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77" w:rsidRDefault="00712618" w:rsidP="0040723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200650" cy="3608056"/>
            <wp:effectExtent l="19050" t="0" r="0" b="0"/>
            <wp:docPr id="4" name="Image 3" descr="noms composés 1 C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s composés 1 CM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1366" cy="360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63B" w:rsidRDefault="00BF240A" w:rsidP="00BF240A">
      <w:r>
        <w:t xml:space="preserve">Essaie de produire une définition orale de </w:t>
      </w:r>
      <w:r w:rsidR="00A2263B">
        <w:t xml:space="preserve">chacun des mots. Vérifie tes hypothèses avec un dictionnaire. </w:t>
      </w:r>
    </w:p>
    <w:p w:rsidR="00BF240A" w:rsidRDefault="00A2263B" w:rsidP="00BF240A">
      <w:r>
        <w:t xml:space="preserve">Ces 10 mots appartiennent </w:t>
      </w:r>
      <w:r w:rsidR="00BF240A">
        <w:t xml:space="preserve"> </w:t>
      </w:r>
      <w:r>
        <w:t xml:space="preserve">à du vocabulaire recherché, spécialisé. Il s’agit de vocabulaire savant. </w:t>
      </w:r>
    </w:p>
    <w:p w:rsidR="00407234" w:rsidRDefault="00A2263B" w:rsidP="0040723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645910" cy="5285740"/>
            <wp:effectExtent l="19050" t="0" r="2540" b="0"/>
            <wp:docPr id="6" name="Image 5" descr="noms composés 2 C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s composés 2 CM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8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234" w:rsidSect="00407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7234"/>
    <w:rsid w:val="0023502E"/>
    <w:rsid w:val="00407234"/>
    <w:rsid w:val="00712618"/>
    <w:rsid w:val="00784E29"/>
    <w:rsid w:val="007C22D8"/>
    <w:rsid w:val="00823912"/>
    <w:rsid w:val="00A2263B"/>
    <w:rsid w:val="00BF240A"/>
    <w:rsid w:val="00CB1D9E"/>
    <w:rsid w:val="00E14478"/>
    <w:rsid w:val="00E2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3</cp:revision>
  <dcterms:created xsi:type="dcterms:W3CDTF">2020-03-31T13:35:00Z</dcterms:created>
  <dcterms:modified xsi:type="dcterms:W3CDTF">2020-03-31T13:51:00Z</dcterms:modified>
</cp:coreProperties>
</file>