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1" w:rsidRPr="00CA3910" w:rsidRDefault="00856071" w:rsidP="006322FB">
      <w:pPr>
        <w:pStyle w:val="Titre"/>
        <w:spacing w:after="120"/>
        <w:rPr>
          <w:rFonts w:ascii="Andika New Basic" w:hAnsi="Andika New Basic" w:cs="Andika New Basic"/>
          <w:sz w:val="40"/>
          <w:szCs w:val="40"/>
        </w:rPr>
      </w:pPr>
      <w:r w:rsidRPr="00CA3910">
        <w:rPr>
          <w:rFonts w:ascii="Andika New Basic" w:hAnsi="Andika New Basic" w:cs="Andika New Basic"/>
          <w:sz w:val="40"/>
          <w:szCs w:val="40"/>
        </w:rPr>
        <w:t>Les voyages de Gulliver (2)</w:t>
      </w:r>
    </w:p>
    <w:p w:rsidR="00856071" w:rsidRPr="00CA3910" w:rsidRDefault="00856071" w:rsidP="00856071">
      <w:pPr>
        <w:widowControl w:val="0"/>
        <w:autoSpaceDE w:val="0"/>
        <w:autoSpaceDN w:val="0"/>
        <w:adjustRightInd w:val="0"/>
        <w:jc w:val="both"/>
        <w:rPr>
          <w:rFonts w:ascii="Andika New Basic" w:hAnsi="Andika New Basic" w:cs="Andika New Basic"/>
          <w:b/>
          <w:color w:val="000000"/>
          <w:sz w:val="28"/>
          <w:szCs w:val="28"/>
        </w:rPr>
      </w:pPr>
      <w:r w:rsidRPr="00CA3910">
        <w:rPr>
          <w:rFonts w:ascii="Andika New Basic" w:hAnsi="Andika New Basic" w:cs="Andika New Basic"/>
          <w:b/>
          <w:color w:val="000000"/>
          <w:sz w:val="28"/>
          <w:szCs w:val="28"/>
        </w:rPr>
        <w:t>Les droits de Gulliver, l’homme montagne</w:t>
      </w:r>
    </w:p>
    <w:p w:rsidR="00856071" w:rsidRPr="00CA3910"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I. L’homme montagne obéira à nos ordres. Il ne quittera pas notre Empire sans notre permission.</w:t>
      </w:r>
    </w:p>
    <w:p w:rsidR="00856071" w:rsidRPr="00CA3910"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II. Il ne viendra dans notre capitale qu’avec notre permission. Deux heures avant, il avertira les habitants pour qu’ils s’enferment chez eux.</w:t>
      </w:r>
    </w:p>
    <w:p w:rsidR="00856071" w:rsidRPr="00CA3910"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III. L’homme montagne pourra circuler dans nos principaux grands chemins. Il n’ira ni dans un pré ni dans un champ de blé.</w:t>
      </w:r>
    </w:p>
    <w:p w:rsidR="00856071" w:rsidRPr="00CA3910"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IV. En se promenant, il pensera à nos fidèles sujets, à leurs chevaux ou voitures, il ne les écrasera pas ; quand il verra un de nos sujets, il ne le prendra pas dans ses mains.</w:t>
      </w:r>
    </w:p>
    <w:p w:rsidR="00856071" w:rsidRPr="00CA3910"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V. Quand un de nos messagers aura une course extraordinaire à faire, l’homme montagne le transportera dans sa poche.</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VI. L’homme montagne aidera à la construction de nos bâtiments impériaux. Il soulèvera certaines grosses pierres. Il mesurera aussi le contour de notre Empire. Pour cela, il longera toute la côte de l’ile et il comptera ses pas.</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 xml:space="preserve">VII. Il sera notre allié contre nos ennemis de l’île de </w:t>
      </w:r>
      <w:proofErr w:type="spellStart"/>
      <w:r w:rsidRPr="00CA3910">
        <w:rPr>
          <w:rFonts w:ascii="Andika New Basic" w:hAnsi="Andika New Basic" w:cs="Andika New Basic"/>
          <w:sz w:val="28"/>
          <w:szCs w:val="28"/>
        </w:rPr>
        <w:t>Blefuscu</w:t>
      </w:r>
      <w:proofErr w:type="spellEnd"/>
      <w:r w:rsidRPr="00CA3910">
        <w:rPr>
          <w:rFonts w:ascii="Andika New Basic" w:hAnsi="Andika New Basic" w:cs="Andika New Basic"/>
          <w:sz w:val="28"/>
          <w:szCs w:val="28"/>
        </w:rPr>
        <w:t>, et il fera tout son possible pour les empêcher d’envahir nos terres.</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VIII. L’homme montagne aura une provision journalière de viande et de boisson suffisante à la nourriture de dix-huit cent soixante-quatorze de nos Sujets, avec un accès libre auprès de notre personne impériale, et autres marques de notre faveur.</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 xml:space="preserve">« Donné en notre palais, à </w:t>
      </w:r>
      <w:proofErr w:type="spellStart"/>
      <w:r w:rsidRPr="00CA3910">
        <w:rPr>
          <w:rFonts w:ascii="Andika New Basic" w:hAnsi="Andika New Basic" w:cs="Andika New Basic"/>
          <w:sz w:val="28"/>
          <w:szCs w:val="28"/>
        </w:rPr>
        <w:t>Belsaborac</w:t>
      </w:r>
      <w:proofErr w:type="spellEnd"/>
      <w:r w:rsidRPr="00CA3910">
        <w:rPr>
          <w:rFonts w:ascii="Andika New Basic" w:hAnsi="Andika New Basic" w:cs="Andika New Basic"/>
          <w:sz w:val="28"/>
          <w:szCs w:val="28"/>
        </w:rPr>
        <w:t>, le douzième jour de la quatre-vingt-onzième lune de notre règne. »</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Après bien des aventures, Gulliver réussira à rentrer en Angleterre.</w:t>
      </w:r>
    </w:p>
    <w:p w:rsidR="00856071" w:rsidRPr="00CA3910" w:rsidRDefault="00856071" w:rsidP="006322FB">
      <w:pPr>
        <w:pStyle w:val="Titre"/>
        <w:spacing w:after="120"/>
        <w:rPr>
          <w:rFonts w:ascii="Andika New Basic" w:hAnsi="Andika New Basic" w:cs="Andika New Basic"/>
          <w:sz w:val="36"/>
          <w:szCs w:val="36"/>
        </w:rPr>
      </w:pPr>
      <w:r w:rsidRPr="00CA3910">
        <w:rPr>
          <w:rFonts w:ascii="Andika New Basic" w:hAnsi="Andika New Basic" w:cs="Andika New Basic"/>
          <w:sz w:val="36"/>
          <w:szCs w:val="36"/>
        </w:rPr>
        <w:t xml:space="preserve">Les droits de </w:t>
      </w:r>
      <w:r w:rsidRPr="00CA3910">
        <w:rPr>
          <w:rFonts w:ascii="Andika New Basic" w:hAnsi="Andika New Basic" w:cs="Andika New Basic"/>
          <w:b/>
          <w:sz w:val="36"/>
          <w:szCs w:val="36"/>
        </w:rPr>
        <w:t>Gulliver et Samuel</w:t>
      </w:r>
      <w:r w:rsidRPr="00CA3910">
        <w:rPr>
          <w:rFonts w:ascii="Andika New Basic" w:hAnsi="Andika New Basic" w:cs="Andika New Basic"/>
          <w:sz w:val="36"/>
          <w:szCs w:val="36"/>
        </w:rPr>
        <w:t xml:space="preserve">, </w:t>
      </w:r>
      <w:r w:rsidRPr="00CA3910">
        <w:rPr>
          <w:rFonts w:ascii="Andika New Basic" w:hAnsi="Andika New Basic" w:cs="Andika New Basic"/>
          <w:b/>
          <w:sz w:val="36"/>
          <w:szCs w:val="36"/>
        </w:rPr>
        <w:t>les</w:t>
      </w:r>
      <w:r w:rsidRPr="00CA3910">
        <w:rPr>
          <w:rFonts w:ascii="Andika New Basic" w:hAnsi="Andika New Basic" w:cs="Andika New Basic"/>
          <w:sz w:val="36"/>
          <w:szCs w:val="36"/>
        </w:rPr>
        <w:t xml:space="preserve"> hommes montagnes - transposition</w:t>
      </w:r>
    </w:p>
    <w:p w:rsidR="00856071" w:rsidRPr="00CA3910"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 xml:space="preserve">I. Les deux hommes montagnes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à nos ordres.  Ils ne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pas notre Empire sans notre permission.</w:t>
      </w:r>
    </w:p>
    <w:p w:rsidR="00856071" w:rsidRPr="00CA3910"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CA3910">
        <w:rPr>
          <w:rFonts w:ascii="Andika New Basic" w:hAnsi="Andika New Basic" w:cs="Andika New Basic"/>
          <w:color w:val="000000"/>
          <w:sz w:val="28"/>
          <w:szCs w:val="28"/>
        </w:rPr>
        <w:lastRenderedPageBreak/>
        <w:t xml:space="preserve">II. Ils ne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dans notre capitale qu’avec notre permission. Deux heures avant, ils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les habitants pour qu’ils s’enferment chez eux.</w:t>
      </w:r>
    </w:p>
    <w:p w:rsidR="00856071" w:rsidRPr="00CA3910"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 xml:space="preserve">III. Les hommes montagnes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w:t>
      </w:r>
      <w:proofErr w:type="gramStart"/>
      <w:r w:rsidRPr="00CA3910">
        <w:rPr>
          <w:rFonts w:ascii="Andika New Basic" w:hAnsi="Andika New Basic" w:cs="Andika New Basic"/>
          <w:color w:val="000000"/>
          <w:sz w:val="28"/>
          <w:szCs w:val="28"/>
        </w:rPr>
        <w:t>circuler</w:t>
      </w:r>
      <w:proofErr w:type="gramEnd"/>
      <w:r w:rsidRPr="00CA3910">
        <w:rPr>
          <w:rFonts w:ascii="Andika New Basic" w:hAnsi="Andika New Basic" w:cs="Andika New Basic"/>
          <w:color w:val="000000"/>
          <w:sz w:val="28"/>
          <w:szCs w:val="28"/>
        </w:rPr>
        <w:t xml:space="preserve"> dans nos principaux grands chemins. Ils n’</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ni dans un pré ni dans un champ de blé.</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color w:val="000000"/>
          <w:sz w:val="28"/>
          <w:szCs w:val="28"/>
        </w:rPr>
        <w:t xml:space="preserve">IV. En se promenant, ils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à nos fidèles sujets, à leurs chevaux ou voitures, ils ne les </w:t>
      </w:r>
      <w:proofErr w:type="spellStart"/>
      <w:r w:rsidRPr="00CA3910">
        <w:rPr>
          <w:rFonts w:ascii="Andika New Basic" w:hAnsi="Andika New Basic" w:cs="Andika New Basic"/>
          <w:sz w:val="28"/>
          <w:szCs w:val="28"/>
        </w:rPr>
        <w:t>__________________</w:t>
      </w:r>
      <w:r w:rsidRPr="00CA3910">
        <w:rPr>
          <w:rFonts w:ascii="Andika New Basic" w:hAnsi="Andika New Basic" w:cs="Andika New Basic"/>
          <w:color w:val="000000"/>
          <w:sz w:val="28"/>
          <w:szCs w:val="28"/>
        </w:rPr>
        <w:t>pas</w:t>
      </w:r>
      <w:proofErr w:type="spellEnd"/>
      <w:r w:rsidRPr="00CA3910">
        <w:rPr>
          <w:rFonts w:ascii="Andika New Basic" w:hAnsi="Andika New Basic" w:cs="Andika New Basic"/>
          <w:color w:val="000000"/>
          <w:sz w:val="28"/>
          <w:szCs w:val="28"/>
        </w:rPr>
        <w:t xml:space="preserve"> ; quand ils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nos sujets, ils ne les </w:t>
      </w:r>
      <w:r w:rsidRPr="00CA3910">
        <w:rPr>
          <w:rFonts w:ascii="Andika New Basic" w:hAnsi="Andika New Basic" w:cs="Andika New Basic"/>
          <w:sz w:val="28"/>
          <w:szCs w:val="28"/>
        </w:rPr>
        <w:t>___________________</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color w:val="000000"/>
          <w:sz w:val="28"/>
          <w:szCs w:val="28"/>
        </w:rPr>
      </w:pPr>
      <w:proofErr w:type="gramStart"/>
      <w:r w:rsidRPr="00CA3910">
        <w:rPr>
          <w:rFonts w:ascii="Andika New Basic" w:hAnsi="Andika New Basic" w:cs="Andika New Basic"/>
          <w:color w:val="000000"/>
          <w:sz w:val="28"/>
          <w:szCs w:val="28"/>
        </w:rPr>
        <w:t>pas</w:t>
      </w:r>
      <w:proofErr w:type="gramEnd"/>
      <w:r w:rsidRPr="00CA3910">
        <w:rPr>
          <w:rFonts w:ascii="Andika New Basic" w:hAnsi="Andika New Basic" w:cs="Andika New Basic"/>
          <w:color w:val="000000"/>
          <w:sz w:val="28"/>
          <w:szCs w:val="28"/>
        </w:rPr>
        <w:t xml:space="preserve"> dans leurs mains.</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color w:val="000000"/>
          <w:sz w:val="28"/>
          <w:szCs w:val="28"/>
        </w:rPr>
        <w:t xml:space="preserve">V. Quand nos messagers </w:t>
      </w:r>
      <w:proofErr w:type="spellStart"/>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une</w:t>
      </w:r>
      <w:proofErr w:type="spellEnd"/>
      <w:r w:rsidRPr="00CA3910">
        <w:rPr>
          <w:rFonts w:ascii="Andika New Basic" w:hAnsi="Andika New Basic" w:cs="Andika New Basic"/>
          <w:color w:val="000000"/>
          <w:sz w:val="28"/>
          <w:szCs w:val="28"/>
        </w:rPr>
        <w:t xml:space="preserve"> course extraordinaire à faire, les hommes montagnes les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 dans leur poche.</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color w:val="000000"/>
          <w:sz w:val="28"/>
          <w:szCs w:val="28"/>
        </w:rPr>
        <w:t xml:space="preserve">VI. Les hommes montagnes </w:t>
      </w:r>
      <w:r w:rsidRPr="00CA3910">
        <w:rPr>
          <w:rFonts w:ascii="Andika New Basic" w:hAnsi="Andika New Basic" w:cs="Andika New Basic"/>
          <w:sz w:val="28"/>
          <w:szCs w:val="28"/>
        </w:rPr>
        <w:t>___________________</w:t>
      </w:r>
      <w:r w:rsidRPr="00CA3910">
        <w:rPr>
          <w:rFonts w:ascii="Andika New Basic" w:hAnsi="Andika New Basic" w:cs="Andika New Basic"/>
          <w:color w:val="000000"/>
          <w:sz w:val="28"/>
          <w:szCs w:val="28"/>
        </w:rPr>
        <w:t xml:space="preserve">à la construction de nos bâtiments impériaux. </w:t>
      </w:r>
      <w:r w:rsidRPr="00CA3910">
        <w:rPr>
          <w:rFonts w:ascii="Andika New Basic" w:hAnsi="Andika New Basic" w:cs="Andika New Basic"/>
          <w:sz w:val="28"/>
          <w:szCs w:val="28"/>
        </w:rPr>
        <w:t xml:space="preserve">Ils ___________________ certaines grosses pierres. Ils ___________________ aussi le contour de notre Empire. Pour cela, ils </w:t>
      </w:r>
      <w:proofErr w:type="spellStart"/>
      <w:r w:rsidRPr="00CA3910">
        <w:rPr>
          <w:rFonts w:ascii="Andika New Basic" w:hAnsi="Andika New Basic" w:cs="Andika New Basic"/>
          <w:sz w:val="28"/>
          <w:szCs w:val="28"/>
        </w:rPr>
        <w:t>___________________toute</w:t>
      </w:r>
      <w:proofErr w:type="spellEnd"/>
      <w:r w:rsidRPr="00CA3910">
        <w:rPr>
          <w:rFonts w:ascii="Andika New Basic" w:hAnsi="Andika New Basic" w:cs="Andika New Basic"/>
          <w:sz w:val="28"/>
          <w:szCs w:val="28"/>
        </w:rPr>
        <w:t xml:space="preserve"> la côte de l’ile et ils ___________________ leurs pas.</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sz w:val="28"/>
          <w:szCs w:val="28"/>
        </w:rPr>
        <w:t xml:space="preserve">VII. Ils ___________________ nos alliés contre nos ennemis de l’île de </w:t>
      </w:r>
      <w:proofErr w:type="spellStart"/>
      <w:r w:rsidRPr="00CA3910">
        <w:rPr>
          <w:rFonts w:ascii="Andika New Basic" w:hAnsi="Andika New Basic" w:cs="Andika New Basic"/>
          <w:sz w:val="28"/>
          <w:szCs w:val="28"/>
        </w:rPr>
        <w:t>Blefuscu</w:t>
      </w:r>
      <w:proofErr w:type="spellEnd"/>
      <w:r w:rsidRPr="00CA3910">
        <w:rPr>
          <w:rFonts w:ascii="Andika New Basic" w:hAnsi="Andika New Basic" w:cs="Andika New Basic"/>
          <w:sz w:val="28"/>
          <w:szCs w:val="28"/>
        </w:rPr>
        <w:t>, et ils ___________________ tout leur possible pour les empêcher d’envahir nos terres.</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sz w:val="28"/>
          <w:szCs w:val="28"/>
        </w:rPr>
        <w:t xml:space="preserve">VIII. Les hommes montagnes </w:t>
      </w:r>
      <w:proofErr w:type="spellStart"/>
      <w:r w:rsidRPr="00CA3910">
        <w:rPr>
          <w:rFonts w:ascii="Andika New Basic" w:hAnsi="Andika New Basic" w:cs="Andika New Basic"/>
          <w:sz w:val="28"/>
          <w:szCs w:val="28"/>
        </w:rPr>
        <w:t>___________________une</w:t>
      </w:r>
      <w:proofErr w:type="spellEnd"/>
      <w:r w:rsidRPr="00CA3910">
        <w:rPr>
          <w:rFonts w:ascii="Andika New Basic" w:hAnsi="Andika New Basic" w:cs="Andika New Basic"/>
          <w:sz w:val="28"/>
          <w:szCs w:val="28"/>
        </w:rPr>
        <w:t xml:space="preserve"> provision journalière de viande et de boisson suffisante à la nourriture de dix-huit cent soixante-quatorze de nos Sujets, avec un accès libre auprès de notre personne impériale, et autres marques de notre faveur.</w:t>
      </w:r>
    </w:p>
    <w:p w:rsidR="00856071" w:rsidRPr="00CA3910" w:rsidRDefault="00856071" w:rsidP="00856071">
      <w:pPr>
        <w:widowControl w:val="0"/>
        <w:autoSpaceDE w:val="0"/>
        <w:autoSpaceDN w:val="0"/>
        <w:adjustRightInd w:val="0"/>
        <w:rPr>
          <w:rFonts w:ascii="Andika New Basic" w:hAnsi="Andika New Basic" w:cs="Andika New Basic"/>
          <w:sz w:val="28"/>
          <w:szCs w:val="28"/>
        </w:rPr>
      </w:pPr>
      <w:r w:rsidRPr="00CA3910">
        <w:rPr>
          <w:rFonts w:ascii="Andika New Basic" w:hAnsi="Andika New Basic" w:cs="Andika New Basic"/>
          <w:sz w:val="28"/>
          <w:szCs w:val="28"/>
        </w:rPr>
        <w:t xml:space="preserve">« Donné en notre palais, à </w:t>
      </w:r>
      <w:proofErr w:type="spellStart"/>
      <w:r w:rsidRPr="00CA3910">
        <w:rPr>
          <w:rFonts w:ascii="Andika New Basic" w:hAnsi="Andika New Basic" w:cs="Andika New Basic"/>
          <w:sz w:val="28"/>
          <w:szCs w:val="28"/>
        </w:rPr>
        <w:t>Belsaborac</w:t>
      </w:r>
      <w:proofErr w:type="spellEnd"/>
      <w:r w:rsidRPr="00CA3910">
        <w:rPr>
          <w:rFonts w:ascii="Andika New Basic" w:hAnsi="Andika New Basic" w:cs="Andika New Basic"/>
          <w:sz w:val="28"/>
          <w:szCs w:val="28"/>
        </w:rPr>
        <w:t>, le douzième jour de la quatre-vingt-onzième lune de notre règne.»</w:t>
      </w:r>
    </w:p>
    <w:p w:rsidR="00856071" w:rsidRPr="00CA3910"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CA3910">
        <w:rPr>
          <w:rFonts w:ascii="Andika New Basic" w:hAnsi="Andika New Basic" w:cs="Andika New Basic"/>
          <w:sz w:val="28"/>
          <w:szCs w:val="28"/>
        </w:rPr>
        <w:t>Après bien des aventures, Gulliver et Samuel ___________________ à rentrer en Angleterre.</w:t>
      </w:r>
    </w:p>
    <w:p w:rsidR="00856071" w:rsidRPr="00CA3910" w:rsidRDefault="00856071" w:rsidP="006322FB">
      <w:pPr>
        <w:pStyle w:val="Titre"/>
        <w:spacing w:after="120"/>
        <w:rPr>
          <w:rFonts w:ascii="Andika New Basic" w:hAnsi="Andika New Basic" w:cs="Andika New Basic"/>
          <w:sz w:val="40"/>
          <w:szCs w:val="40"/>
        </w:rPr>
      </w:pPr>
      <w:r w:rsidRPr="00CA3910">
        <w:rPr>
          <w:rFonts w:ascii="Andika New Basic" w:hAnsi="Andika New Basic" w:cs="Andika New Basic"/>
          <w:sz w:val="40"/>
          <w:szCs w:val="40"/>
        </w:rPr>
        <w:lastRenderedPageBreak/>
        <w:t>Les voyages de Gulliver (2) – exercices individuels</w:t>
      </w:r>
    </w:p>
    <w:p w:rsidR="00856071" w:rsidRPr="00CA3910" w:rsidRDefault="00856071" w:rsidP="00856071">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CA3910">
        <w:rPr>
          <w:rFonts w:ascii="Andika New Basic" w:hAnsi="Andika New Basic" w:cs="Andika New Basic"/>
          <w:color w:val="000000"/>
          <w:sz w:val="28"/>
          <w:szCs w:val="28"/>
        </w:rPr>
        <w:t>Écrire à la 3e personne du pluriel</w:t>
      </w:r>
      <w:r w:rsidR="00CA3910">
        <w:rPr>
          <w:rFonts w:ascii="Andika New Basic" w:hAnsi="Andika New Basic" w:cs="Andika New Basic"/>
          <w:color w:val="000000"/>
          <w:sz w:val="28"/>
          <w:szCs w:val="28"/>
        </w:rPr>
        <w:t xml:space="preserve"> (ils)</w:t>
      </w:r>
      <w:r w:rsidRPr="00CA3910">
        <w:rPr>
          <w:rFonts w:ascii="Andika New Basic" w:hAnsi="Andika New Basic" w:cs="Andika New Basic"/>
          <w:color w:val="000000"/>
          <w:sz w:val="28"/>
          <w:szCs w:val="28"/>
        </w:rPr>
        <w:t>.</w:t>
      </w:r>
    </w:p>
    <w:p w:rsidR="00856071" w:rsidRPr="00CA3910" w:rsidRDefault="00856071" w:rsidP="00856071">
      <w:pPr>
        <w:widowControl w:val="0"/>
        <w:autoSpaceDE w:val="0"/>
        <w:autoSpaceDN w:val="0"/>
        <w:adjustRightInd w:val="0"/>
        <w:jc w:val="both"/>
        <w:rPr>
          <w:rFonts w:ascii="Andika New Basic" w:hAnsi="Andika New Basic" w:cs="Andika New Basic"/>
          <w:color w:val="33EE00"/>
          <w:sz w:val="28"/>
          <w:szCs w:val="28"/>
        </w:rPr>
      </w:pPr>
      <w:r w:rsidRPr="00CA3910">
        <w:rPr>
          <w:rFonts w:ascii="Andika New Basic" w:hAnsi="Andika New Basic" w:cs="Andika New Basic"/>
          <w:color w:val="000000"/>
          <w:sz w:val="28"/>
          <w:szCs w:val="28"/>
        </w:rPr>
        <w:t xml:space="preserve">L’homme montagne aura le droit de se promener. Il verra des Lilliputiens mais il ne les prendra pas dans ses mains. Quand il viendra dans la capitale pour voir l’Empereur, il avertira les habitants. Il visitera l’île de Lilliput et il pourra entrer dans sa capitale. </w:t>
      </w:r>
      <w:r w:rsidRPr="00CA3910">
        <w:rPr>
          <w:rFonts w:ascii="Andika New Basic" w:hAnsi="Andika New Basic" w:cs="Andika New Basic"/>
          <w:sz w:val="28"/>
          <w:szCs w:val="28"/>
        </w:rPr>
        <w:t>Il empêchera les ennemis de l’Empereur d’envahir le pays.</w:t>
      </w:r>
      <w:r w:rsidRPr="00CA3910">
        <w:rPr>
          <w:rFonts w:ascii="Andika New Basic" w:hAnsi="Andika New Basic" w:cs="Andika New Basic"/>
          <w:color w:val="33EE00"/>
          <w:sz w:val="28"/>
          <w:szCs w:val="28"/>
        </w:rPr>
        <w:t xml:space="preserve"> </w:t>
      </w:r>
    </w:p>
    <w:p w:rsidR="006322FB" w:rsidRPr="00CA3910" w:rsidRDefault="006322FB" w:rsidP="00856071">
      <w:pPr>
        <w:widowControl w:val="0"/>
        <w:autoSpaceDE w:val="0"/>
        <w:autoSpaceDN w:val="0"/>
        <w:adjustRightInd w:val="0"/>
        <w:jc w:val="both"/>
        <w:rPr>
          <w:rFonts w:ascii="Andika New Basic" w:hAnsi="Andika New Basic" w:cs="Andika New Basic"/>
          <w:color w:val="33EE00"/>
          <w:sz w:val="28"/>
          <w:szCs w:val="28"/>
        </w:rPr>
      </w:pPr>
    </w:p>
    <w:p w:rsidR="006322FB" w:rsidRPr="00CA3910" w:rsidRDefault="006322FB"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Réécrire le texte à la 3</w:t>
      </w:r>
      <w:r w:rsidRPr="00CA3910">
        <w:rPr>
          <w:rFonts w:ascii="Andika New Basic" w:hAnsi="Andika New Basic" w:cs="Andika New Basic"/>
          <w:sz w:val="28"/>
          <w:szCs w:val="28"/>
          <w:vertAlign w:val="superscript"/>
        </w:rPr>
        <w:t>ème</w:t>
      </w:r>
      <w:r w:rsidRPr="00CA3910">
        <w:rPr>
          <w:rFonts w:ascii="Andika New Basic" w:hAnsi="Andika New Basic" w:cs="Andika New Basic"/>
          <w:sz w:val="28"/>
          <w:szCs w:val="28"/>
        </w:rPr>
        <w:t xml:space="preserve"> personne du singulier</w:t>
      </w:r>
      <w:r w:rsidR="00CA3910">
        <w:rPr>
          <w:rFonts w:ascii="Andika New Basic" w:hAnsi="Andika New Basic" w:cs="Andika New Basic"/>
          <w:sz w:val="28"/>
          <w:szCs w:val="28"/>
        </w:rPr>
        <w:t xml:space="preserve"> (il)</w:t>
      </w:r>
    </w:p>
    <w:p w:rsidR="006322FB" w:rsidRPr="00CA3910" w:rsidRDefault="006322FB" w:rsidP="006322FB">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Dans la classe, les élèves fabriqueront une mini station d’épuration.</w:t>
      </w:r>
    </w:p>
    <w:p w:rsidR="006322FB" w:rsidRPr="00CA3910"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Ils découperont quatre grandes bouteilles en plastique. Puis ils perceront trois trous dans le fond de trois bouteilles.</w:t>
      </w:r>
    </w:p>
    <w:p w:rsidR="006322FB" w:rsidRPr="00CA3910"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Dans la bouteille A, ils déposeront une grille.</w:t>
      </w:r>
    </w:p>
    <w:p w:rsidR="006322FB" w:rsidRPr="00CA3910"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Dans la bouteille B, ils placeront une couche de gravier.</w:t>
      </w:r>
    </w:p>
    <w:p w:rsidR="006322FB" w:rsidRPr="00CA3910"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Dans la bouteille C, ils verseront du sable. Dessus, ils étaleront du charbon de bois.</w:t>
      </w:r>
    </w:p>
    <w:p w:rsidR="006322FB" w:rsidRPr="00CA3910"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Dans la bouteille D, il n’y aura rien.</w:t>
      </w:r>
    </w:p>
    <w:p w:rsidR="006322FB" w:rsidRPr="00CA3910" w:rsidRDefault="006322FB" w:rsidP="006322FB">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Pour terminer, ils emboiteront les quatre bouteilles l’une dans l’autre.</w:t>
      </w:r>
    </w:p>
    <w:p w:rsidR="00856071" w:rsidRPr="00CA3910" w:rsidRDefault="00856071"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A3910">
        <w:rPr>
          <w:rFonts w:ascii="Andika New Basic" w:hAnsi="Andika New Basic" w:cs="Andika New Basic"/>
          <w:sz w:val="28"/>
          <w:szCs w:val="28"/>
        </w:rPr>
        <w:t>Récrire ce texte en mettant toutes les phrases à la forme négative</w:t>
      </w:r>
    </w:p>
    <w:p w:rsidR="00856071" w:rsidRPr="00CA3910" w:rsidRDefault="00856071" w:rsidP="00856071">
      <w:pPr>
        <w:widowControl w:val="0"/>
        <w:autoSpaceDE w:val="0"/>
        <w:autoSpaceDN w:val="0"/>
        <w:adjustRightInd w:val="0"/>
        <w:rPr>
          <w:rFonts w:ascii="Andika New Basic" w:hAnsi="Andika New Basic" w:cs="Andika New Basic"/>
          <w:sz w:val="28"/>
          <w:szCs w:val="28"/>
        </w:rPr>
      </w:pPr>
      <w:r w:rsidRPr="00CA3910">
        <w:rPr>
          <w:rFonts w:ascii="Andika New Basic" w:hAnsi="Andika New Basic" w:cs="Andika New Basic"/>
          <w:sz w:val="28"/>
          <w:szCs w:val="28"/>
        </w:rPr>
        <w:t>Le soir Mélanie discute encore avec sa mère. Elle lui parle des jeux avec ses camarades. Elle raconte toujours son travail à l’école. Elle écoute sa mère parler de son travail.</w:t>
      </w:r>
    </w:p>
    <w:p w:rsidR="00856071" w:rsidRPr="00CA3910" w:rsidRDefault="00856071" w:rsidP="00856071">
      <w:pPr>
        <w:widowControl w:val="0"/>
        <w:autoSpaceDE w:val="0"/>
        <w:autoSpaceDN w:val="0"/>
        <w:adjustRightInd w:val="0"/>
        <w:rPr>
          <w:rFonts w:ascii="Andika New Basic" w:hAnsi="Andika New Basic" w:cs="Andika New Basic"/>
          <w:sz w:val="28"/>
          <w:szCs w:val="28"/>
        </w:rPr>
      </w:pPr>
    </w:p>
    <w:p w:rsidR="00856071" w:rsidRPr="00CA3910" w:rsidRDefault="00856071"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A3910">
        <w:rPr>
          <w:rFonts w:ascii="Andika New Basic" w:hAnsi="Andika New Basic" w:cs="Andika New Basic"/>
          <w:sz w:val="28"/>
          <w:szCs w:val="28"/>
        </w:rPr>
        <w:t>Récrire le texte en remplaçant le randonneur par les randonneurs.</w:t>
      </w:r>
    </w:p>
    <w:p w:rsidR="00856071" w:rsidRPr="00CA3910" w:rsidRDefault="00856071" w:rsidP="00856071">
      <w:pPr>
        <w:widowControl w:val="0"/>
        <w:autoSpaceDE w:val="0"/>
        <w:autoSpaceDN w:val="0"/>
        <w:adjustRightInd w:val="0"/>
        <w:jc w:val="both"/>
        <w:rPr>
          <w:rFonts w:ascii="Andika New Basic" w:hAnsi="Andika New Basic" w:cs="Andika New Basic"/>
          <w:sz w:val="28"/>
          <w:szCs w:val="28"/>
        </w:rPr>
      </w:pPr>
      <w:r w:rsidRPr="00CA3910">
        <w:rPr>
          <w:rFonts w:ascii="Andika New Basic" w:hAnsi="Andika New Basic" w:cs="Andika New Basic"/>
          <w:sz w:val="28"/>
          <w:szCs w:val="28"/>
        </w:rPr>
        <w:t>Le randonneur a passé la nuit dans un refuge. Tôt le matin, il a pris son petit déjeuner et il a admiré le lever du soleil. Il a marché longtemps et il est arrivé au sommet à midi. Il a profité un peu du paysage puis il a voulu redescendre aussitôt.</w:t>
      </w:r>
    </w:p>
    <w:p w:rsidR="00856071" w:rsidRPr="00CA3910" w:rsidRDefault="00856071" w:rsidP="00856071">
      <w:pPr>
        <w:widowControl w:val="0"/>
        <w:autoSpaceDE w:val="0"/>
        <w:autoSpaceDN w:val="0"/>
        <w:adjustRightInd w:val="0"/>
        <w:jc w:val="both"/>
        <w:rPr>
          <w:rFonts w:ascii="Andika New Basic" w:hAnsi="Andika New Basic" w:cs="Andika New Basic"/>
          <w:color w:val="FF5A26"/>
          <w:sz w:val="28"/>
          <w:szCs w:val="28"/>
        </w:rPr>
      </w:pPr>
    </w:p>
    <w:p w:rsidR="00A5119B" w:rsidRPr="00CA3910" w:rsidRDefault="00A5119B">
      <w:pPr>
        <w:rPr>
          <w:rFonts w:ascii="Andika New Basic" w:hAnsi="Andika New Basic" w:cs="Andika New Basic"/>
          <w:sz w:val="28"/>
          <w:szCs w:val="28"/>
        </w:rPr>
      </w:pPr>
    </w:p>
    <w:sectPr w:rsidR="00A5119B" w:rsidRPr="00CA3910" w:rsidSect="00D0381F">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FE" w:rsidRDefault="00F30CFE" w:rsidP="00856071">
      <w:r>
        <w:separator/>
      </w:r>
    </w:p>
  </w:endnote>
  <w:endnote w:type="continuationSeparator" w:id="0">
    <w:p w:rsidR="00F30CFE" w:rsidRDefault="00F30CFE" w:rsidP="0085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E" w:rsidRDefault="00405B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84353"/>
      <w:docPartObj>
        <w:docPartGallery w:val="Page Numbers (Bottom of Page)"/>
        <w:docPartUnique/>
      </w:docPartObj>
    </w:sdtPr>
    <w:sdtEndPr>
      <w:rPr>
        <w:rFonts w:ascii="Andika New Basic" w:hAnsi="Andika New Basic" w:cs="Andika New Basic"/>
        <w:sz w:val="20"/>
        <w:szCs w:val="20"/>
      </w:rPr>
    </w:sdtEndPr>
    <w:sdtContent>
      <w:p w:rsidR="00CA3910" w:rsidRPr="00CA3910" w:rsidRDefault="001C5109">
        <w:pPr>
          <w:pStyle w:val="Pieddepage"/>
          <w:jc w:val="right"/>
          <w:rPr>
            <w:rFonts w:ascii="Andika New Basic" w:hAnsi="Andika New Basic" w:cs="Andika New Basic"/>
            <w:sz w:val="20"/>
            <w:szCs w:val="20"/>
          </w:rPr>
        </w:pPr>
        <w:r w:rsidRPr="00CA3910">
          <w:rPr>
            <w:rFonts w:ascii="Andika New Basic" w:hAnsi="Andika New Basic" w:cs="Andika New Basic"/>
            <w:sz w:val="20"/>
            <w:szCs w:val="20"/>
          </w:rPr>
          <w:fldChar w:fldCharType="begin"/>
        </w:r>
        <w:r w:rsidR="00CA3910" w:rsidRPr="00CA3910">
          <w:rPr>
            <w:rFonts w:ascii="Andika New Basic" w:hAnsi="Andika New Basic" w:cs="Andika New Basic"/>
            <w:sz w:val="20"/>
            <w:szCs w:val="20"/>
          </w:rPr>
          <w:instrText xml:space="preserve"> PAGE   \* MERGEFORMAT </w:instrText>
        </w:r>
        <w:r w:rsidRPr="00CA3910">
          <w:rPr>
            <w:rFonts w:ascii="Andika New Basic" w:hAnsi="Andika New Basic" w:cs="Andika New Basic"/>
            <w:sz w:val="20"/>
            <w:szCs w:val="20"/>
          </w:rPr>
          <w:fldChar w:fldCharType="separate"/>
        </w:r>
        <w:r w:rsidR="00405BDE">
          <w:rPr>
            <w:rFonts w:ascii="Andika New Basic" w:hAnsi="Andika New Basic" w:cs="Andika New Basic"/>
            <w:noProof/>
            <w:sz w:val="20"/>
            <w:szCs w:val="20"/>
          </w:rPr>
          <w:t>1</w:t>
        </w:r>
        <w:r w:rsidRPr="00CA3910">
          <w:rPr>
            <w:rFonts w:ascii="Andika New Basic" w:hAnsi="Andika New Basic" w:cs="Andika New Basic"/>
            <w:sz w:val="20"/>
            <w:szCs w:val="20"/>
          </w:rPr>
          <w:fldChar w:fldCharType="end"/>
        </w:r>
      </w:p>
    </w:sdtContent>
  </w:sdt>
  <w:p w:rsidR="00CA3910" w:rsidRDefault="00CA391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E" w:rsidRDefault="00405B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FE" w:rsidRDefault="00F30CFE" w:rsidP="00856071">
      <w:r>
        <w:separator/>
      </w:r>
    </w:p>
  </w:footnote>
  <w:footnote w:type="continuationSeparator" w:id="0">
    <w:p w:rsidR="00F30CFE" w:rsidRDefault="00F30CFE" w:rsidP="00856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E" w:rsidRDefault="00405B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1" w:rsidRPr="00CA3910" w:rsidRDefault="001C5109">
    <w:pPr>
      <w:pStyle w:val="En-tte"/>
      <w:rPr>
        <w:rFonts w:ascii="Andika New Basic" w:hAnsi="Andika New Basic" w:cs="Andika New Basic"/>
        <w:sz w:val="20"/>
        <w:szCs w:val="20"/>
      </w:rPr>
    </w:pPr>
    <w:r w:rsidRPr="001C5109">
      <w:pict>
        <v:shapetype id="_x0000_t202" coordsize="21600,21600" o:spt="202" path="m,l,21600r21600,l21600,xe">
          <v:stroke joinstyle="miter"/>
          <v:path gradientshapeok="t" o:connecttype="rect"/>
        </v:shapetype>
        <v:shape id="_x0000_s4097" type="#_x0000_t202" style="position:absolute;margin-left:385.8pt;margin-top:-30.6pt;width:162.35pt;height:31.2pt;z-index:251660288;mso-width-relative:margin;mso-height-relative:margin">
          <v:textbox>
            <w:txbxContent>
              <w:p w:rsidR="00CA3910" w:rsidRDefault="00CA3910" w:rsidP="00CA3910">
                <w:pPr>
                  <w:rPr>
                    <w:rFonts w:ascii="Andika New Basic" w:hAnsi="Andika New Basic" w:cs="Andika New Basic"/>
                  </w:rPr>
                </w:pPr>
                <w:r>
                  <w:rPr>
                    <w:rFonts w:ascii="Andika New Basic" w:hAnsi="Andika New Basic" w:cs="Andika New Basic"/>
                  </w:rPr>
                  <w:t>FRANÇAIS - GRAMMAIRE</w:t>
                </w:r>
              </w:p>
            </w:txbxContent>
          </v:textbox>
        </v:shape>
      </w:pict>
    </w:r>
    <w:r w:rsidR="00405BDE">
      <w:rPr>
        <w:rFonts w:ascii="Andika New Basic" w:hAnsi="Andika New Basic" w:cs="Andika New Basic"/>
        <w:sz w:val="20"/>
        <w:szCs w:val="20"/>
      </w:rPr>
      <w:t xml:space="preserve">PERIODE 5 SEMAINE 3 </w:t>
    </w:r>
    <w:r w:rsidR="00CA3910">
      <w:rPr>
        <w:rFonts w:ascii="Andika New Basic" w:hAnsi="Andika New Basic" w:cs="Andika New Basic"/>
        <w:sz w:val="20"/>
        <w:szCs w:val="20"/>
      </w:rPr>
      <w:t>CM1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E" w:rsidRDefault="00405B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15D2F"/>
    <w:multiLevelType w:val="hybridMultilevel"/>
    <w:tmpl w:val="5B7C2734"/>
    <w:lvl w:ilvl="0" w:tplc="4B1E0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D42BFC"/>
    <w:multiLevelType w:val="hybridMultilevel"/>
    <w:tmpl w:val="09D8E608"/>
    <w:lvl w:ilvl="0" w:tplc="01708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56071"/>
    <w:rsid w:val="00141CE8"/>
    <w:rsid w:val="001C5109"/>
    <w:rsid w:val="00405BDE"/>
    <w:rsid w:val="00470A3C"/>
    <w:rsid w:val="005374B6"/>
    <w:rsid w:val="00607A1F"/>
    <w:rsid w:val="006322FB"/>
    <w:rsid w:val="00856071"/>
    <w:rsid w:val="0091367D"/>
    <w:rsid w:val="009D2C8C"/>
    <w:rsid w:val="00A5119B"/>
    <w:rsid w:val="00BE6690"/>
    <w:rsid w:val="00CA3910"/>
    <w:rsid w:val="00D0381F"/>
    <w:rsid w:val="00E32FD5"/>
    <w:rsid w:val="00F30C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71"/>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56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5607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856071"/>
    <w:pPr>
      <w:tabs>
        <w:tab w:val="center" w:pos="4536"/>
        <w:tab w:val="right" w:pos="9072"/>
      </w:tabs>
    </w:pPr>
  </w:style>
  <w:style w:type="character" w:customStyle="1" w:styleId="En-tteCar">
    <w:name w:val="En-tête Car"/>
    <w:basedOn w:val="Policepardfaut"/>
    <w:link w:val="En-tte"/>
    <w:uiPriority w:val="99"/>
    <w:semiHidden/>
    <w:rsid w:val="00856071"/>
    <w:rPr>
      <w:rFonts w:ascii="Times New Roman" w:eastAsia="Cambria" w:hAnsi="Times New Roman" w:cs="Times New Roman"/>
      <w:sz w:val="24"/>
      <w:szCs w:val="24"/>
    </w:rPr>
  </w:style>
  <w:style w:type="paragraph" w:styleId="Pieddepage">
    <w:name w:val="footer"/>
    <w:basedOn w:val="Normal"/>
    <w:link w:val="PieddepageCar"/>
    <w:uiPriority w:val="99"/>
    <w:unhideWhenUsed/>
    <w:rsid w:val="00856071"/>
    <w:pPr>
      <w:tabs>
        <w:tab w:val="center" w:pos="4536"/>
        <w:tab w:val="right" w:pos="9072"/>
      </w:tabs>
    </w:pPr>
  </w:style>
  <w:style w:type="character" w:customStyle="1" w:styleId="PieddepageCar">
    <w:name w:val="Pied de page Car"/>
    <w:basedOn w:val="Policepardfaut"/>
    <w:link w:val="Pieddepage"/>
    <w:uiPriority w:val="99"/>
    <w:rsid w:val="00856071"/>
    <w:rPr>
      <w:rFonts w:ascii="Times New Roman" w:eastAsia="Cambria" w:hAnsi="Times New Roman" w:cs="Times New Roman"/>
      <w:sz w:val="24"/>
      <w:szCs w:val="24"/>
    </w:rPr>
  </w:style>
  <w:style w:type="paragraph" w:styleId="Paragraphedeliste">
    <w:name w:val="List Paragraph"/>
    <w:basedOn w:val="Normal"/>
    <w:uiPriority w:val="34"/>
    <w:qFormat/>
    <w:rsid w:val="00856071"/>
    <w:pPr>
      <w:ind w:left="720"/>
      <w:contextualSpacing/>
    </w:pPr>
  </w:style>
</w:styles>
</file>

<file path=word/webSettings.xml><?xml version="1.0" encoding="utf-8"?>
<w:webSettings xmlns:r="http://schemas.openxmlformats.org/officeDocument/2006/relationships" xmlns:w="http://schemas.openxmlformats.org/wordprocessingml/2006/main">
  <w:divs>
    <w:div w:id="644623356">
      <w:bodyDiv w:val="1"/>
      <w:marLeft w:val="0"/>
      <w:marRight w:val="0"/>
      <w:marTop w:val="0"/>
      <w:marBottom w:val="0"/>
      <w:divBdr>
        <w:top w:val="none" w:sz="0" w:space="0" w:color="auto"/>
        <w:left w:val="none" w:sz="0" w:space="0" w:color="auto"/>
        <w:bottom w:val="none" w:sz="0" w:space="0" w:color="auto"/>
        <w:right w:val="none" w:sz="0" w:space="0" w:color="auto"/>
      </w:divBdr>
    </w:div>
    <w:div w:id="1541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dcterms:created xsi:type="dcterms:W3CDTF">2020-04-27T08:37:00Z</dcterms:created>
  <dcterms:modified xsi:type="dcterms:W3CDTF">2020-04-27T13:41:00Z</dcterms:modified>
</cp:coreProperties>
</file>