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6" w:rsidRPr="009B08D5" w:rsidRDefault="00E51336" w:rsidP="009B08D5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B08D5">
        <w:rPr>
          <w:rFonts w:ascii="Andika New Basic" w:hAnsi="Andika New Basic" w:cs="Andika New Basic"/>
          <w:sz w:val="36"/>
          <w:szCs w:val="36"/>
        </w:rPr>
        <w:t>Autour d’un récit : Violette à la campagne (3)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b/>
          <w:color w:val="000000"/>
          <w:sz w:val="26"/>
          <w:szCs w:val="26"/>
        </w:rPr>
        <w:t>Les Vacances de Violette (suite)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Violette accompagne sa grand-mère dans un endroit que cette dernière aime beaucoup. Elles marchent vers une falaise sur un petit sentier plutôt raide. La fillette porte le sac avec le piquenique. Là-haut, quelle vue magnifique ! La rivière serpente tranquillement parmi les champs, les collines ondulent doucement.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Après le piquenique, elles font la sieste dans l’herbe haute. Puis elles prennent un autre chemin pour redescendre. Soudain, elles croisent un troupeau de vaches.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« N’aie pas peur, dit Grand-mère. Reste bien derrière moi. »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Avec son bâton, elle pousse calmement les bêtes sur le côté. </w:t>
      </w:r>
      <w:r w:rsidRPr="009B08D5">
        <w:rPr>
          <w:rFonts w:ascii="Andika New Basic" w:hAnsi="Andika New Basic" w:cs="Andika New Basic"/>
          <w:sz w:val="26"/>
          <w:szCs w:val="26"/>
        </w:rPr>
        <w:t>Alors, les deux promeneuses passent sur le bord du chemin. Grand-mère lui apprend à reconnaître les différents oiseaux et leurs chants, elle lui explique la vie des insectes.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Après le repas, le soir, elles vont dans la cour et elles restent un long moment à contempler le ciel. Grand-mère lui parle du système solaire, des différentes constellations, de toutes ces choses qui, à l’école, lui paraissent si éloignées de la vie. </w:t>
      </w:r>
      <w:r w:rsidR="009B08D5" w:rsidRPr="009B08D5">
        <w:rPr>
          <w:rFonts w:ascii="Andika New Basic" w:hAnsi="Andika New Basic" w:cs="Andika New Basic"/>
          <w:sz w:val="26"/>
          <w:szCs w:val="26"/>
        </w:rPr>
        <w:t>*</w:t>
      </w:r>
      <w:r w:rsidRPr="009B08D5">
        <w:rPr>
          <w:rFonts w:ascii="Andika New Basic" w:hAnsi="Andika New Basic" w:cs="Andika New Basic"/>
          <w:sz w:val="26"/>
          <w:szCs w:val="26"/>
        </w:rPr>
        <w:t>Avec Grand-mère, les choses les plus simples prennent une signification : faire des confitures, ramasser des pommes de terre, écouter le cri du hibou, observer une araignée qui tisse sa toile, tout est important, tout est rattaché à la vie.</w:t>
      </w:r>
    </w:p>
    <w:p w:rsidR="00E51336" w:rsidRPr="009B08D5" w:rsidRDefault="00E51336" w:rsidP="009B08D5">
      <w:pPr>
        <w:pStyle w:val="Titre"/>
        <w:spacing w:after="0"/>
        <w:rPr>
          <w:rFonts w:ascii="Andika New Basic" w:hAnsi="Andika New Basic" w:cs="Andika New Basic"/>
          <w:b/>
          <w:sz w:val="26"/>
          <w:szCs w:val="26"/>
        </w:rPr>
      </w:pPr>
      <w:r w:rsidRPr="009B08D5">
        <w:rPr>
          <w:rFonts w:ascii="Andika New Basic" w:hAnsi="Andika New Basic" w:cs="Andika New Basic"/>
          <w:b/>
          <w:sz w:val="26"/>
          <w:szCs w:val="26"/>
        </w:rPr>
        <w:t>Violette à la campagne (3) – transposition au passé composé et imparfait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Violette _______________________ sa grand-mère dans un endroit que cette dernière _______________________ beaucoup. Elles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_______________________vers</w:t>
      </w:r>
      <w:proofErr w:type="spellEnd"/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une falaise sur un petit sentier plutôt raide. La fillette _______________________ le sac avec le piquenique. Là-haut, quelle vue magnifique ! La rivière _______________________ tranquillement parmi les champs, les collines _______________________ doucement.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Après le piquenique, elles _______________________ la sieste dans l’herbe haute. Puis elles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_______________________un</w:t>
      </w:r>
      <w:proofErr w:type="spellEnd"/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autre chemin pour redescendre et, soudain, elles _______________________ un troupeau de vaches.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« N’aie pas peur,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_______________________Grand</w:t>
      </w:r>
      <w:proofErr w:type="spellEnd"/>
      <w:r w:rsidRPr="009B08D5">
        <w:rPr>
          <w:rFonts w:ascii="Andika New Basic" w:hAnsi="Andika New Basic" w:cs="Andika New Basic"/>
          <w:color w:val="000000"/>
          <w:sz w:val="26"/>
          <w:szCs w:val="26"/>
        </w:rPr>
        <w:t>-mère. Reste bien derrière moi.»</w:t>
      </w:r>
    </w:p>
    <w:p w:rsidR="00E51336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Avec son bâton, elle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_______________________calmement</w:t>
      </w:r>
      <w:proofErr w:type="spellEnd"/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les bêtes sur le côté.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Alors, les deux promeneuses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>sur</w:t>
      </w:r>
      <w:proofErr w:type="spellEnd"/>
      <w:r w:rsidRPr="009B08D5">
        <w:rPr>
          <w:rFonts w:ascii="Andika New Basic" w:hAnsi="Andika New Basic" w:cs="Andika New Basic"/>
          <w:sz w:val="26"/>
          <w:szCs w:val="26"/>
        </w:rPr>
        <w:t xml:space="preserve"> le bord du chemin. Grand-mère lui 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à reconnaître les différents oiseaux et leurs chants, elle lui 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la vie des insectes. Après le repas, le soir, elles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>dans</w:t>
      </w:r>
      <w:proofErr w:type="spellEnd"/>
      <w:r w:rsidRPr="009B08D5">
        <w:rPr>
          <w:rFonts w:ascii="Andika New Basic" w:hAnsi="Andika New Basic" w:cs="Andika New Basic"/>
          <w:sz w:val="26"/>
          <w:szCs w:val="26"/>
        </w:rPr>
        <w:t xml:space="preserve"> la cour et elles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lastRenderedPageBreak/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>un</w:t>
      </w:r>
      <w:proofErr w:type="spellEnd"/>
      <w:r w:rsidRPr="009B08D5">
        <w:rPr>
          <w:rFonts w:ascii="Andika New Basic" w:hAnsi="Andika New Basic" w:cs="Andika New Basic"/>
          <w:sz w:val="26"/>
          <w:szCs w:val="26"/>
        </w:rPr>
        <w:t xml:space="preserve"> long moment à contempler le ciel. Grand-mère lui </w:t>
      </w:r>
      <w:proofErr w:type="spell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>du</w:t>
      </w:r>
      <w:proofErr w:type="spellEnd"/>
      <w:r w:rsidRPr="009B08D5">
        <w:rPr>
          <w:rFonts w:ascii="Andika New Basic" w:hAnsi="Andika New Basic" w:cs="Andika New Basic"/>
          <w:sz w:val="26"/>
          <w:szCs w:val="26"/>
        </w:rPr>
        <w:t xml:space="preserve"> système solaire, des différentes constellations, de toutes ces choses qui, à l’école, lui 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si éloignées de la vie.</w:t>
      </w:r>
      <w:r w:rsidRPr="009B08D5">
        <w:rPr>
          <w:rFonts w:ascii="Andika New Basic" w:hAnsi="Andika New Basic" w:cs="Andika New Basic"/>
          <w:color w:val="33EE00"/>
          <w:sz w:val="26"/>
          <w:szCs w:val="26"/>
        </w:rPr>
        <w:t xml:space="preserve"> </w:t>
      </w:r>
      <w:r w:rsidR="009B08D5" w:rsidRPr="009B08D5">
        <w:rPr>
          <w:rFonts w:ascii="Andika New Basic" w:hAnsi="Andika New Basic" w:cs="Andika New Basic"/>
          <w:sz w:val="26"/>
          <w:szCs w:val="26"/>
        </w:rPr>
        <w:t>*</w:t>
      </w:r>
      <w:r w:rsidRPr="009B08D5">
        <w:rPr>
          <w:rFonts w:ascii="Andika New Basic" w:hAnsi="Andika New Basic" w:cs="Andika New Basic"/>
          <w:sz w:val="26"/>
          <w:szCs w:val="26"/>
        </w:rPr>
        <w:t>Avec Grand-mère, les choses les plus simples _______________________ une signification : faire des confitures, ramasser des pommes de terre, écouter le cri du hibou, observer une araignée qui tisse sa toile, tout _______________________ important, tout _______________________ rattaché à la vie.</w:t>
      </w:r>
    </w:p>
    <w:p w:rsidR="009B08D5" w:rsidRPr="009B08D5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1F579E" w:rsidRDefault="001F579E" w:rsidP="009B08D5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B08D5">
        <w:rPr>
          <w:rFonts w:ascii="Andika New Basic" w:hAnsi="Andika New Basic" w:cs="Andika New Basic"/>
          <w:sz w:val="36"/>
          <w:szCs w:val="36"/>
        </w:rPr>
        <w:t>Violette à la campagne (3) – exercices collectifs</w:t>
      </w:r>
    </w:p>
    <w:p w:rsidR="009B08D5" w:rsidRPr="009B08D5" w:rsidRDefault="009B08D5" w:rsidP="009B08D5"/>
    <w:p w:rsidR="00A533AD" w:rsidRPr="009B08D5" w:rsidRDefault="00A533AD" w:rsidP="009B08D5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1- </w:t>
      </w:r>
      <w:r w:rsidR="009B08D5">
        <w:rPr>
          <w:rFonts w:ascii="Andika New Basic" w:hAnsi="Andika New Basic" w:cs="Andika New Basic"/>
          <w:sz w:val="26"/>
          <w:szCs w:val="26"/>
        </w:rPr>
        <w:t xml:space="preserve">Souligner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le groupe déplaçable et supprimable (complément </w:t>
      </w:r>
      <w:r w:rsidR="009B08D5">
        <w:rPr>
          <w:rFonts w:ascii="Andika New Basic" w:hAnsi="Andika New Basic" w:cs="Andika New Basic"/>
          <w:sz w:val="26"/>
          <w:szCs w:val="26"/>
        </w:rPr>
        <w:t>circonstanciel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) en vert, </w:t>
      </w:r>
      <w:r w:rsidR="009B08D5">
        <w:rPr>
          <w:rFonts w:ascii="Andika New Basic" w:hAnsi="Andika New Basic" w:cs="Andika New Basic"/>
          <w:sz w:val="26"/>
          <w:szCs w:val="26"/>
        </w:rPr>
        <w:t>*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indiquer la nature des compléments </w:t>
      </w:r>
      <w:r w:rsidR="009B08D5" w:rsidRPr="009B08D5">
        <w:rPr>
          <w:rFonts w:ascii="Andika New Basic" w:hAnsi="Andika New Basic" w:cs="Andika New Basic"/>
          <w:sz w:val="26"/>
          <w:szCs w:val="26"/>
        </w:rPr>
        <w:t>circonstanciels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(adverbe, groupe nominal avec </w:t>
      </w:r>
      <w:r w:rsidR="00EF7CCF" w:rsidRPr="009B08D5">
        <w:rPr>
          <w:rFonts w:ascii="Andika New Basic" w:hAnsi="Andika New Basic" w:cs="Andika New Basic"/>
          <w:sz w:val="26"/>
          <w:szCs w:val="26"/>
        </w:rPr>
        <w:t xml:space="preserve">ou sans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préposition). </w:t>
      </w:r>
    </w:p>
    <w:p w:rsidR="00A533AD" w:rsidRPr="009B08D5" w:rsidRDefault="00A533AD" w:rsidP="009B08D5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- </w:t>
      </w:r>
      <w:r w:rsidR="009B08D5">
        <w:rPr>
          <w:rFonts w:ascii="Andika New Basic" w:hAnsi="Andika New Basic" w:cs="Andika New Basic"/>
          <w:sz w:val="26"/>
          <w:szCs w:val="26"/>
        </w:rPr>
        <w:t xml:space="preserve">souligner </w:t>
      </w:r>
      <w:r w:rsidRPr="009B08D5">
        <w:rPr>
          <w:rFonts w:ascii="Andika New Basic" w:hAnsi="Andika New Basic" w:cs="Andika New Basic"/>
          <w:sz w:val="26"/>
          <w:szCs w:val="26"/>
        </w:rPr>
        <w:t>le sujet en bleu,  indiquer la nature des sujets (Pronom ou GN)</w:t>
      </w:r>
    </w:p>
    <w:p w:rsidR="00A533AD" w:rsidRPr="009B08D5" w:rsidRDefault="00A533AD" w:rsidP="009B08D5">
      <w:pPr>
        <w:widowControl w:val="0"/>
        <w:pBdr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- </w:t>
      </w:r>
      <w:r w:rsidR="009B08D5">
        <w:rPr>
          <w:rFonts w:ascii="Andika New Basic" w:hAnsi="Andika New Basic" w:cs="Andika New Basic"/>
          <w:sz w:val="26"/>
          <w:szCs w:val="26"/>
        </w:rPr>
        <w:t>colorier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en jaune le </w:t>
      </w:r>
      <w:r w:rsidR="009B08D5">
        <w:rPr>
          <w:rFonts w:ascii="Andika New Basic" w:hAnsi="Andika New Basic" w:cs="Andika New Basic"/>
          <w:sz w:val="26"/>
          <w:szCs w:val="26"/>
        </w:rPr>
        <w:t>groupe verbal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A533AD" w:rsidRPr="009B08D5" w:rsidRDefault="00A533AD" w:rsidP="009B08D5">
      <w:pPr>
        <w:widowControl w:val="0"/>
        <w:pBdr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Andika New Basic" w:hAnsi="Andika New Basic" w:cs="Andika New Basic"/>
          <w:color w:val="4F81BD" w:themeColor="accent1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- Souligner le verbe</w:t>
      </w:r>
      <w:r w:rsidR="009B08D5">
        <w:rPr>
          <w:rFonts w:ascii="Andika New Basic" w:hAnsi="Andika New Basic" w:cs="Andika New Basic"/>
          <w:sz w:val="26"/>
          <w:szCs w:val="26"/>
        </w:rPr>
        <w:t xml:space="preserve"> en rouge</w:t>
      </w:r>
      <w:r w:rsidRPr="009B08D5">
        <w:rPr>
          <w:rFonts w:ascii="Andika New Basic" w:hAnsi="Andika New Basic" w:cs="Andika New Basic"/>
          <w:sz w:val="26"/>
          <w:szCs w:val="26"/>
        </w:rPr>
        <w:t>, donner son infinitif</w:t>
      </w:r>
    </w:p>
    <w:p w:rsidR="001F579E" w:rsidRPr="009B08D5" w:rsidRDefault="00A533AD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Après le piquenique, elles font la sieste dans l’herbe haute.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="009B08D5">
        <w:rPr>
          <w:rFonts w:ascii="Andika New Basic" w:hAnsi="Andika New Basic" w:cs="Andika New Basic"/>
          <w:color w:val="000000"/>
          <w:sz w:val="26"/>
          <w:szCs w:val="26"/>
        </w:rPr>
        <w:t>________________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</w:t>
      </w:r>
    </w:p>
    <w:p w:rsidR="00A533AD" w:rsidRPr="009B08D5" w:rsidRDefault="00A533AD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La fillette portait le sac avec le piquenique.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A533AD" w:rsidRPr="009B08D5" w:rsidRDefault="00A533AD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Soudain, elles ont croisé un troupeau de vaches.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A533AD" w:rsidRPr="009B08D5" w:rsidRDefault="00A533AD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Après le repas, le soir, </w:t>
      </w:r>
      <w:r w:rsidR="00EF7CCF" w:rsidRPr="009B08D5">
        <w:rPr>
          <w:rFonts w:ascii="Andika New Basic" w:hAnsi="Andika New Basic" w:cs="Andika New Basic"/>
          <w:sz w:val="26"/>
          <w:szCs w:val="26"/>
        </w:rPr>
        <w:t>elles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sont allées dans la cour.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2- Réécrire les phrases 1</w:t>
      </w:r>
      <w:proofErr w:type="gramStart"/>
      <w:r w:rsidRPr="009B08D5">
        <w:rPr>
          <w:rFonts w:ascii="Andika New Basic" w:hAnsi="Andika New Basic" w:cs="Andika New Basic"/>
          <w:color w:val="000000"/>
          <w:sz w:val="26"/>
          <w:szCs w:val="26"/>
        </w:rPr>
        <w:t>,2,3</w:t>
      </w:r>
      <w:proofErr w:type="gramEnd"/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en remplaçant les groupes qu’on ne peut pas supprimer par les pronoms la, le, l’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________________________________________________________________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p w:rsidR="009B08D5" w:rsidRPr="009B08D5" w:rsidRDefault="00EF7CCF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3- Colorier dans le texte des GN sans adjectifs en bleu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4- Dans les GN suivants indiquer D sous les déterminants, N sous les noms, A sous les adjectifs</w:t>
      </w:r>
    </w:p>
    <w:p w:rsidR="00D14C71" w:rsidRPr="009B08D5" w:rsidRDefault="00D14C71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Un petit sentier raide - l’herbe haute - un long moment - quelle vue magnifique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5- Dans les GN souligner les noms principaux et encadrer les compléments du nom</w:t>
      </w:r>
    </w:p>
    <w:p w:rsidR="00D14C71" w:rsidRPr="009B08D5" w:rsidRDefault="00D14C71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Le sac avec le piquenique – un troupeau de vaches – le bord du chemin – le cri du hibou</w:t>
      </w:r>
    </w:p>
    <w:p w:rsidR="00D14C71" w:rsidRPr="009B08D5" w:rsidRDefault="00D14C71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6- colorier en rouge dans le texte les verbes à l’infinitif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EF7CCF" w:rsidRPr="009B08D5" w:rsidRDefault="00EF7CCF" w:rsidP="009B08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7- doux </w:t>
      </w:r>
      <w:r w:rsidRPr="009B08D5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9B08D5">
        <w:rPr>
          <w:rFonts w:ascii="Andika New Basic" w:hAnsi="Andika New Basic" w:cs="Andika New Basic"/>
          <w:sz w:val="26"/>
          <w:szCs w:val="26"/>
        </w:rPr>
        <w:t xml:space="preserve"> doucement</w:t>
      </w:r>
    </w:p>
    <w:p w:rsidR="00EF7CCF" w:rsidRPr="009B08D5" w:rsidRDefault="00EF7CCF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Lent – chaud – froid – léger – simple – sérieux – nouveau – attentif – actuel – total – sec </w:t>
      </w:r>
      <w:r w:rsidR="00D14C71" w:rsidRPr="009B08D5">
        <w:rPr>
          <w:rFonts w:ascii="Andika New Basic" w:hAnsi="Andika New Basic" w:cs="Andika New Basic"/>
          <w:sz w:val="26"/>
          <w:szCs w:val="26"/>
        </w:rPr>
        <w:t>–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fou</w:t>
      </w:r>
    </w:p>
    <w:p w:rsidR="00D14C71" w:rsidRPr="009B08D5" w:rsidRDefault="00D14C71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p w:rsidR="00D14C71" w:rsidRPr="009B08D5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__</w:t>
      </w:r>
      <w:r w:rsidR="00D14C71" w:rsidRPr="009B08D5">
        <w:rPr>
          <w:rFonts w:ascii="Andika New Basic" w:hAnsi="Andika New Basic" w:cs="Andika New Basic"/>
          <w:sz w:val="26"/>
          <w:szCs w:val="26"/>
        </w:rPr>
        <w:t>______________________________________________________________</w:t>
      </w:r>
    </w:p>
    <w:p w:rsidR="00E51336" w:rsidRDefault="00E51336" w:rsidP="009B08D5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9B08D5">
        <w:rPr>
          <w:rFonts w:ascii="Andika New Basic" w:hAnsi="Andika New Basic" w:cs="Andika New Basic"/>
          <w:sz w:val="36"/>
          <w:szCs w:val="36"/>
        </w:rPr>
        <w:t>Violette à la campagne (3) – exercices individuels</w:t>
      </w:r>
    </w:p>
    <w:p w:rsidR="009B08D5" w:rsidRPr="009B08D5" w:rsidRDefault="009B08D5" w:rsidP="009B08D5"/>
    <w:p w:rsidR="00E51336" w:rsidRPr="009B08D5" w:rsidRDefault="00E51336" w:rsidP="009B08D5">
      <w:pPr>
        <w:pStyle w:val="Paragraphedeliste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FFFFFF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Écrire au passé composé.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Lise </w:t>
      </w:r>
      <w:r w:rsidRPr="009B08D5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regarde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un livre puis elle </w:t>
      </w:r>
      <w:r w:rsidRPr="009B08D5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goute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avec sa grande </w:t>
      </w:r>
      <w:r w:rsidR="007C51A2" w:rsidRPr="009B08D5">
        <w:rPr>
          <w:rFonts w:ascii="Andika New Basic" w:hAnsi="Andika New Basic" w:cs="Andika New Basic"/>
          <w:color w:val="000000"/>
          <w:sz w:val="26"/>
          <w:szCs w:val="26"/>
        </w:rPr>
        <w:t>sœur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. Elles </w:t>
      </w:r>
      <w:r w:rsidRPr="009B08D5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apprennent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leurs leçons et elles </w:t>
      </w:r>
      <w:r w:rsidRPr="009B08D5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font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leurs devoirs.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Puis elles </w:t>
      </w:r>
      <w:r w:rsidRPr="009B08D5">
        <w:rPr>
          <w:rFonts w:ascii="Andika New Basic" w:hAnsi="Andika New Basic" w:cs="Andika New Basic"/>
          <w:sz w:val="26"/>
          <w:szCs w:val="26"/>
          <w:bdr w:val="single" w:sz="4" w:space="0" w:color="auto"/>
        </w:rPr>
        <w:t>vont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jouer. Elles </w:t>
      </w:r>
      <w:r w:rsidRPr="009B08D5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restent </w:t>
      </w:r>
      <w:r w:rsidRPr="009B08D5">
        <w:rPr>
          <w:rFonts w:ascii="Andika New Basic" w:hAnsi="Andika New Basic" w:cs="Andika New Basic"/>
          <w:sz w:val="26"/>
          <w:szCs w:val="26"/>
        </w:rPr>
        <w:t>dehors jusqu’au retour de leurs parents.</w:t>
      </w:r>
    </w:p>
    <w:p w:rsidR="007C51A2" w:rsidRPr="009B08D5" w:rsidRDefault="007C51A2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Lise _______________________ un livre puis elle _______________________ avec sa grande sœur. Elles _______________________ leurs leçons et elles _______________________ leurs devoirs.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Puis elles 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jouer. Elles </w:t>
      </w:r>
      <w:r w:rsidRPr="009B08D5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dehors jusqu’au retour de leurs parents.</w:t>
      </w:r>
    </w:p>
    <w:p w:rsidR="00E51336" w:rsidRPr="009B08D5" w:rsidRDefault="00E51336" w:rsidP="009B08D5">
      <w:pPr>
        <w:pStyle w:val="Paragraphedeliste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Reconstituer deux phrases.</w:t>
      </w:r>
    </w:p>
    <w:p w:rsidR="00E51336" w:rsidRPr="009B08D5" w:rsidRDefault="00E51336" w:rsidP="009B08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9B08D5">
        <w:rPr>
          <w:rFonts w:ascii="Andika New Basic" w:hAnsi="Andika New Basic" w:cs="Andika New Basic"/>
          <w:color w:val="000000"/>
          <w:sz w:val="26"/>
          <w:szCs w:val="26"/>
        </w:rPr>
        <w:t>au sommet – accompagne – ce matin – Violette – sa grand-mère – d’une falaise.</w:t>
      </w:r>
    </w:p>
    <w:p w:rsidR="007C51A2" w:rsidRPr="009B08D5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</w:t>
      </w:r>
      <w:r w:rsidR="007C51A2" w:rsidRPr="009B08D5">
        <w:rPr>
          <w:rFonts w:ascii="Andika New Basic" w:hAnsi="Andika New Basic" w:cs="Andika New Basic"/>
          <w:sz w:val="26"/>
          <w:szCs w:val="26"/>
        </w:rPr>
        <w:t>_______________________________________________________________</w:t>
      </w:r>
    </w:p>
    <w:p w:rsidR="00E51336" w:rsidRPr="009B08D5" w:rsidRDefault="00E51336" w:rsidP="009B08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et sa grand-mère – un long moment – le ciel – après le repas – dans la cour – Violette – pour contempler – </w:t>
      </w:r>
      <w:proofErr w:type="gramStart"/>
      <w:r w:rsidRPr="009B08D5">
        <w:rPr>
          <w:rFonts w:ascii="Andika New Basic" w:hAnsi="Andika New Basic" w:cs="Andika New Basic"/>
          <w:sz w:val="26"/>
          <w:szCs w:val="26"/>
        </w:rPr>
        <w:t>restent</w:t>
      </w:r>
      <w:proofErr w:type="gramEnd"/>
      <w:r w:rsidRPr="009B08D5">
        <w:rPr>
          <w:rFonts w:ascii="Andika New Basic" w:hAnsi="Andika New Basic" w:cs="Andika New Basic"/>
          <w:sz w:val="26"/>
          <w:szCs w:val="26"/>
        </w:rPr>
        <w:t>.</w:t>
      </w:r>
    </w:p>
    <w:p w:rsidR="007C51A2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__</w:t>
      </w:r>
      <w:r w:rsidR="007C51A2" w:rsidRPr="009B08D5">
        <w:rPr>
          <w:rFonts w:ascii="Andika New Basic" w:hAnsi="Andika New Basic" w:cs="Andika New Basic"/>
          <w:sz w:val="26"/>
          <w:szCs w:val="26"/>
        </w:rPr>
        <w:t>______________________________________________________________</w:t>
      </w:r>
    </w:p>
    <w:p w:rsidR="009B08D5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______________________________________________</w:t>
      </w:r>
    </w:p>
    <w:p w:rsidR="009B08D5" w:rsidRPr="009B08D5" w:rsidRDefault="009B08D5" w:rsidP="009B08D5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1F579E" w:rsidRPr="009B08D5" w:rsidRDefault="00E51336" w:rsidP="009B08D5">
      <w:pPr>
        <w:pStyle w:val="Paragraphedeliste"/>
        <w:widowControl w:val="0"/>
        <w:numPr>
          <w:ilvl w:val="0"/>
          <w:numId w:val="3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Souligner le verbe</w:t>
      </w:r>
      <w:r w:rsidR="009B08D5">
        <w:rPr>
          <w:rFonts w:ascii="Andika New Basic" w:hAnsi="Andika New Basic" w:cs="Andika New Basic"/>
          <w:sz w:val="26"/>
          <w:szCs w:val="26"/>
        </w:rPr>
        <w:t xml:space="preserve"> en rouge</w:t>
      </w:r>
      <w:r w:rsidRPr="009B08D5">
        <w:rPr>
          <w:rFonts w:ascii="Andika New Basic" w:hAnsi="Andika New Basic" w:cs="Andika New Basic"/>
          <w:sz w:val="26"/>
          <w:szCs w:val="26"/>
        </w:rPr>
        <w:t>, donner son infinitif</w:t>
      </w:r>
      <w:r w:rsidR="001F579E" w:rsidRPr="009B08D5">
        <w:rPr>
          <w:rFonts w:ascii="Andika New Basic" w:hAnsi="Andika New Basic" w:cs="Andika New Basic"/>
          <w:sz w:val="26"/>
          <w:szCs w:val="26"/>
        </w:rPr>
        <w:t xml:space="preserve">, </w:t>
      </w:r>
    </w:p>
    <w:p w:rsidR="001F579E" w:rsidRPr="009B08D5" w:rsidRDefault="00E51336" w:rsidP="009B08D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- </w:t>
      </w:r>
      <w:r w:rsidR="009B08D5">
        <w:rPr>
          <w:rFonts w:ascii="Andika New Basic" w:hAnsi="Andika New Basic" w:cs="Andika New Basic"/>
          <w:sz w:val="26"/>
          <w:szCs w:val="26"/>
        </w:rPr>
        <w:t>souligner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le sujet </w:t>
      </w:r>
      <w:r w:rsidR="001F579E" w:rsidRPr="009B08D5">
        <w:rPr>
          <w:rFonts w:ascii="Andika New Basic" w:hAnsi="Andika New Basic" w:cs="Andika New Basic"/>
          <w:sz w:val="26"/>
          <w:szCs w:val="26"/>
        </w:rPr>
        <w:t>en bleu,  indiquer la nature des sujets (Pronom ou GN)</w:t>
      </w:r>
    </w:p>
    <w:p w:rsidR="001F579E" w:rsidRPr="009B08D5" w:rsidRDefault="001F579E" w:rsidP="009B08D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lastRenderedPageBreak/>
        <w:t xml:space="preserve">- </w:t>
      </w:r>
      <w:r w:rsidR="009B08D5">
        <w:rPr>
          <w:rFonts w:ascii="Andika New Basic" w:hAnsi="Andika New Basic" w:cs="Andika New Basic"/>
          <w:sz w:val="26"/>
          <w:szCs w:val="26"/>
        </w:rPr>
        <w:t>souligner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</w:t>
      </w:r>
      <w:r w:rsidR="00E51336" w:rsidRPr="009B08D5">
        <w:rPr>
          <w:rFonts w:ascii="Andika New Basic" w:hAnsi="Andika New Basic" w:cs="Andika New Basic"/>
          <w:sz w:val="26"/>
          <w:szCs w:val="26"/>
        </w:rPr>
        <w:t xml:space="preserve">le groupe déplaçable et supprimable (complément </w:t>
      </w:r>
      <w:r w:rsidR="009B08D5">
        <w:rPr>
          <w:rFonts w:ascii="Andika New Basic" w:hAnsi="Andika New Basic" w:cs="Andika New Basic"/>
          <w:sz w:val="26"/>
          <w:szCs w:val="26"/>
        </w:rPr>
        <w:t>circonstanciels</w:t>
      </w:r>
      <w:r w:rsidR="00E51336" w:rsidRPr="009B08D5">
        <w:rPr>
          <w:rFonts w:ascii="Andika New Basic" w:hAnsi="Andika New Basic" w:cs="Andika New Basic"/>
          <w:sz w:val="26"/>
          <w:szCs w:val="26"/>
        </w:rPr>
        <w:t>)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en vert, </w:t>
      </w:r>
      <w:r w:rsidR="009B08D5">
        <w:rPr>
          <w:rFonts w:ascii="Andika New Basic" w:hAnsi="Andika New Basic" w:cs="Andika New Basic"/>
          <w:sz w:val="26"/>
          <w:szCs w:val="26"/>
        </w:rPr>
        <w:t>*</w:t>
      </w:r>
      <w:r w:rsidRPr="009B08D5">
        <w:rPr>
          <w:rFonts w:ascii="Andika New Basic" w:hAnsi="Andika New Basic" w:cs="Andika New Basic"/>
          <w:sz w:val="26"/>
          <w:szCs w:val="26"/>
        </w:rPr>
        <w:t>indiquer la nature</w:t>
      </w:r>
      <w:r w:rsidR="00E51336" w:rsidRPr="009B08D5">
        <w:rPr>
          <w:rFonts w:ascii="Andika New Basic" w:hAnsi="Andika New Basic" w:cs="Andika New Basic"/>
          <w:sz w:val="26"/>
          <w:szCs w:val="26"/>
        </w:rPr>
        <w:t xml:space="preserve"> 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des compléments </w:t>
      </w:r>
      <w:r w:rsidR="009B08D5">
        <w:rPr>
          <w:rFonts w:ascii="Andika New Basic" w:hAnsi="Andika New Basic" w:cs="Andika New Basic"/>
          <w:sz w:val="26"/>
          <w:szCs w:val="26"/>
        </w:rPr>
        <w:t>circonstanciels</w:t>
      </w:r>
      <w:r w:rsidRPr="009B08D5">
        <w:rPr>
          <w:rFonts w:ascii="Andika New Basic" w:hAnsi="Andika New Basic" w:cs="Andika New Basic"/>
          <w:sz w:val="26"/>
          <w:szCs w:val="26"/>
        </w:rPr>
        <w:t xml:space="preserve"> (adverbe, groupe nominal avec préposition).</w:t>
      </w:r>
    </w:p>
    <w:p w:rsidR="00E51336" w:rsidRPr="009B08D5" w:rsidRDefault="001F579E" w:rsidP="009B08D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 xml:space="preserve">- </w:t>
      </w:r>
      <w:r w:rsidR="00E51336" w:rsidRPr="009B08D5">
        <w:rPr>
          <w:rFonts w:ascii="Andika New Basic" w:hAnsi="Andika New Basic" w:cs="Andika New Basic"/>
          <w:sz w:val="26"/>
          <w:szCs w:val="26"/>
        </w:rPr>
        <w:t>Récr</w:t>
      </w:r>
      <w:r w:rsidRPr="009B08D5">
        <w:rPr>
          <w:rFonts w:ascii="Andika New Basic" w:hAnsi="Andika New Basic" w:cs="Andika New Basic"/>
          <w:sz w:val="26"/>
          <w:szCs w:val="26"/>
        </w:rPr>
        <w:t>ire les</w:t>
      </w:r>
      <w:r w:rsidR="00E51336" w:rsidRPr="009B08D5">
        <w:rPr>
          <w:rFonts w:ascii="Andika New Basic" w:hAnsi="Andika New Basic" w:cs="Andika New Basic"/>
          <w:sz w:val="26"/>
          <w:szCs w:val="26"/>
        </w:rPr>
        <w:t xml:space="preserve"> phrase</w:t>
      </w:r>
      <w:r w:rsidRPr="009B08D5">
        <w:rPr>
          <w:rFonts w:ascii="Andika New Basic" w:hAnsi="Andika New Basic" w:cs="Andika New Basic"/>
          <w:sz w:val="26"/>
          <w:szCs w:val="26"/>
        </w:rPr>
        <w:t>s</w:t>
      </w:r>
      <w:r w:rsidR="00E51336" w:rsidRPr="009B08D5">
        <w:rPr>
          <w:rFonts w:ascii="Andika New Basic" w:hAnsi="Andika New Basic" w:cs="Andika New Basic"/>
          <w:sz w:val="26"/>
          <w:szCs w:val="26"/>
        </w:rPr>
        <w:t xml:space="preserve"> e</w:t>
      </w:r>
      <w:r w:rsidRPr="009B08D5">
        <w:rPr>
          <w:rFonts w:ascii="Andika New Basic" w:hAnsi="Andika New Basic" w:cs="Andika New Basic"/>
          <w:sz w:val="26"/>
          <w:szCs w:val="26"/>
        </w:rPr>
        <w:t>n changeant le complément de phrase de place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Du haut de la falaise, Violette et sa grand-mère découvrent un magnifique paysage.</w:t>
      </w:r>
      <w:r w:rsidR="001F579E"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</w:p>
    <w:p w:rsidR="001F579E" w:rsidRPr="009B08D5" w:rsidRDefault="001F579E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À midi, elles mangent leurs sandwichs.</w:t>
      </w:r>
      <w:r w:rsidR="001F579E"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1F579E" w:rsidRPr="009B08D5" w:rsidRDefault="001F579E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p w:rsidR="00E51336" w:rsidRPr="009B08D5" w:rsidRDefault="00E51336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Dans la cour, Grand-mère parle du système solaire.</w:t>
      </w:r>
      <w:r w:rsidR="001F579E" w:rsidRPr="009B08D5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D14C71" w:rsidRPr="009B08D5" w:rsidRDefault="001F579E" w:rsidP="009B08D5">
      <w:pPr>
        <w:widowControl w:val="0"/>
        <w:autoSpaceDE w:val="0"/>
        <w:autoSpaceDN w:val="0"/>
        <w:adjustRightInd w:val="0"/>
        <w:spacing w:line="360" w:lineRule="auto"/>
        <w:rPr>
          <w:rFonts w:ascii="Andika New Basic" w:hAnsi="Andika New Basic" w:cs="Andika New Basic"/>
          <w:sz w:val="26"/>
          <w:szCs w:val="26"/>
        </w:rPr>
      </w:pPr>
      <w:r w:rsidRPr="009B08D5">
        <w:rPr>
          <w:rFonts w:ascii="Andika New Basic" w:hAnsi="Andika New Basic" w:cs="Andika New Basic"/>
          <w:sz w:val="26"/>
          <w:szCs w:val="26"/>
        </w:rPr>
        <w:t>_____________________________________</w:t>
      </w:r>
      <w:r w:rsidR="009B08D5">
        <w:rPr>
          <w:rFonts w:ascii="Andika New Basic" w:hAnsi="Andika New Basic" w:cs="Andika New Basic"/>
          <w:sz w:val="26"/>
          <w:szCs w:val="26"/>
        </w:rPr>
        <w:t>___________________________</w:t>
      </w:r>
    </w:p>
    <w:sectPr w:rsidR="00D14C71" w:rsidRPr="009B08D5" w:rsidSect="00E513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65" w:rsidRDefault="00A73165" w:rsidP="00E51336">
      <w:r>
        <w:separator/>
      </w:r>
    </w:p>
  </w:endnote>
  <w:endnote w:type="continuationSeparator" w:id="0">
    <w:p w:rsidR="00A73165" w:rsidRDefault="00A73165" w:rsidP="00E5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65" w:rsidRDefault="00A73165" w:rsidP="00E51336">
      <w:r>
        <w:separator/>
      </w:r>
    </w:p>
  </w:footnote>
  <w:footnote w:type="continuationSeparator" w:id="0">
    <w:p w:rsidR="00A73165" w:rsidRDefault="00A73165" w:rsidP="00E51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6" w:rsidRPr="009B08D5" w:rsidRDefault="00D5566F">
    <w:pPr>
      <w:pStyle w:val="En-tte"/>
      <w:rPr>
        <w:rFonts w:ascii="Andika New Basic" w:hAnsi="Andika New Basic" w:cs="Andika New Basic"/>
        <w:sz w:val="16"/>
        <w:szCs w:val="16"/>
      </w:rPr>
    </w:pPr>
    <w:r>
      <w:rPr>
        <w:rFonts w:ascii="Andika New Basic" w:hAnsi="Andika New Basic" w:cs="Andika New Basic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4.35pt;margin-top:-29.45pt;width:171.55pt;height:27.3pt;z-index:251660288;mso-height-percent:200;mso-height-percent:200;mso-width-relative:margin;mso-height-relative:margin">
          <v:textbox style="mso-fit-shape-to-text:t">
            <w:txbxContent>
              <w:p w:rsidR="009B08D5" w:rsidRPr="009B08D5" w:rsidRDefault="009B08D5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9B08D5" w:rsidRPr="009B08D5">
      <w:rPr>
        <w:rFonts w:ascii="Andika New Basic" w:hAnsi="Andika New Basic" w:cs="Andika New Basic"/>
        <w:sz w:val="16"/>
        <w:szCs w:val="16"/>
      </w:rPr>
      <w:t>PERIODE 4 – SEMAINE 3D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C9F"/>
    <w:multiLevelType w:val="hybridMultilevel"/>
    <w:tmpl w:val="D0389E7C"/>
    <w:lvl w:ilvl="0" w:tplc="17A0DDD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B25"/>
    <w:multiLevelType w:val="hybridMultilevel"/>
    <w:tmpl w:val="6DD89412"/>
    <w:lvl w:ilvl="0" w:tplc="15A4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717"/>
    <w:multiLevelType w:val="hybridMultilevel"/>
    <w:tmpl w:val="553420BC"/>
    <w:lvl w:ilvl="0" w:tplc="99D88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CAC"/>
    <w:multiLevelType w:val="hybridMultilevel"/>
    <w:tmpl w:val="6652C96C"/>
    <w:lvl w:ilvl="0" w:tplc="E522E02A">
      <w:start w:val="3"/>
      <w:numFmt w:val="bullet"/>
      <w:lvlText w:val="-"/>
      <w:lvlJc w:val="left"/>
      <w:pPr>
        <w:ind w:left="720" w:hanging="360"/>
      </w:pPr>
      <w:rPr>
        <w:rFonts w:ascii="Andika" w:eastAsia="Cambria" w:hAnsi="Andika" w:cs="And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43F6"/>
    <w:multiLevelType w:val="hybridMultilevel"/>
    <w:tmpl w:val="DDD0336E"/>
    <w:lvl w:ilvl="0" w:tplc="964ED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51336"/>
    <w:rsid w:val="00095EC1"/>
    <w:rsid w:val="001F579E"/>
    <w:rsid w:val="003A74F0"/>
    <w:rsid w:val="003B6658"/>
    <w:rsid w:val="004024C7"/>
    <w:rsid w:val="00470A3C"/>
    <w:rsid w:val="007C51A2"/>
    <w:rsid w:val="009B08D5"/>
    <w:rsid w:val="00A5119B"/>
    <w:rsid w:val="00A533AD"/>
    <w:rsid w:val="00A73165"/>
    <w:rsid w:val="00BE6690"/>
    <w:rsid w:val="00D14C71"/>
    <w:rsid w:val="00D5566F"/>
    <w:rsid w:val="00D6733F"/>
    <w:rsid w:val="00E51336"/>
    <w:rsid w:val="00E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AD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13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1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E51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1336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51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336"/>
    <w:rPr>
      <w:rFonts w:ascii="Times New Roman" w:eastAsia="Cambr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13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8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2020-03-19T14:31:00Z</dcterms:created>
  <dcterms:modified xsi:type="dcterms:W3CDTF">2020-03-19T14:31:00Z</dcterms:modified>
</cp:coreProperties>
</file>