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E447D" w14:textId="3590C102" w:rsidR="00C55DB8" w:rsidRPr="004F46B8" w:rsidRDefault="004F46B8" w:rsidP="004F46B8">
      <w:pPr>
        <w:jc w:val="center"/>
        <w:rPr>
          <w:rFonts w:ascii="Times New Roman" w:hAnsi="Times New Roman" w:cs="Times New Roman"/>
          <w:b/>
          <w:bCs/>
          <w:sz w:val="28"/>
          <w:szCs w:val="28"/>
          <w:u w:val="single"/>
        </w:rPr>
      </w:pPr>
      <w:r w:rsidRPr="004F46B8">
        <w:rPr>
          <w:rFonts w:ascii="Times New Roman" w:hAnsi="Times New Roman" w:cs="Times New Roman"/>
          <w:b/>
          <w:bCs/>
          <w:sz w:val="28"/>
          <w:szCs w:val="28"/>
          <w:u w:val="single"/>
        </w:rPr>
        <w:t>Français</w:t>
      </w:r>
    </w:p>
    <w:p w14:paraId="0D493FAC" w14:textId="2C511B00" w:rsidR="004F46B8" w:rsidRPr="004F46B8" w:rsidRDefault="003F3905" w:rsidP="004F46B8">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Mercredi</w:t>
      </w:r>
      <w:r w:rsidR="004F46B8" w:rsidRPr="004F46B8">
        <w:rPr>
          <w:rFonts w:ascii="Times New Roman" w:hAnsi="Times New Roman" w:cs="Times New Roman"/>
          <w:b/>
          <w:bCs/>
          <w:sz w:val="28"/>
          <w:szCs w:val="28"/>
          <w:u w:val="single"/>
        </w:rPr>
        <w:t xml:space="preserve"> 1</w:t>
      </w:r>
      <w:r>
        <w:rPr>
          <w:rFonts w:ascii="Times New Roman" w:hAnsi="Times New Roman" w:cs="Times New Roman"/>
          <w:b/>
          <w:bCs/>
          <w:sz w:val="28"/>
          <w:szCs w:val="28"/>
          <w:u w:val="single"/>
        </w:rPr>
        <w:t>5</w:t>
      </w:r>
      <w:r w:rsidR="004F46B8" w:rsidRPr="004F46B8">
        <w:rPr>
          <w:rFonts w:ascii="Times New Roman" w:hAnsi="Times New Roman" w:cs="Times New Roman"/>
          <w:b/>
          <w:bCs/>
          <w:sz w:val="28"/>
          <w:szCs w:val="28"/>
          <w:u w:val="single"/>
        </w:rPr>
        <w:t xml:space="preserve"> avril 2020</w:t>
      </w:r>
    </w:p>
    <w:p w14:paraId="20483F6C" w14:textId="1429EAFB" w:rsidR="004F46B8" w:rsidRPr="004F46B8" w:rsidRDefault="004F46B8" w:rsidP="004F46B8">
      <w:pPr>
        <w:jc w:val="center"/>
        <w:rPr>
          <w:rFonts w:ascii="Times New Roman" w:hAnsi="Times New Roman" w:cs="Times New Roman"/>
          <w:b/>
          <w:bCs/>
          <w:sz w:val="28"/>
          <w:szCs w:val="28"/>
          <w:u w:val="single"/>
        </w:rPr>
      </w:pPr>
      <w:r w:rsidRPr="004F46B8">
        <w:rPr>
          <w:rFonts w:ascii="Times New Roman" w:hAnsi="Times New Roman" w:cs="Times New Roman"/>
          <w:b/>
          <w:bCs/>
          <w:sz w:val="28"/>
          <w:szCs w:val="28"/>
          <w:u w:val="single"/>
        </w:rPr>
        <w:t>Lecture révision période 4</w:t>
      </w:r>
    </w:p>
    <w:p w14:paraId="27285296" w14:textId="50F50F32" w:rsidR="004F46B8" w:rsidRPr="004F46B8" w:rsidRDefault="004F46B8">
      <w:pPr>
        <w:rPr>
          <w:rFonts w:ascii="Times New Roman" w:hAnsi="Times New Roman" w:cs="Times New Roman"/>
          <w:sz w:val="24"/>
          <w:szCs w:val="24"/>
        </w:rPr>
      </w:pPr>
    </w:p>
    <w:p w14:paraId="6454CEAC" w14:textId="06AAFDE6" w:rsidR="004F46B8" w:rsidRPr="004F46B8" w:rsidRDefault="004F46B8">
      <w:pPr>
        <w:rPr>
          <w:rFonts w:ascii="Times New Roman" w:hAnsi="Times New Roman" w:cs="Times New Roman"/>
          <w:i/>
          <w:iCs/>
          <w:sz w:val="24"/>
          <w:szCs w:val="24"/>
          <w:u w:val="single"/>
        </w:rPr>
      </w:pPr>
      <w:r w:rsidRPr="004F46B8">
        <w:rPr>
          <w:rFonts w:ascii="Times New Roman" w:hAnsi="Times New Roman" w:cs="Times New Roman"/>
          <w:i/>
          <w:iCs/>
          <w:sz w:val="24"/>
          <w:szCs w:val="24"/>
          <w:u w:val="single"/>
        </w:rPr>
        <w:t>Objectifs d’apprentissage :</w:t>
      </w:r>
    </w:p>
    <w:p w14:paraId="45C1A542" w14:textId="3523B8B4" w:rsidR="004F46B8" w:rsidRPr="004F46B8" w:rsidRDefault="004F46B8" w:rsidP="004F46B8">
      <w:pPr>
        <w:pStyle w:val="Paragraphedeliste"/>
        <w:numPr>
          <w:ilvl w:val="0"/>
          <w:numId w:val="1"/>
        </w:numPr>
        <w:rPr>
          <w:rFonts w:ascii="Times New Roman" w:hAnsi="Times New Roman" w:cs="Times New Roman"/>
          <w:i/>
          <w:iCs/>
          <w:sz w:val="24"/>
          <w:szCs w:val="24"/>
        </w:rPr>
      </w:pPr>
      <w:r w:rsidRPr="004F46B8">
        <w:rPr>
          <w:rFonts w:ascii="Times New Roman" w:hAnsi="Times New Roman" w:cs="Times New Roman"/>
          <w:i/>
          <w:iCs/>
          <w:sz w:val="24"/>
          <w:szCs w:val="24"/>
        </w:rPr>
        <w:t>Acquisition des graphèmes complexes</w:t>
      </w:r>
      <w:r w:rsidR="00151238">
        <w:rPr>
          <w:rFonts w:ascii="Times New Roman" w:hAnsi="Times New Roman" w:cs="Times New Roman"/>
          <w:i/>
          <w:iCs/>
          <w:sz w:val="24"/>
          <w:szCs w:val="24"/>
        </w:rPr>
        <w:t xml:space="preserve"> et</w:t>
      </w:r>
      <w:r w:rsidRPr="004F46B8">
        <w:rPr>
          <w:rFonts w:ascii="Times New Roman" w:hAnsi="Times New Roman" w:cs="Times New Roman"/>
          <w:i/>
          <w:iCs/>
          <w:sz w:val="24"/>
          <w:szCs w:val="24"/>
        </w:rPr>
        <w:t xml:space="preserve"> moins fréquents</w:t>
      </w:r>
    </w:p>
    <w:p w14:paraId="11D07A8F" w14:textId="32DE011A" w:rsidR="00B13147" w:rsidRPr="00F85605" w:rsidRDefault="004F46B8" w:rsidP="004F46B8">
      <w:pPr>
        <w:pStyle w:val="Paragraphedeliste"/>
        <w:numPr>
          <w:ilvl w:val="0"/>
          <w:numId w:val="1"/>
        </w:numPr>
        <w:rPr>
          <w:rFonts w:ascii="Times New Roman" w:hAnsi="Times New Roman" w:cs="Times New Roman"/>
          <w:i/>
          <w:iCs/>
          <w:sz w:val="24"/>
          <w:szCs w:val="24"/>
        </w:rPr>
      </w:pPr>
      <w:r w:rsidRPr="004F46B8">
        <w:rPr>
          <w:rFonts w:ascii="Times New Roman" w:hAnsi="Times New Roman" w:cs="Times New Roman"/>
          <w:i/>
          <w:iCs/>
          <w:sz w:val="24"/>
          <w:szCs w:val="24"/>
        </w:rPr>
        <w:t>Révision des graphèmes à partir d’une même lettre</w:t>
      </w:r>
      <w:bookmarkStart w:id="0" w:name="_GoBack"/>
      <w:bookmarkEnd w:id="0"/>
    </w:p>
    <w:p w14:paraId="654F4C68" w14:textId="2F19C227" w:rsidR="00B13147" w:rsidRPr="00B13147" w:rsidRDefault="00B13147" w:rsidP="004F46B8">
      <w:pPr>
        <w:rPr>
          <w:rFonts w:ascii="Times New Roman" w:hAnsi="Times New Roman" w:cs="Times New Roman"/>
          <w:i/>
          <w:iCs/>
          <w:sz w:val="24"/>
          <w:szCs w:val="24"/>
          <w:u w:val="single"/>
        </w:rPr>
      </w:pPr>
      <w:r w:rsidRPr="00B13147">
        <w:rPr>
          <w:rFonts w:ascii="Times New Roman" w:hAnsi="Times New Roman" w:cs="Times New Roman"/>
          <w:i/>
          <w:iCs/>
          <w:sz w:val="24"/>
          <w:szCs w:val="24"/>
          <w:u w:val="single"/>
        </w:rPr>
        <w:t>Conseils d’organisation :</w:t>
      </w:r>
    </w:p>
    <w:p w14:paraId="061938F1" w14:textId="77777777" w:rsidR="007C1620" w:rsidRDefault="00B13147" w:rsidP="004F46B8">
      <w:pPr>
        <w:rPr>
          <w:rFonts w:ascii="Times New Roman" w:hAnsi="Times New Roman" w:cs="Times New Roman"/>
          <w:sz w:val="24"/>
          <w:szCs w:val="24"/>
        </w:rPr>
      </w:pPr>
      <w:r>
        <w:rPr>
          <w:rFonts w:ascii="Times New Roman" w:hAnsi="Times New Roman" w:cs="Times New Roman"/>
          <w:sz w:val="24"/>
          <w:szCs w:val="24"/>
        </w:rPr>
        <w:t xml:space="preserve">Deux activités sont proposées : </w:t>
      </w:r>
    </w:p>
    <w:p w14:paraId="17B335D8" w14:textId="6A6DA94A" w:rsidR="007C1620" w:rsidRDefault="007C1620" w:rsidP="004F46B8">
      <w:pPr>
        <w:rPr>
          <w:rFonts w:ascii="Times New Roman" w:hAnsi="Times New Roman" w:cs="Times New Roman"/>
          <w:sz w:val="24"/>
          <w:szCs w:val="24"/>
        </w:rPr>
      </w:pPr>
      <w:r>
        <w:rPr>
          <w:rFonts w:ascii="Times New Roman" w:hAnsi="Times New Roman" w:cs="Times New Roman"/>
          <w:sz w:val="24"/>
          <w:szCs w:val="24"/>
        </w:rPr>
        <w:t>U</w:t>
      </w:r>
      <w:r w:rsidR="00B13147">
        <w:rPr>
          <w:rFonts w:ascii="Times New Roman" w:hAnsi="Times New Roman" w:cs="Times New Roman"/>
          <w:sz w:val="24"/>
          <w:szCs w:val="24"/>
        </w:rPr>
        <w:t xml:space="preserve">ne </w:t>
      </w:r>
      <w:r>
        <w:rPr>
          <w:rFonts w:ascii="Times New Roman" w:hAnsi="Times New Roman" w:cs="Times New Roman"/>
          <w:sz w:val="24"/>
          <w:szCs w:val="24"/>
        </w:rPr>
        <w:t xml:space="preserve">première </w:t>
      </w:r>
      <w:r w:rsidR="00B13147">
        <w:rPr>
          <w:rFonts w:ascii="Times New Roman" w:hAnsi="Times New Roman" w:cs="Times New Roman"/>
          <w:sz w:val="24"/>
          <w:szCs w:val="24"/>
        </w:rPr>
        <w:t xml:space="preserve">activité de lecture </w:t>
      </w:r>
      <w:r w:rsidR="00ED7C14">
        <w:rPr>
          <w:rFonts w:ascii="Times New Roman" w:hAnsi="Times New Roman" w:cs="Times New Roman"/>
          <w:sz w:val="24"/>
          <w:szCs w:val="24"/>
        </w:rPr>
        <w:t>différenciée</w:t>
      </w:r>
      <w:r w:rsidR="00B13147">
        <w:rPr>
          <w:rFonts w:ascii="Times New Roman" w:hAnsi="Times New Roman" w:cs="Times New Roman"/>
          <w:sz w:val="24"/>
          <w:szCs w:val="24"/>
        </w:rPr>
        <w:t xml:space="preserve"> </w:t>
      </w:r>
      <w:r w:rsidR="00ED7C14">
        <w:rPr>
          <w:rFonts w:ascii="Times New Roman" w:hAnsi="Times New Roman" w:cs="Times New Roman"/>
          <w:sz w:val="24"/>
          <w:szCs w:val="24"/>
        </w:rPr>
        <w:t xml:space="preserve">avec comme indicateur le nombre d’étoiles sur le côté du texte : 1 étoile : jusqu’au mot </w:t>
      </w:r>
      <w:r w:rsidR="00ED7C14" w:rsidRPr="00ED7C14">
        <w:rPr>
          <w:rFonts w:ascii="Times New Roman" w:hAnsi="Times New Roman" w:cs="Times New Roman"/>
          <w:i/>
          <w:iCs/>
          <w:sz w:val="24"/>
          <w:szCs w:val="24"/>
        </w:rPr>
        <w:t>Mamie</w:t>
      </w:r>
      <w:r w:rsidR="00ED7C14">
        <w:rPr>
          <w:rFonts w:ascii="Times New Roman" w:hAnsi="Times New Roman" w:cs="Times New Roman"/>
          <w:sz w:val="24"/>
          <w:szCs w:val="24"/>
        </w:rPr>
        <w:t xml:space="preserve">, ligne 5 / 2 étoiles : jusqu’au mot </w:t>
      </w:r>
      <w:r w:rsidR="00ED7C14" w:rsidRPr="00ED7C14">
        <w:rPr>
          <w:rFonts w:ascii="Times New Roman" w:hAnsi="Times New Roman" w:cs="Times New Roman"/>
          <w:i/>
          <w:iCs/>
          <w:sz w:val="24"/>
          <w:szCs w:val="24"/>
        </w:rPr>
        <w:t>redressant</w:t>
      </w:r>
      <w:r w:rsidR="00ED7C14">
        <w:rPr>
          <w:rFonts w:ascii="Times New Roman" w:hAnsi="Times New Roman" w:cs="Times New Roman"/>
          <w:sz w:val="24"/>
          <w:szCs w:val="24"/>
        </w:rPr>
        <w:t xml:space="preserve"> de la ligne 11 / 3 étoiles : le texte en entier</w:t>
      </w:r>
      <w:r>
        <w:rPr>
          <w:rFonts w:ascii="Times New Roman" w:hAnsi="Times New Roman" w:cs="Times New Roman"/>
          <w:sz w:val="24"/>
          <w:szCs w:val="24"/>
        </w:rPr>
        <w:t>.</w:t>
      </w:r>
    </w:p>
    <w:p w14:paraId="729D9294" w14:textId="140F3ED3" w:rsidR="00B13147" w:rsidRDefault="007C1620" w:rsidP="004F46B8">
      <w:pPr>
        <w:rPr>
          <w:rFonts w:ascii="Times New Roman" w:hAnsi="Times New Roman" w:cs="Times New Roman"/>
          <w:sz w:val="24"/>
          <w:szCs w:val="24"/>
        </w:rPr>
      </w:pPr>
      <w:r>
        <w:rPr>
          <w:rFonts w:ascii="Times New Roman" w:hAnsi="Times New Roman" w:cs="Times New Roman"/>
          <w:sz w:val="24"/>
          <w:szCs w:val="24"/>
        </w:rPr>
        <w:t xml:space="preserve">Une seconde </w:t>
      </w:r>
      <w:r w:rsidR="00B13147">
        <w:rPr>
          <w:rFonts w:ascii="Times New Roman" w:hAnsi="Times New Roman" w:cs="Times New Roman"/>
          <w:sz w:val="24"/>
          <w:szCs w:val="24"/>
        </w:rPr>
        <w:t xml:space="preserve">activité </w:t>
      </w:r>
      <w:r>
        <w:rPr>
          <w:rFonts w:ascii="Times New Roman" w:hAnsi="Times New Roman" w:cs="Times New Roman"/>
          <w:sz w:val="24"/>
          <w:szCs w:val="24"/>
        </w:rPr>
        <w:t>est un travail d’écriture que vous pourrez me renvoyer une fois le</w:t>
      </w:r>
      <w:r w:rsidR="00B13147">
        <w:rPr>
          <w:rFonts w:ascii="Times New Roman" w:hAnsi="Times New Roman" w:cs="Times New Roman"/>
          <w:sz w:val="24"/>
          <w:szCs w:val="24"/>
        </w:rPr>
        <w:t xml:space="preserve">. Ces deux activités peuvent se dérouler sur deux temps séparés. </w:t>
      </w:r>
    </w:p>
    <w:p w14:paraId="0228E44E" w14:textId="494C5E75" w:rsidR="004F46B8" w:rsidRPr="00B13147" w:rsidRDefault="004F46B8" w:rsidP="004F46B8">
      <w:pPr>
        <w:rPr>
          <w:rFonts w:ascii="Times New Roman" w:hAnsi="Times New Roman" w:cs="Times New Roman"/>
          <w:i/>
          <w:iCs/>
          <w:sz w:val="24"/>
          <w:szCs w:val="24"/>
          <w:u w:val="single"/>
        </w:rPr>
      </w:pPr>
      <w:r w:rsidRPr="00B13147">
        <w:rPr>
          <w:rFonts w:ascii="Times New Roman" w:hAnsi="Times New Roman" w:cs="Times New Roman"/>
          <w:i/>
          <w:iCs/>
          <w:sz w:val="24"/>
          <w:szCs w:val="24"/>
          <w:u w:val="single"/>
        </w:rPr>
        <w:t>Activité 1 lecture :</w:t>
      </w:r>
    </w:p>
    <w:p w14:paraId="7CEB51BE" w14:textId="77777777" w:rsidR="007868F2" w:rsidRDefault="007C1620" w:rsidP="007C1620">
      <w:pPr>
        <w:tabs>
          <w:tab w:val="left" w:pos="2352"/>
        </w:tabs>
        <w:rPr>
          <w:rFonts w:ascii="Times New Roman" w:hAnsi="Times New Roman" w:cs="Times New Roman"/>
          <w:sz w:val="24"/>
          <w:szCs w:val="24"/>
        </w:rPr>
      </w:pPr>
      <w:r>
        <w:rPr>
          <w:rFonts w:ascii="Times New Roman" w:hAnsi="Times New Roman" w:cs="Times New Roman"/>
          <w:sz w:val="24"/>
          <w:szCs w:val="24"/>
        </w:rPr>
        <w:t>Il s’agit d’un texte reprenant</w:t>
      </w:r>
      <w:r w:rsidR="007868F2">
        <w:rPr>
          <w:rFonts w:ascii="Times New Roman" w:hAnsi="Times New Roman" w:cs="Times New Roman"/>
          <w:sz w:val="24"/>
          <w:szCs w:val="24"/>
        </w:rPr>
        <w:t xml:space="preserve"> : </w:t>
      </w:r>
    </w:p>
    <w:p w14:paraId="5693C2C3" w14:textId="77777777" w:rsidR="007868F2" w:rsidRDefault="00A42353" w:rsidP="007868F2">
      <w:pPr>
        <w:pStyle w:val="Paragraphedeliste"/>
        <w:numPr>
          <w:ilvl w:val="0"/>
          <w:numId w:val="1"/>
        </w:numPr>
        <w:tabs>
          <w:tab w:val="left" w:pos="2352"/>
        </w:tabs>
        <w:rPr>
          <w:rFonts w:ascii="Times New Roman" w:hAnsi="Times New Roman" w:cs="Times New Roman"/>
          <w:sz w:val="24"/>
          <w:szCs w:val="24"/>
        </w:rPr>
      </w:pPr>
      <w:r w:rsidRPr="007868F2">
        <w:rPr>
          <w:rFonts w:ascii="Times New Roman" w:hAnsi="Times New Roman" w:cs="Times New Roman"/>
          <w:sz w:val="24"/>
          <w:szCs w:val="24"/>
        </w:rPr>
        <w:t>d</w:t>
      </w:r>
      <w:r w:rsidR="007C1620" w:rsidRPr="007868F2">
        <w:rPr>
          <w:rFonts w:ascii="Times New Roman" w:hAnsi="Times New Roman" w:cs="Times New Roman"/>
          <w:sz w:val="24"/>
          <w:szCs w:val="24"/>
        </w:rPr>
        <w:t>es graphèmes complexes travaillés</w:t>
      </w:r>
      <w:r w:rsidR="007868F2" w:rsidRPr="007868F2">
        <w:rPr>
          <w:rFonts w:ascii="Times New Roman" w:hAnsi="Times New Roman" w:cs="Times New Roman"/>
          <w:sz w:val="24"/>
          <w:szCs w:val="24"/>
        </w:rPr>
        <w:t xml:space="preserve"> sur cette période</w:t>
      </w:r>
      <w:r w:rsidR="007C1620" w:rsidRPr="007868F2">
        <w:rPr>
          <w:rFonts w:ascii="Times New Roman" w:hAnsi="Times New Roman" w:cs="Times New Roman"/>
          <w:sz w:val="24"/>
          <w:szCs w:val="24"/>
        </w:rPr>
        <w:t xml:space="preserve">, </w:t>
      </w:r>
    </w:p>
    <w:p w14:paraId="764C81AD" w14:textId="77777777" w:rsidR="007868F2" w:rsidRDefault="007868F2" w:rsidP="007868F2">
      <w:pPr>
        <w:pStyle w:val="Paragraphedeliste"/>
        <w:numPr>
          <w:ilvl w:val="0"/>
          <w:numId w:val="1"/>
        </w:numPr>
        <w:tabs>
          <w:tab w:val="left" w:pos="2352"/>
        </w:tabs>
        <w:rPr>
          <w:rFonts w:ascii="Times New Roman" w:hAnsi="Times New Roman" w:cs="Times New Roman"/>
          <w:sz w:val="24"/>
          <w:szCs w:val="24"/>
        </w:rPr>
      </w:pPr>
      <w:r>
        <w:rPr>
          <w:rFonts w:ascii="Times New Roman" w:hAnsi="Times New Roman" w:cs="Times New Roman"/>
          <w:sz w:val="24"/>
          <w:szCs w:val="24"/>
        </w:rPr>
        <w:t>le</w:t>
      </w:r>
      <w:r w:rsidR="007C1620" w:rsidRPr="007868F2">
        <w:rPr>
          <w:rFonts w:ascii="Times New Roman" w:hAnsi="Times New Roman" w:cs="Times New Roman"/>
          <w:sz w:val="24"/>
          <w:szCs w:val="24"/>
        </w:rPr>
        <w:t xml:space="preserve"> thème du conte </w:t>
      </w:r>
      <w:r w:rsidR="00A42353" w:rsidRPr="007868F2">
        <w:rPr>
          <w:rFonts w:ascii="Times New Roman" w:hAnsi="Times New Roman" w:cs="Times New Roman"/>
          <w:sz w:val="24"/>
          <w:szCs w:val="24"/>
        </w:rPr>
        <w:t xml:space="preserve">comme </w:t>
      </w:r>
      <w:r w:rsidR="007C1620" w:rsidRPr="007868F2">
        <w:rPr>
          <w:rFonts w:ascii="Times New Roman" w:hAnsi="Times New Roman" w:cs="Times New Roman"/>
          <w:sz w:val="24"/>
          <w:szCs w:val="24"/>
        </w:rPr>
        <w:t>abordé dans l’histoire de « la princesse impatiente et le haricot magique »</w:t>
      </w:r>
      <w:r w:rsidR="00A42353" w:rsidRPr="007868F2">
        <w:rPr>
          <w:rFonts w:ascii="Times New Roman" w:hAnsi="Times New Roman" w:cs="Times New Roman"/>
          <w:sz w:val="24"/>
          <w:szCs w:val="24"/>
        </w:rPr>
        <w:t xml:space="preserve"> </w:t>
      </w:r>
    </w:p>
    <w:p w14:paraId="336C00B7" w14:textId="6D5879FB" w:rsidR="007C1620" w:rsidRPr="007868F2" w:rsidRDefault="00A42353" w:rsidP="007868F2">
      <w:pPr>
        <w:pStyle w:val="Paragraphedeliste"/>
        <w:numPr>
          <w:ilvl w:val="0"/>
          <w:numId w:val="1"/>
        </w:numPr>
        <w:tabs>
          <w:tab w:val="left" w:pos="2352"/>
        </w:tabs>
        <w:rPr>
          <w:rFonts w:ascii="Times New Roman" w:hAnsi="Times New Roman" w:cs="Times New Roman"/>
          <w:sz w:val="24"/>
          <w:szCs w:val="24"/>
        </w:rPr>
      </w:pPr>
      <w:r w:rsidRPr="007868F2">
        <w:rPr>
          <w:rFonts w:ascii="Times New Roman" w:hAnsi="Times New Roman" w:cs="Times New Roman"/>
          <w:sz w:val="24"/>
          <w:szCs w:val="24"/>
        </w:rPr>
        <w:t>des passages de dialogues.</w:t>
      </w:r>
    </w:p>
    <w:p w14:paraId="429591E9" w14:textId="515823CC" w:rsidR="007C1620" w:rsidRDefault="007C1620" w:rsidP="007C1620">
      <w:pPr>
        <w:tabs>
          <w:tab w:val="left" w:pos="2352"/>
        </w:tabs>
        <w:rPr>
          <w:rFonts w:ascii="Times New Roman" w:hAnsi="Times New Roman" w:cs="Times New Roman"/>
          <w:sz w:val="24"/>
          <w:szCs w:val="24"/>
        </w:rPr>
      </w:pPr>
      <w:r>
        <w:rPr>
          <w:rFonts w:ascii="Times New Roman" w:hAnsi="Times New Roman" w:cs="Times New Roman"/>
          <w:sz w:val="24"/>
          <w:szCs w:val="24"/>
        </w:rPr>
        <w:t xml:space="preserve">Dans un premier temps, laisser votre enfant s’approprier le texte en lecture silencieuse. </w:t>
      </w:r>
      <w:r w:rsidR="00A42353">
        <w:rPr>
          <w:rFonts w:ascii="Times New Roman" w:hAnsi="Times New Roman" w:cs="Times New Roman"/>
          <w:sz w:val="24"/>
          <w:szCs w:val="24"/>
        </w:rPr>
        <w:t xml:space="preserve">Demander lui de souligner les mots faisant obstacle pour lui en lecture. Accompagnez le dans la lecture de </w:t>
      </w:r>
      <w:r w:rsidR="00646B5D">
        <w:rPr>
          <w:rFonts w:ascii="Times New Roman" w:hAnsi="Times New Roman" w:cs="Times New Roman"/>
          <w:sz w:val="24"/>
          <w:szCs w:val="24"/>
        </w:rPr>
        <w:t>c</w:t>
      </w:r>
      <w:r w:rsidR="00A42353">
        <w:rPr>
          <w:rFonts w:ascii="Times New Roman" w:hAnsi="Times New Roman" w:cs="Times New Roman"/>
          <w:sz w:val="24"/>
          <w:szCs w:val="24"/>
        </w:rPr>
        <w:t>es</w:t>
      </w:r>
      <w:r w:rsidR="00646B5D">
        <w:rPr>
          <w:rFonts w:ascii="Times New Roman" w:hAnsi="Times New Roman" w:cs="Times New Roman"/>
          <w:sz w:val="24"/>
          <w:szCs w:val="24"/>
        </w:rPr>
        <w:t xml:space="preserve"> mots. Demander ensuite qu’il vous lise à voix haute le texte. Veuillez </w:t>
      </w:r>
      <w:r w:rsidR="007868F2">
        <w:rPr>
          <w:rFonts w:ascii="Times New Roman" w:hAnsi="Times New Roman" w:cs="Times New Roman"/>
          <w:sz w:val="24"/>
          <w:szCs w:val="24"/>
        </w:rPr>
        <w:t>lors de cette lecture aux temps de pause (vous pouvez demander à votre enfant d’entourer les points si cela peut l’aider) et au ton. Ce travail demandera un certain temps pour des élèves de CP. Encourager votre enfant car c’est un travail qui demande beaucoup d’investissement en lui faisant prendre conscience de ces réussites. Lui permettre de s’exercer plusieurs fois.</w:t>
      </w:r>
    </w:p>
    <w:p w14:paraId="75DD54EC" w14:textId="6C20D34C" w:rsidR="004F46B8" w:rsidRDefault="00B13147" w:rsidP="004F46B8">
      <w:pPr>
        <w:rPr>
          <w:rFonts w:ascii="Times New Roman" w:hAnsi="Times New Roman" w:cs="Times New Roman"/>
          <w:sz w:val="24"/>
          <w:szCs w:val="24"/>
        </w:rPr>
      </w:pPr>
      <w:r>
        <w:rPr>
          <w:rFonts w:ascii="Times New Roman" w:hAnsi="Times New Roman" w:cs="Times New Roman"/>
          <w:sz w:val="24"/>
          <w:szCs w:val="24"/>
        </w:rPr>
        <w:t>Pour aider à la lecture de</w:t>
      </w:r>
      <w:r w:rsidR="00782AD8">
        <w:rPr>
          <w:rFonts w:ascii="Times New Roman" w:hAnsi="Times New Roman" w:cs="Times New Roman"/>
          <w:sz w:val="24"/>
          <w:szCs w:val="24"/>
        </w:rPr>
        <w:t xml:space="preserve"> certains</w:t>
      </w:r>
      <w:r>
        <w:rPr>
          <w:rFonts w:ascii="Times New Roman" w:hAnsi="Times New Roman" w:cs="Times New Roman"/>
          <w:sz w:val="24"/>
          <w:szCs w:val="24"/>
        </w:rPr>
        <w:t xml:space="preserve"> </w:t>
      </w:r>
      <w:r w:rsidR="00A42353">
        <w:rPr>
          <w:rFonts w:ascii="Times New Roman" w:hAnsi="Times New Roman" w:cs="Times New Roman"/>
          <w:sz w:val="24"/>
          <w:szCs w:val="24"/>
        </w:rPr>
        <w:t>graphèmes</w:t>
      </w:r>
      <w:r>
        <w:rPr>
          <w:rFonts w:ascii="Times New Roman" w:hAnsi="Times New Roman" w:cs="Times New Roman"/>
          <w:sz w:val="24"/>
          <w:szCs w:val="24"/>
        </w:rPr>
        <w:t xml:space="preserve">, vous pouvez demander à votre </w:t>
      </w:r>
      <w:r w:rsidR="00782AD8">
        <w:rPr>
          <w:rFonts w:ascii="Times New Roman" w:hAnsi="Times New Roman" w:cs="Times New Roman"/>
          <w:sz w:val="24"/>
          <w:szCs w:val="24"/>
        </w:rPr>
        <w:t xml:space="preserve">enfant </w:t>
      </w:r>
      <w:r>
        <w:rPr>
          <w:rFonts w:ascii="Times New Roman" w:hAnsi="Times New Roman" w:cs="Times New Roman"/>
          <w:sz w:val="24"/>
          <w:szCs w:val="24"/>
        </w:rPr>
        <w:t>de colorier le groupe de lettre</w:t>
      </w:r>
      <w:r w:rsidR="00782AD8">
        <w:rPr>
          <w:rFonts w:ascii="Times New Roman" w:hAnsi="Times New Roman" w:cs="Times New Roman"/>
          <w:sz w:val="24"/>
          <w:szCs w:val="24"/>
        </w:rPr>
        <w:t>s faisant obstacle</w:t>
      </w:r>
      <w:r>
        <w:rPr>
          <w:rFonts w:ascii="Times New Roman" w:hAnsi="Times New Roman" w:cs="Times New Roman"/>
          <w:sz w:val="24"/>
          <w:szCs w:val="24"/>
        </w:rPr>
        <w:t xml:space="preserve"> dans une couleur</w:t>
      </w:r>
      <w:r w:rsidR="00782AD8">
        <w:rPr>
          <w:rFonts w:ascii="Times New Roman" w:hAnsi="Times New Roman" w:cs="Times New Roman"/>
          <w:sz w:val="24"/>
          <w:szCs w:val="24"/>
        </w:rPr>
        <w:t xml:space="preserve"> de référence :</w:t>
      </w:r>
    </w:p>
    <w:p w14:paraId="42319CF8" w14:textId="709F6915" w:rsidR="00782AD8" w:rsidRPr="00DC199C" w:rsidRDefault="00782AD8" w:rsidP="004F46B8">
      <w:pPr>
        <w:rPr>
          <w:rFonts w:ascii="Times New Roman" w:hAnsi="Times New Roman" w:cs="Times New Roman"/>
          <w:sz w:val="24"/>
          <w:szCs w:val="24"/>
        </w:rPr>
      </w:pPr>
      <w:r w:rsidRPr="00DC199C">
        <w:rPr>
          <w:rFonts w:ascii="Times New Roman" w:hAnsi="Times New Roman" w:cs="Times New Roman"/>
          <w:color w:val="FF0000"/>
          <w:sz w:val="24"/>
          <w:szCs w:val="24"/>
        </w:rPr>
        <w:t xml:space="preserve">ou </w:t>
      </w:r>
      <w:r w:rsidRPr="00DC199C">
        <w:rPr>
          <w:rFonts w:ascii="Times New Roman" w:hAnsi="Times New Roman" w:cs="Times New Roman"/>
          <w:sz w:val="24"/>
          <w:szCs w:val="24"/>
        </w:rPr>
        <w:t>en rouge</w:t>
      </w:r>
    </w:p>
    <w:p w14:paraId="12FA3BC8" w14:textId="7A4D11D3" w:rsidR="00782AD8" w:rsidRDefault="00782AD8" w:rsidP="004F46B8">
      <w:pPr>
        <w:rPr>
          <w:rFonts w:ascii="Times New Roman" w:hAnsi="Times New Roman" w:cs="Times New Roman"/>
          <w:sz w:val="24"/>
          <w:szCs w:val="24"/>
        </w:rPr>
      </w:pPr>
      <w:r w:rsidRPr="00DC199C">
        <w:rPr>
          <w:rFonts w:ascii="Times New Roman" w:hAnsi="Times New Roman" w:cs="Times New Roman"/>
          <w:color w:val="FFFF00"/>
          <w:sz w:val="24"/>
          <w:szCs w:val="24"/>
        </w:rPr>
        <w:t xml:space="preserve">au, eau </w:t>
      </w:r>
      <w:r>
        <w:rPr>
          <w:rFonts w:ascii="Times New Roman" w:hAnsi="Times New Roman" w:cs="Times New Roman"/>
          <w:sz w:val="24"/>
          <w:szCs w:val="24"/>
        </w:rPr>
        <w:t>en jaune</w:t>
      </w:r>
    </w:p>
    <w:p w14:paraId="79B1D5F7" w14:textId="39252ACF" w:rsidR="00782AD8" w:rsidRDefault="00782AD8" w:rsidP="004F46B8">
      <w:pPr>
        <w:rPr>
          <w:rFonts w:ascii="Times New Roman" w:hAnsi="Times New Roman" w:cs="Times New Roman"/>
          <w:sz w:val="24"/>
          <w:szCs w:val="24"/>
        </w:rPr>
      </w:pPr>
      <w:r w:rsidRPr="00DC199C">
        <w:rPr>
          <w:rFonts w:ascii="Times New Roman" w:hAnsi="Times New Roman" w:cs="Times New Roman"/>
          <w:color w:val="FFC000"/>
          <w:sz w:val="24"/>
          <w:szCs w:val="24"/>
        </w:rPr>
        <w:t xml:space="preserve">en, em, an, am </w:t>
      </w:r>
      <w:r>
        <w:rPr>
          <w:rFonts w:ascii="Times New Roman" w:hAnsi="Times New Roman" w:cs="Times New Roman"/>
          <w:sz w:val="24"/>
          <w:szCs w:val="24"/>
        </w:rPr>
        <w:t>en orange</w:t>
      </w:r>
    </w:p>
    <w:p w14:paraId="61E81FC4" w14:textId="6BB7A65C" w:rsidR="00782AD8" w:rsidRDefault="00782AD8" w:rsidP="004F46B8">
      <w:pPr>
        <w:rPr>
          <w:rFonts w:ascii="Times New Roman" w:hAnsi="Times New Roman" w:cs="Times New Roman"/>
          <w:sz w:val="24"/>
          <w:szCs w:val="24"/>
        </w:rPr>
      </w:pPr>
      <w:r>
        <w:rPr>
          <w:rFonts w:ascii="Times New Roman" w:hAnsi="Times New Roman" w:cs="Times New Roman"/>
          <w:sz w:val="24"/>
          <w:szCs w:val="24"/>
        </w:rPr>
        <w:t>oi en noir</w:t>
      </w:r>
    </w:p>
    <w:p w14:paraId="7F761466" w14:textId="401D7A18" w:rsidR="00782AD8" w:rsidRDefault="00782AD8" w:rsidP="004F46B8">
      <w:pPr>
        <w:rPr>
          <w:rFonts w:ascii="Times New Roman" w:hAnsi="Times New Roman" w:cs="Times New Roman"/>
          <w:sz w:val="24"/>
          <w:szCs w:val="24"/>
        </w:rPr>
      </w:pPr>
      <w:r w:rsidRPr="00DC199C">
        <w:rPr>
          <w:rFonts w:ascii="Times New Roman" w:hAnsi="Times New Roman" w:cs="Times New Roman"/>
          <w:color w:val="C45911" w:themeColor="accent2" w:themeShade="BF"/>
          <w:sz w:val="24"/>
          <w:szCs w:val="24"/>
        </w:rPr>
        <w:t xml:space="preserve">on, om </w:t>
      </w:r>
      <w:r>
        <w:rPr>
          <w:rFonts w:ascii="Times New Roman" w:hAnsi="Times New Roman" w:cs="Times New Roman"/>
          <w:sz w:val="24"/>
          <w:szCs w:val="24"/>
        </w:rPr>
        <w:t>en marron</w:t>
      </w:r>
    </w:p>
    <w:p w14:paraId="45E1BB91" w14:textId="3134101E" w:rsidR="00782AD8" w:rsidRDefault="00782AD8" w:rsidP="004F46B8">
      <w:pPr>
        <w:rPr>
          <w:rFonts w:ascii="Times New Roman" w:hAnsi="Times New Roman" w:cs="Times New Roman"/>
          <w:sz w:val="24"/>
          <w:szCs w:val="24"/>
        </w:rPr>
      </w:pPr>
      <w:r w:rsidRPr="00DC199C">
        <w:rPr>
          <w:rFonts w:ascii="Times New Roman" w:hAnsi="Times New Roman" w:cs="Times New Roman"/>
          <w:color w:val="70AD47" w:themeColor="accent6"/>
          <w:sz w:val="24"/>
          <w:szCs w:val="24"/>
        </w:rPr>
        <w:t xml:space="preserve">ai, ei </w:t>
      </w:r>
      <w:r>
        <w:rPr>
          <w:rFonts w:ascii="Times New Roman" w:hAnsi="Times New Roman" w:cs="Times New Roman"/>
          <w:sz w:val="24"/>
          <w:szCs w:val="24"/>
        </w:rPr>
        <w:t>en vert</w:t>
      </w:r>
    </w:p>
    <w:p w14:paraId="09815752" w14:textId="6BBA1BF1" w:rsidR="00782AD8" w:rsidRDefault="00782AD8" w:rsidP="004F46B8">
      <w:pPr>
        <w:rPr>
          <w:rFonts w:ascii="Times New Roman" w:hAnsi="Times New Roman" w:cs="Times New Roman"/>
          <w:sz w:val="24"/>
          <w:szCs w:val="24"/>
        </w:rPr>
      </w:pPr>
      <w:r w:rsidRPr="00DC199C">
        <w:rPr>
          <w:rFonts w:ascii="Times New Roman" w:hAnsi="Times New Roman" w:cs="Times New Roman"/>
          <w:color w:val="C45911" w:themeColor="accent2" w:themeShade="BF"/>
          <w:sz w:val="24"/>
          <w:szCs w:val="24"/>
        </w:rPr>
        <w:lastRenderedPageBreak/>
        <w:t xml:space="preserve">in, im, ain </w:t>
      </w:r>
      <w:r>
        <w:rPr>
          <w:rFonts w:ascii="Times New Roman" w:hAnsi="Times New Roman" w:cs="Times New Roman"/>
          <w:sz w:val="24"/>
          <w:szCs w:val="24"/>
        </w:rPr>
        <w:t>en brun</w:t>
      </w:r>
    </w:p>
    <w:p w14:paraId="01A77555" w14:textId="51EFE309" w:rsidR="00782AD8" w:rsidRDefault="00782AD8" w:rsidP="00ED7C14">
      <w:pPr>
        <w:tabs>
          <w:tab w:val="left" w:pos="2352"/>
        </w:tabs>
        <w:rPr>
          <w:rFonts w:ascii="Times New Roman" w:hAnsi="Times New Roman" w:cs="Times New Roman"/>
          <w:sz w:val="24"/>
          <w:szCs w:val="24"/>
        </w:rPr>
      </w:pPr>
      <w:r w:rsidRPr="00DC199C">
        <w:rPr>
          <w:rFonts w:ascii="Times New Roman" w:hAnsi="Times New Roman" w:cs="Times New Roman"/>
          <w:color w:val="00B0F0"/>
          <w:sz w:val="24"/>
          <w:szCs w:val="24"/>
        </w:rPr>
        <w:t xml:space="preserve">oeu, eu </w:t>
      </w:r>
      <w:r>
        <w:rPr>
          <w:rFonts w:ascii="Times New Roman" w:hAnsi="Times New Roman" w:cs="Times New Roman"/>
          <w:sz w:val="24"/>
          <w:szCs w:val="24"/>
        </w:rPr>
        <w:t>en bleu</w:t>
      </w:r>
      <w:r w:rsidR="00ED7C14">
        <w:rPr>
          <w:rFonts w:ascii="Times New Roman" w:hAnsi="Times New Roman" w:cs="Times New Roman"/>
          <w:sz w:val="24"/>
          <w:szCs w:val="24"/>
        </w:rPr>
        <w:tab/>
      </w:r>
    </w:p>
    <w:p w14:paraId="7C092960" w14:textId="45105C50" w:rsidR="004F46B8" w:rsidRDefault="00F16001" w:rsidP="004F46B8">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40322A0" wp14:editId="2B8A6B18">
            <wp:extent cx="5943600" cy="7827056"/>
            <wp:effectExtent l="0" t="0" r="0" b="254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ecture.png"/>
                    <pic:cNvPicPr/>
                  </pic:nvPicPr>
                  <pic:blipFill>
                    <a:blip r:embed="rId5">
                      <a:extLst>
                        <a:ext uri="{28A0092B-C50C-407E-A947-70E740481C1C}">
                          <a14:useLocalDpi xmlns:a14="http://schemas.microsoft.com/office/drawing/2010/main" val="0"/>
                        </a:ext>
                      </a:extLst>
                    </a:blip>
                    <a:stretch>
                      <a:fillRect/>
                    </a:stretch>
                  </pic:blipFill>
                  <pic:spPr>
                    <a:xfrm>
                      <a:off x="0" y="0"/>
                      <a:ext cx="5953785" cy="7840468"/>
                    </a:xfrm>
                    <a:prstGeom prst="rect">
                      <a:avLst/>
                    </a:prstGeom>
                  </pic:spPr>
                </pic:pic>
              </a:graphicData>
            </a:graphic>
          </wp:inline>
        </w:drawing>
      </w:r>
    </w:p>
    <w:p w14:paraId="7A2A4E22" w14:textId="7284CFC6" w:rsidR="00FF646F" w:rsidRDefault="00FF646F" w:rsidP="004F46B8">
      <w:pPr>
        <w:rPr>
          <w:rFonts w:ascii="Times New Roman" w:hAnsi="Times New Roman" w:cs="Times New Roman"/>
          <w:i/>
          <w:iCs/>
          <w:sz w:val="24"/>
          <w:szCs w:val="24"/>
          <w:u w:val="single"/>
        </w:rPr>
      </w:pPr>
    </w:p>
    <w:p w14:paraId="6C23E63F" w14:textId="384500E3" w:rsidR="00FF646F" w:rsidRDefault="00FF646F" w:rsidP="004F46B8">
      <w:pPr>
        <w:rPr>
          <w:rFonts w:ascii="Times New Roman" w:hAnsi="Times New Roman" w:cs="Times New Roman"/>
          <w:i/>
          <w:iCs/>
          <w:sz w:val="24"/>
          <w:szCs w:val="24"/>
          <w:u w:val="single"/>
        </w:rPr>
      </w:pPr>
    </w:p>
    <w:p w14:paraId="4A3FE400" w14:textId="77777777" w:rsidR="00FF646F" w:rsidRDefault="00FF646F" w:rsidP="004F46B8">
      <w:pPr>
        <w:rPr>
          <w:rFonts w:ascii="Times New Roman" w:hAnsi="Times New Roman" w:cs="Times New Roman"/>
          <w:i/>
          <w:iCs/>
          <w:sz w:val="24"/>
          <w:szCs w:val="24"/>
          <w:u w:val="single"/>
        </w:rPr>
      </w:pPr>
    </w:p>
    <w:p w14:paraId="1757571C" w14:textId="7AC9DB78" w:rsidR="00782AD8" w:rsidRDefault="00782AD8" w:rsidP="004F46B8">
      <w:pPr>
        <w:rPr>
          <w:rFonts w:ascii="Times New Roman" w:hAnsi="Times New Roman" w:cs="Times New Roman"/>
          <w:i/>
          <w:iCs/>
          <w:sz w:val="24"/>
          <w:szCs w:val="24"/>
          <w:u w:val="single"/>
        </w:rPr>
      </w:pPr>
      <w:r w:rsidRPr="00DC199C">
        <w:rPr>
          <w:rFonts w:ascii="Times New Roman" w:hAnsi="Times New Roman" w:cs="Times New Roman"/>
          <w:i/>
          <w:iCs/>
          <w:sz w:val="24"/>
          <w:szCs w:val="24"/>
          <w:u w:val="single"/>
        </w:rPr>
        <w:t xml:space="preserve">Activité d’écriture : </w:t>
      </w:r>
    </w:p>
    <w:p w14:paraId="2CF579A4" w14:textId="43BD3709" w:rsidR="00FF646F" w:rsidRDefault="00FF646F" w:rsidP="004F46B8">
      <w:pPr>
        <w:rPr>
          <w:rFonts w:ascii="Times New Roman" w:hAnsi="Times New Roman" w:cs="Times New Roman"/>
          <w:sz w:val="24"/>
          <w:szCs w:val="24"/>
        </w:rPr>
      </w:pPr>
      <w:r>
        <w:rPr>
          <w:rFonts w:ascii="Times New Roman" w:hAnsi="Times New Roman" w:cs="Times New Roman"/>
          <w:sz w:val="24"/>
          <w:szCs w:val="24"/>
        </w:rPr>
        <w:t>Voici différents exercices de réinvestissement d’écriture sur des graphèmes travaillés</w:t>
      </w:r>
      <w:r w:rsidR="00646B5D">
        <w:rPr>
          <w:rFonts w:ascii="Times New Roman" w:hAnsi="Times New Roman" w:cs="Times New Roman"/>
          <w:sz w:val="24"/>
          <w:szCs w:val="24"/>
        </w:rPr>
        <w:t xml:space="preserve"> ainsi qu’une production d’écrit à partir de mots proposés.</w:t>
      </w:r>
    </w:p>
    <w:p w14:paraId="291B19E4" w14:textId="23DB59F4" w:rsidR="00FF646F" w:rsidRPr="00FF646F" w:rsidRDefault="00FF646F" w:rsidP="004F46B8">
      <w:pPr>
        <w:rPr>
          <w:rFonts w:ascii="Times New Roman" w:hAnsi="Times New Roman" w:cs="Times New Roman"/>
          <w:b/>
          <w:bCs/>
          <w:sz w:val="24"/>
          <w:szCs w:val="24"/>
          <w:u w:val="single"/>
        </w:rPr>
      </w:pPr>
      <w:r w:rsidRPr="00FF646F">
        <w:rPr>
          <w:rFonts w:ascii="Times New Roman" w:hAnsi="Times New Roman" w:cs="Times New Roman"/>
          <w:b/>
          <w:bCs/>
          <w:sz w:val="24"/>
          <w:szCs w:val="24"/>
          <w:u w:val="single"/>
        </w:rPr>
        <w:t>Exercice 1 :</w:t>
      </w:r>
    </w:p>
    <w:p w14:paraId="186EC340" w14:textId="2C676204" w:rsidR="00DC199C" w:rsidRDefault="00FF646F" w:rsidP="004F46B8">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F9CA7C3" wp14:editId="48464EEC">
            <wp:extent cx="4739640" cy="3300617"/>
            <wp:effectExtent l="0" t="0" r="3810" b="0"/>
            <wp:docPr id="10" name="Image 10"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ots croisés.png"/>
                    <pic:cNvPicPr/>
                  </pic:nvPicPr>
                  <pic:blipFill>
                    <a:blip r:embed="rId6">
                      <a:extLst>
                        <a:ext uri="{28A0092B-C50C-407E-A947-70E740481C1C}">
                          <a14:useLocalDpi xmlns:a14="http://schemas.microsoft.com/office/drawing/2010/main" val="0"/>
                        </a:ext>
                      </a:extLst>
                    </a:blip>
                    <a:stretch>
                      <a:fillRect/>
                    </a:stretch>
                  </pic:blipFill>
                  <pic:spPr>
                    <a:xfrm>
                      <a:off x="0" y="0"/>
                      <a:ext cx="4749869" cy="3307740"/>
                    </a:xfrm>
                    <a:prstGeom prst="rect">
                      <a:avLst/>
                    </a:prstGeom>
                  </pic:spPr>
                </pic:pic>
              </a:graphicData>
            </a:graphic>
          </wp:inline>
        </w:drawing>
      </w:r>
    </w:p>
    <w:p w14:paraId="15280D38" w14:textId="1AD2DD1B" w:rsidR="00FF646F" w:rsidRDefault="00FF646F" w:rsidP="004F46B8">
      <w:pPr>
        <w:rPr>
          <w:rFonts w:ascii="Times New Roman" w:hAnsi="Times New Roman" w:cs="Times New Roman"/>
          <w:sz w:val="24"/>
          <w:szCs w:val="24"/>
        </w:rPr>
      </w:pPr>
    </w:p>
    <w:p w14:paraId="2679279B" w14:textId="10F13423" w:rsidR="00646B5D" w:rsidRDefault="00646B5D" w:rsidP="004F46B8">
      <w:pPr>
        <w:rPr>
          <w:rFonts w:ascii="Times New Roman" w:hAnsi="Times New Roman" w:cs="Times New Roman"/>
          <w:sz w:val="24"/>
          <w:szCs w:val="24"/>
        </w:rPr>
      </w:pPr>
    </w:p>
    <w:p w14:paraId="1069D97E" w14:textId="77777777" w:rsidR="00646B5D" w:rsidRDefault="00646B5D" w:rsidP="004F46B8">
      <w:pPr>
        <w:rPr>
          <w:rFonts w:ascii="Times New Roman" w:hAnsi="Times New Roman" w:cs="Times New Roman"/>
          <w:sz w:val="24"/>
          <w:szCs w:val="24"/>
        </w:rPr>
      </w:pPr>
    </w:p>
    <w:p w14:paraId="1AB27867" w14:textId="02C47BC1" w:rsidR="00FF646F" w:rsidRPr="00FF646F" w:rsidRDefault="00FF646F" w:rsidP="004F46B8">
      <w:pPr>
        <w:rPr>
          <w:rFonts w:ascii="Times New Roman" w:hAnsi="Times New Roman" w:cs="Times New Roman"/>
          <w:b/>
          <w:bCs/>
          <w:sz w:val="24"/>
          <w:szCs w:val="24"/>
          <w:u w:val="single"/>
        </w:rPr>
      </w:pPr>
      <w:r w:rsidRPr="00FF646F">
        <w:rPr>
          <w:rFonts w:ascii="Times New Roman" w:hAnsi="Times New Roman" w:cs="Times New Roman"/>
          <w:b/>
          <w:bCs/>
          <w:sz w:val="24"/>
          <w:szCs w:val="24"/>
          <w:u w:val="single"/>
        </w:rPr>
        <w:t>Exercice 2 :</w:t>
      </w:r>
    </w:p>
    <w:p w14:paraId="46CC5E79" w14:textId="222E40D7" w:rsidR="00FF646F" w:rsidRDefault="00FF646F" w:rsidP="004F46B8">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EAA9FD5" wp14:editId="481905BB">
            <wp:extent cx="4175760" cy="2683746"/>
            <wp:effectExtent l="0" t="0" r="0" b="2540"/>
            <wp:docPr id="11" name="Image 11"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xo 2.png"/>
                    <pic:cNvPicPr/>
                  </pic:nvPicPr>
                  <pic:blipFill>
                    <a:blip r:embed="rId7">
                      <a:extLst>
                        <a:ext uri="{28A0092B-C50C-407E-A947-70E740481C1C}">
                          <a14:useLocalDpi xmlns:a14="http://schemas.microsoft.com/office/drawing/2010/main" val="0"/>
                        </a:ext>
                      </a:extLst>
                    </a:blip>
                    <a:stretch>
                      <a:fillRect/>
                    </a:stretch>
                  </pic:blipFill>
                  <pic:spPr>
                    <a:xfrm>
                      <a:off x="0" y="0"/>
                      <a:ext cx="4222256" cy="2713629"/>
                    </a:xfrm>
                    <a:prstGeom prst="rect">
                      <a:avLst/>
                    </a:prstGeom>
                  </pic:spPr>
                </pic:pic>
              </a:graphicData>
            </a:graphic>
          </wp:inline>
        </w:drawing>
      </w:r>
    </w:p>
    <w:p w14:paraId="637A2B6E" w14:textId="60E1050F" w:rsidR="00646B5D" w:rsidRDefault="00646B5D" w:rsidP="004F46B8">
      <w:pPr>
        <w:rPr>
          <w:rFonts w:ascii="Times New Roman" w:hAnsi="Times New Roman" w:cs="Times New Roman"/>
          <w:sz w:val="24"/>
          <w:szCs w:val="24"/>
        </w:rPr>
      </w:pPr>
    </w:p>
    <w:p w14:paraId="338BF215" w14:textId="77777777" w:rsidR="00646B5D" w:rsidRDefault="00646B5D" w:rsidP="004F46B8">
      <w:pPr>
        <w:rPr>
          <w:rFonts w:ascii="Times New Roman" w:hAnsi="Times New Roman" w:cs="Times New Roman"/>
          <w:sz w:val="24"/>
          <w:szCs w:val="24"/>
        </w:rPr>
      </w:pPr>
    </w:p>
    <w:p w14:paraId="44F8204E" w14:textId="0ECA0A93" w:rsidR="00A2329D" w:rsidRPr="00A2329D" w:rsidRDefault="00A2329D" w:rsidP="004F46B8">
      <w:pPr>
        <w:rPr>
          <w:rFonts w:ascii="Times New Roman" w:hAnsi="Times New Roman" w:cs="Times New Roman"/>
          <w:b/>
          <w:bCs/>
          <w:sz w:val="24"/>
          <w:szCs w:val="24"/>
          <w:u w:val="single"/>
        </w:rPr>
      </w:pPr>
      <w:r w:rsidRPr="00A2329D">
        <w:rPr>
          <w:rFonts w:ascii="Times New Roman" w:hAnsi="Times New Roman" w:cs="Times New Roman"/>
          <w:b/>
          <w:bCs/>
          <w:sz w:val="24"/>
          <w:szCs w:val="24"/>
          <w:u w:val="single"/>
        </w:rPr>
        <w:t>Exercice 3 :</w:t>
      </w:r>
    </w:p>
    <w:p w14:paraId="334B7F61" w14:textId="3EC4F371" w:rsidR="00646B5D" w:rsidRDefault="00246B4A" w:rsidP="004F46B8">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80646C0" wp14:editId="1753CDEC">
            <wp:extent cx="5569099" cy="191262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xo 3.png"/>
                    <pic:cNvPicPr/>
                  </pic:nvPicPr>
                  <pic:blipFill>
                    <a:blip r:embed="rId8">
                      <a:extLst>
                        <a:ext uri="{28A0092B-C50C-407E-A947-70E740481C1C}">
                          <a14:useLocalDpi xmlns:a14="http://schemas.microsoft.com/office/drawing/2010/main" val="0"/>
                        </a:ext>
                      </a:extLst>
                    </a:blip>
                    <a:stretch>
                      <a:fillRect/>
                    </a:stretch>
                  </pic:blipFill>
                  <pic:spPr>
                    <a:xfrm>
                      <a:off x="0" y="0"/>
                      <a:ext cx="5583536" cy="1917578"/>
                    </a:xfrm>
                    <a:prstGeom prst="rect">
                      <a:avLst/>
                    </a:prstGeom>
                  </pic:spPr>
                </pic:pic>
              </a:graphicData>
            </a:graphic>
          </wp:inline>
        </w:drawing>
      </w:r>
    </w:p>
    <w:p w14:paraId="3F36C9D4" w14:textId="77777777" w:rsidR="00646B5D" w:rsidRDefault="00646B5D" w:rsidP="004F46B8">
      <w:pPr>
        <w:rPr>
          <w:rFonts w:ascii="Times New Roman" w:hAnsi="Times New Roman" w:cs="Times New Roman"/>
          <w:sz w:val="24"/>
          <w:szCs w:val="24"/>
        </w:rPr>
      </w:pPr>
    </w:p>
    <w:p w14:paraId="77C5F1DE" w14:textId="2B2042C4" w:rsidR="00FF646F" w:rsidRDefault="00FF646F" w:rsidP="004F46B8">
      <w:pPr>
        <w:rPr>
          <w:rFonts w:ascii="Times New Roman" w:hAnsi="Times New Roman" w:cs="Times New Roman"/>
          <w:sz w:val="24"/>
          <w:szCs w:val="24"/>
        </w:rPr>
      </w:pPr>
      <w:r>
        <w:rPr>
          <w:rFonts w:ascii="Times New Roman" w:hAnsi="Times New Roman" w:cs="Times New Roman"/>
          <w:sz w:val="24"/>
          <w:szCs w:val="24"/>
        </w:rPr>
        <w:t xml:space="preserve">Correction des exercices : </w:t>
      </w:r>
    </w:p>
    <w:p w14:paraId="0FAE2482" w14:textId="06F7781C" w:rsidR="00FF646F" w:rsidRDefault="00FF646F" w:rsidP="004F46B8">
      <w:pPr>
        <w:rPr>
          <w:rFonts w:ascii="Times New Roman" w:hAnsi="Times New Roman" w:cs="Times New Roman"/>
          <w:sz w:val="24"/>
          <w:szCs w:val="24"/>
        </w:rPr>
      </w:pPr>
      <w:r>
        <w:rPr>
          <w:rFonts w:ascii="Times New Roman" w:hAnsi="Times New Roman" w:cs="Times New Roman"/>
          <w:sz w:val="24"/>
          <w:szCs w:val="24"/>
        </w:rPr>
        <w:t>Exercice 1 : TAMBOUR – TIMBRE – ŒUF – CRAYON</w:t>
      </w:r>
    </w:p>
    <w:p w14:paraId="2D836DFA" w14:textId="050F953A" w:rsidR="00FF646F" w:rsidRDefault="00FF646F" w:rsidP="004F46B8">
      <w:pPr>
        <w:rPr>
          <w:rFonts w:ascii="Times New Roman" w:hAnsi="Times New Roman" w:cs="Times New Roman"/>
          <w:sz w:val="24"/>
          <w:szCs w:val="24"/>
        </w:rPr>
      </w:pPr>
      <w:r>
        <w:rPr>
          <w:rFonts w:ascii="Times New Roman" w:hAnsi="Times New Roman" w:cs="Times New Roman"/>
          <w:sz w:val="24"/>
          <w:szCs w:val="24"/>
        </w:rPr>
        <w:t>Exercice 2 </w:t>
      </w:r>
      <w:r w:rsidRPr="00246B4A">
        <w:rPr>
          <w:rFonts w:ascii="Cursive standard" w:hAnsi="Cursive standard" w:cs="Times New Roman"/>
          <w:sz w:val="24"/>
          <w:szCs w:val="24"/>
        </w:rPr>
        <w:t>: béquilles – billes – filles – cédille</w:t>
      </w:r>
      <w:r>
        <w:rPr>
          <w:rFonts w:ascii="Times New Roman" w:hAnsi="Times New Roman" w:cs="Times New Roman"/>
          <w:sz w:val="24"/>
          <w:szCs w:val="24"/>
        </w:rPr>
        <w:t>.</w:t>
      </w:r>
    </w:p>
    <w:p w14:paraId="41DC9847" w14:textId="4D8A3366" w:rsidR="00246B4A" w:rsidRDefault="00246B4A" w:rsidP="004F46B8">
      <w:pPr>
        <w:rPr>
          <w:rFonts w:ascii="Times New Roman" w:hAnsi="Times New Roman" w:cs="Times New Roman"/>
          <w:sz w:val="24"/>
          <w:szCs w:val="24"/>
        </w:rPr>
      </w:pPr>
      <w:r>
        <w:rPr>
          <w:rFonts w:ascii="Times New Roman" w:hAnsi="Times New Roman" w:cs="Times New Roman"/>
          <w:sz w:val="24"/>
          <w:szCs w:val="24"/>
        </w:rPr>
        <w:t xml:space="preserve">Exercice 3 : </w:t>
      </w:r>
      <w:r w:rsidRPr="00246B4A">
        <w:rPr>
          <w:rFonts w:ascii="Cursive standard" w:hAnsi="Cursive standard" w:cs="Times New Roman"/>
          <w:sz w:val="24"/>
          <w:szCs w:val="24"/>
        </w:rPr>
        <w:t xml:space="preserve">main – pantalon – chapeau </w:t>
      </w:r>
      <w:r w:rsidR="00646B5D">
        <w:rPr>
          <w:rFonts w:ascii="Cursive standard" w:hAnsi="Cursive standard" w:cs="Times New Roman"/>
          <w:sz w:val="24"/>
          <w:szCs w:val="24"/>
        </w:rPr>
        <w:t>–</w:t>
      </w:r>
      <w:r w:rsidRPr="00246B4A">
        <w:rPr>
          <w:rFonts w:ascii="Cursive standard" w:hAnsi="Cursive standard" w:cs="Times New Roman"/>
          <w:sz w:val="24"/>
          <w:szCs w:val="24"/>
        </w:rPr>
        <w:t xml:space="preserve"> laine</w:t>
      </w:r>
    </w:p>
    <w:p w14:paraId="58F7ADE6" w14:textId="49E2B223" w:rsidR="00646B5D" w:rsidRDefault="00646B5D" w:rsidP="004F46B8">
      <w:pPr>
        <w:rPr>
          <w:rFonts w:ascii="Times New Roman" w:hAnsi="Times New Roman" w:cs="Times New Roman"/>
          <w:sz w:val="24"/>
          <w:szCs w:val="24"/>
        </w:rPr>
      </w:pPr>
    </w:p>
    <w:p w14:paraId="18D8B9A4" w14:textId="29D330EB" w:rsidR="00646B5D" w:rsidRPr="00646B5D" w:rsidRDefault="00646B5D" w:rsidP="004F46B8">
      <w:pPr>
        <w:rPr>
          <w:rFonts w:ascii="Times New Roman" w:hAnsi="Times New Roman" w:cs="Times New Roman"/>
          <w:i/>
          <w:iCs/>
          <w:sz w:val="24"/>
          <w:szCs w:val="24"/>
          <w:u w:val="single"/>
        </w:rPr>
      </w:pPr>
      <w:r w:rsidRPr="00646B5D">
        <w:rPr>
          <w:rFonts w:ascii="Times New Roman" w:hAnsi="Times New Roman" w:cs="Times New Roman"/>
          <w:i/>
          <w:iCs/>
          <w:sz w:val="24"/>
          <w:szCs w:val="24"/>
          <w:u w:val="single"/>
        </w:rPr>
        <w:t>Production d’écrit :</w:t>
      </w:r>
    </w:p>
    <w:p w14:paraId="7285B815" w14:textId="69C0799F" w:rsidR="00646B5D" w:rsidRDefault="00646B5D" w:rsidP="004F46B8">
      <w:pPr>
        <w:rPr>
          <w:rFonts w:ascii="Times New Roman" w:hAnsi="Times New Roman" w:cs="Times New Roman"/>
          <w:sz w:val="24"/>
          <w:szCs w:val="24"/>
        </w:rPr>
      </w:pPr>
      <w:r>
        <w:rPr>
          <w:rFonts w:ascii="Times New Roman" w:hAnsi="Times New Roman" w:cs="Times New Roman"/>
          <w:sz w:val="24"/>
          <w:szCs w:val="24"/>
        </w:rPr>
        <w:t>Demander à votre enfant d’écrire sur une feuille à carreaux 1, 2 ou 3 phrases en utilisant les mots suivants :</w:t>
      </w:r>
    </w:p>
    <w:p w14:paraId="1806B69C" w14:textId="1C1C76BE" w:rsidR="00646B5D" w:rsidRDefault="00646B5D" w:rsidP="004F46B8">
      <w:pPr>
        <w:rPr>
          <w:rFonts w:ascii="Times New Roman" w:hAnsi="Times New Roman" w:cs="Times New Roman"/>
          <w:sz w:val="24"/>
          <w:szCs w:val="24"/>
        </w:rPr>
      </w:pPr>
      <w:r>
        <w:rPr>
          <w:rFonts w:ascii="Times New Roman" w:hAnsi="Times New Roman" w:cs="Times New Roman"/>
          <w:sz w:val="24"/>
          <w:szCs w:val="24"/>
        </w:rPr>
        <w:t xml:space="preserve">printemps – soleil – pelouse – enfant </w:t>
      </w:r>
    </w:p>
    <w:p w14:paraId="427A3966" w14:textId="77777777" w:rsidR="00646B5D" w:rsidRDefault="00646B5D" w:rsidP="004F46B8">
      <w:pPr>
        <w:rPr>
          <w:rFonts w:ascii="Times New Roman" w:hAnsi="Times New Roman" w:cs="Times New Roman"/>
          <w:sz w:val="24"/>
          <w:szCs w:val="24"/>
        </w:rPr>
      </w:pPr>
    </w:p>
    <w:p w14:paraId="5A80BA03" w14:textId="113EF37F" w:rsidR="00646B5D" w:rsidRPr="00646B5D" w:rsidRDefault="00646B5D" w:rsidP="004F46B8">
      <w:pPr>
        <w:rPr>
          <w:rFonts w:ascii="Times New Roman" w:hAnsi="Times New Roman" w:cs="Times New Roman"/>
          <w:sz w:val="24"/>
          <w:szCs w:val="24"/>
        </w:rPr>
      </w:pPr>
      <w:r>
        <w:rPr>
          <w:rFonts w:ascii="Times New Roman" w:hAnsi="Times New Roman" w:cs="Times New Roman"/>
          <w:sz w:val="24"/>
          <w:szCs w:val="24"/>
        </w:rPr>
        <w:lastRenderedPageBreak/>
        <w:t>Merci de prendre en photo le travail de votre enfant et de me l’envoyer à l’adresse mail suivante : sabine.gautier1@ac-poitiers.fr</w:t>
      </w:r>
    </w:p>
    <w:sectPr w:rsidR="00646B5D" w:rsidRPr="00646B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ursive standard">
    <w:panose1 w:val="00000000000000000000"/>
    <w:charset w:val="00"/>
    <w:family w:val="auto"/>
    <w:pitch w:val="variable"/>
    <w:sig w:usb0="80000027" w:usb1="00000002"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513D9D"/>
    <w:multiLevelType w:val="hybridMultilevel"/>
    <w:tmpl w:val="45204940"/>
    <w:lvl w:ilvl="0" w:tplc="09EC1FD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6B8"/>
    <w:rsid w:val="000671ED"/>
    <w:rsid w:val="00076E5F"/>
    <w:rsid w:val="00086CB3"/>
    <w:rsid w:val="00151238"/>
    <w:rsid w:val="00246B4A"/>
    <w:rsid w:val="0028480C"/>
    <w:rsid w:val="003F3905"/>
    <w:rsid w:val="004F46B8"/>
    <w:rsid w:val="004F72BD"/>
    <w:rsid w:val="006210D9"/>
    <w:rsid w:val="00646B5D"/>
    <w:rsid w:val="006D2B24"/>
    <w:rsid w:val="00782AD8"/>
    <w:rsid w:val="007868F2"/>
    <w:rsid w:val="007C1620"/>
    <w:rsid w:val="00A2329D"/>
    <w:rsid w:val="00A42353"/>
    <w:rsid w:val="00B13147"/>
    <w:rsid w:val="00B146A9"/>
    <w:rsid w:val="00B30416"/>
    <w:rsid w:val="00C55DB8"/>
    <w:rsid w:val="00D12F5A"/>
    <w:rsid w:val="00DA5FA5"/>
    <w:rsid w:val="00DC199C"/>
    <w:rsid w:val="00EA2ED6"/>
    <w:rsid w:val="00EC4BB6"/>
    <w:rsid w:val="00ED7C14"/>
    <w:rsid w:val="00F16001"/>
    <w:rsid w:val="00F85605"/>
    <w:rsid w:val="00FF64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875AE"/>
  <w15:chartTrackingRefBased/>
  <w15:docId w15:val="{DCA10179-2950-433C-89B1-2C2E7F224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F46B8"/>
    <w:pPr>
      <w:ind w:left="720"/>
      <w:contextualSpacing/>
    </w:pPr>
  </w:style>
  <w:style w:type="character" w:styleId="Lienhypertexte">
    <w:name w:val="Hyperlink"/>
    <w:basedOn w:val="Policepardfaut"/>
    <w:uiPriority w:val="99"/>
    <w:unhideWhenUsed/>
    <w:rsid w:val="00646B5D"/>
    <w:rPr>
      <w:color w:val="0563C1" w:themeColor="hyperlink"/>
      <w:u w:val="single"/>
    </w:rPr>
  </w:style>
  <w:style w:type="character" w:styleId="Mentionnonrsolue">
    <w:name w:val="Unresolved Mention"/>
    <w:basedOn w:val="Policepardfaut"/>
    <w:uiPriority w:val="99"/>
    <w:semiHidden/>
    <w:unhideWhenUsed/>
    <w:rsid w:val="00646B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1008</TotalTime>
  <Pages>5</Pages>
  <Words>388</Words>
  <Characters>2136</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Gautier</dc:creator>
  <cp:keywords/>
  <dc:description/>
  <cp:lastModifiedBy>Sabine  Gautier</cp:lastModifiedBy>
  <cp:revision>4</cp:revision>
  <dcterms:created xsi:type="dcterms:W3CDTF">2020-04-13T18:27:00Z</dcterms:created>
  <dcterms:modified xsi:type="dcterms:W3CDTF">2020-04-14T15:57:00Z</dcterms:modified>
</cp:coreProperties>
</file>