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0D" w:rsidRPr="00504B0D" w:rsidRDefault="00504B0D" w:rsidP="00504B0D">
      <w:pPr>
        <w:tabs>
          <w:tab w:val="left" w:pos="5670"/>
        </w:tabs>
        <w:jc w:val="center"/>
        <w:rPr>
          <w:rFonts w:ascii="Calibri" w:hAnsi="Calibri" w:cs="Calibri"/>
          <w:color w:val="000000"/>
          <w:sz w:val="36"/>
          <w:szCs w:val="36"/>
        </w:rPr>
      </w:pPr>
      <w:r w:rsidRPr="00504B0D">
        <w:rPr>
          <w:rFonts w:ascii="Calibri" w:hAnsi="Calibri" w:cs="Calibri"/>
          <w:color w:val="000000"/>
          <w:sz w:val="36"/>
          <w:szCs w:val="36"/>
        </w:rPr>
        <w:t>Mercredi 8 avril 20</w:t>
      </w:r>
      <w:r>
        <w:rPr>
          <w:rFonts w:ascii="Calibri" w:hAnsi="Calibri" w:cs="Calibri"/>
          <w:color w:val="000000"/>
          <w:sz w:val="36"/>
          <w:szCs w:val="36"/>
        </w:rPr>
        <w:t>20</w:t>
      </w:r>
    </w:p>
    <w:p w:rsidR="00504B0D" w:rsidRPr="00504B0D" w:rsidRDefault="00504B0D" w:rsidP="00504B0D">
      <w:pPr>
        <w:tabs>
          <w:tab w:val="left" w:pos="5670"/>
        </w:tabs>
        <w:rPr>
          <w:rFonts w:ascii="Calibri" w:hAnsi="Calibri" w:cs="Calibri"/>
          <w:color w:val="000000"/>
          <w:sz w:val="24"/>
          <w:szCs w:val="24"/>
        </w:rPr>
      </w:pPr>
      <w:r w:rsidRPr="00504B0D">
        <w:rPr>
          <w:rFonts w:ascii="Calibri" w:hAnsi="Calibri" w:cs="Calibri"/>
          <w:b/>
          <w:color w:val="000000"/>
          <w:sz w:val="24"/>
          <w:szCs w:val="24"/>
          <w:u w:val="single"/>
        </w:rPr>
        <w:t>Warm en anglais</w:t>
      </w:r>
      <w:r w:rsidRPr="00504B0D">
        <w:rPr>
          <w:rFonts w:ascii="Calibri" w:hAnsi="Calibri" w:cs="Calibri"/>
          <w:color w:val="000000"/>
          <w:sz w:val="24"/>
          <w:szCs w:val="24"/>
        </w:rPr>
        <w:t xml:space="preserve"> à l’oral </w:t>
      </w:r>
    </w:p>
    <w:p w:rsidR="00504B0D" w:rsidRPr="002F55E1" w:rsidRDefault="00504B0D" w:rsidP="00504B0D">
      <w:pPr>
        <w:tabs>
          <w:tab w:val="left" w:pos="5670"/>
        </w:tabs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Hello, what is the date </w:t>
      </w:r>
      <w:proofErr w:type="gramStart"/>
      <w:r>
        <w:rPr>
          <w:rFonts w:ascii="Calibri" w:hAnsi="Calibri" w:cs="Calibri"/>
          <w:color w:val="000000"/>
          <w:sz w:val="24"/>
          <w:szCs w:val="24"/>
          <w:lang w:val="en-US"/>
        </w:rPr>
        <w:t>today ?</w:t>
      </w:r>
      <w:proofErr w:type="gramEnd"/>
      <w:r w:rsidR="00C63F7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2F55E1">
        <w:rPr>
          <w:rFonts w:ascii="Calibri" w:hAnsi="Calibri" w:cs="Calibri"/>
          <w:color w:val="000000"/>
          <w:sz w:val="24"/>
          <w:szCs w:val="24"/>
          <w:lang w:val="en-US"/>
        </w:rPr>
        <w:t>Wednesday 8</w:t>
      </w:r>
      <w:r w:rsidRPr="002F55E1">
        <w:rPr>
          <w:rFonts w:ascii="Calibri" w:hAnsi="Calibri" w:cs="Calibri"/>
          <w:color w:val="000000"/>
          <w:sz w:val="24"/>
          <w:szCs w:val="24"/>
          <w:vertAlign w:val="superscript"/>
          <w:lang w:val="en-US"/>
        </w:rPr>
        <w:t>th</w:t>
      </w:r>
      <w:r w:rsidRPr="002F55E1">
        <w:rPr>
          <w:rFonts w:ascii="Calibri" w:hAnsi="Calibri" w:cs="Calibri"/>
          <w:color w:val="000000"/>
          <w:sz w:val="24"/>
          <w:szCs w:val="24"/>
          <w:lang w:val="en-US"/>
        </w:rPr>
        <w:t xml:space="preserve"> April</w:t>
      </w:r>
    </w:p>
    <w:p w:rsidR="00504B0D" w:rsidRDefault="00504B0D" w:rsidP="00504B0D">
      <w:pPr>
        <w:rPr>
          <w:sz w:val="24"/>
          <w:szCs w:val="24"/>
        </w:rPr>
      </w:pPr>
      <w:r w:rsidRPr="002F55E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Tu peux revoir en chanson les membres de la famille :      </w:t>
      </w:r>
      <w:hyperlink r:id="rId4" w:history="1">
        <w:r>
          <w:rPr>
            <w:rStyle w:val="Lienhypertexte"/>
            <w:sz w:val="24"/>
            <w:szCs w:val="24"/>
          </w:rPr>
          <w:t>https://www.youtube.com/watch?v=NVEzzzia8Yo</w:t>
        </w:r>
      </w:hyperlink>
    </w:p>
    <w:p w:rsidR="00504B0D" w:rsidRDefault="00504B0D" w:rsidP="00504B0D">
      <w:pPr>
        <w:tabs>
          <w:tab w:val="left" w:pos="5670"/>
        </w:tabs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>Do you have uncles and aunts? Yes I have … uncles and …. Aunts</w:t>
      </w:r>
    </w:p>
    <w:p w:rsidR="00504B0D" w:rsidRPr="00504B0D" w:rsidRDefault="00504B0D" w:rsidP="00504B0D">
      <w:pPr>
        <w:tabs>
          <w:tab w:val="left" w:pos="5670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What’s your sister’s (or </w:t>
      </w:r>
      <w:proofErr w:type="gramStart"/>
      <w:r>
        <w:rPr>
          <w:rFonts w:ascii="Calibri" w:hAnsi="Calibri" w:cs="Calibri"/>
          <w:color w:val="000000"/>
          <w:sz w:val="24"/>
          <w:szCs w:val="24"/>
          <w:lang w:val="en-US"/>
        </w:rPr>
        <w:t>brother’s )</w:t>
      </w:r>
      <w:proofErr w:type="gram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name? </w:t>
      </w:r>
      <w:proofErr w:type="spellStart"/>
      <w:r w:rsidRPr="00504B0D">
        <w:rPr>
          <w:rFonts w:ascii="Calibri" w:hAnsi="Calibri" w:cs="Calibri"/>
          <w:color w:val="000000"/>
          <w:sz w:val="24"/>
          <w:szCs w:val="24"/>
        </w:rPr>
        <w:t>My</w:t>
      </w:r>
      <w:proofErr w:type="spellEnd"/>
      <w:r w:rsidR="00C63F78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504B0D">
        <w:rPr>
          <w:rFonts w:ascii="Calibri" w:hAnsi="Calibri" w:cs="Calibri"/>
          <w:color w:val="000000"/>
          <w:sz w:val="24"/>
          <w:szCs w:val="24"/>
        </w:rPr>
        <w:t>sister’s</w:t>
      </w:r>
      <w:proofErr w:type="spellEnd"/>
      <w:r w:rsidR="00C63F78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504B0D">
        <w:rPr>
          <w:rFonts w:ascii="Calibri" w:hAnsi="Calibri" w:cs="Calibri"/>
          <w:color w:val="000000"/>
          <w:sz w:val="24"/>
          <w:szCs w:val="24"/>
        </w:rPr>
        <w:t>name</w:t>
      </w:r>
      <w:proofErr w:type="spellEnd"/>
      <w:r w:rsidR="00C63F78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504B0D">
        <w:rPr>
          <w:rFonts w:ascii="Calibri" w:hAnsi="Calibri" w:cs="Calibri"/>
          <w:color w:val="000000"/>
          <w:sz w:val="24"/>
          <w:szCs w:val="24"/>
        </w:rPr>
        <w:t>is</w:t>
      </w:r>
      <w:proofErr w:type="spellEnd"/>
      <w:r w:rsidRPr="00504B0D">
        <w:rPr>
          <w:rFonts w:ascii="Calibri" w:hAnsi="Calibri" w:cs="Calibri"/>
          <w:color w:val="000000"/>
          <w:sz w:val="24"/>
          <w:szCs w:val="24"/>
        </w:rPr>
        <w:t xml:space="preserve"> ………</w:t>
      </w:r>
    </w:p>
    <w:p w:rsidR="00504B0D" w:rsidRPr="00504B0D" w:rsidRDefault="00504B0D" w:rsidP="00504B0D">
      <w:pPr>
        <w:tabs>
          <w:tab w:val="left" w:pos="5670"/>
        </w:tabs>
        <w:rPr>
          <w:rFonts w:ascii="Calibri" w:hAnsi="Calibri" w:cs="Calibri"/>
          <w:color w:val="000000"/>
          <w:sz w:val="24"/>
          <w:szCs w:val="24"/>
        </w:rPr>
      </w:pPr>
    </w:p>
    <w:p w:rsidR="00504B0D" w:rsidRDefault="00504B0D" w:rsidP="00504B0D">
      <w:pPr>
        <w:tabs>
          <w:tab w:val="left" w:pos="5670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  <w:u w:val="single"/>
        </w:rPr>
        <w:t>Lecture</w:t>
      </w:r>
      <w:r>
        <w:rPr>
          <w:rFonts w:ascii="Calibri" w:hAnsi="Calibri" w:cs="Calibri"/>
          <w:color w:val="000000"/>
          <w:sz w:val="24"/>
          <w:szCs w:val="24"/>
        </w:rPr>
        <w:t xml:space="preserve"> rapide du texte  à la piscine (1 minute)</w:t>
      </w:r>
    </w:p>
    <w:p w:rsidR="00504B0D" w:rsidRDefault="00504B0D" w:rsidP="00504B0D">
      <w:pPr>
        <w:tabs>
          <w:tab w:val="left" w:pos="5670"/>
        </w:tabs>
        <w:rPr>
          <w:rFonts w:ascii="Calibri" w:hAnsi="Calibri" w:cs="Calibri"/>
          <w:color w:val="000000"/>
          <w:sz w:val="24"/>
          <w:szCs w:val="24"/>
          <w:shd w:val="clear" w:color="auto" w:fill="FFFF66"/>
        </w:rPr>
      </w:pPr>
      <w:r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Dictée : </w:t>
      </w:r>
      <w:r>
        <w:rPr>
          <w:rFonts w:ascii="Calibri" w:hAnsi="Calibri" w:cs="Calibri"/>
          <w:color w:val="000000"/>
          <w:sz w:val="24"/>
          <w:szCs w:val="24"/>
        </w:rPr>
        <w:t>Il y a combien de crayon</w:t>
      </w:r>
      <w:r w:rsidRPr="00504B0D">
        <w:rPr>
          <w:rFonts w:ascii="Calibri" w:hAnsi="Calibri" w:cs="Calibri"/>
          <w:b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 xml:space="preserve"> dans </w:t>
      </w:r>
      <w:r>
        <w:rPr>
          <w:rFonts w:ascii="Calibri" w:hAnsi="Calibri" w:cs="Calibri"/>
          <w:b/>
          <w:color w:val="000000"/>
          <w:sz w:val="24"/>
          <w:szCs w:val="24"/>
        </w:rPr>
        <w:t>ta</w:t>
      </w:r>
      <w:r>
        <w:rPr>
          <w:rFonts w:ascii="Calibri" w:hAnsi="Calibri" w:cs="Calibri"/>
          <w:color w:val="000000"/>
          <w:sz w:val="24"/>
          <w:szCs w:val="24"/>
        </w:rPr>
        <w:t xml:space="preserve"> vieille trousse ? </w:t>
      </w:r>
      <w:r>
        <w:rPr>
          <w:rFonts w:ascii="Calibri" w:hAnsi="Calibri" w:cs="Calibri"/>
          <w:color w:val="000000"/>
          <w:sz w:val="24"/>
          <w:szCs w:val="24"/>
          <w:shd w:val="clear" w:color="auto" w:fill="FFFF66"/>
        </w:rPr>
        <w:t>Il y en a plusieur</w:t>
      </w:r>
      <w:r w:rsidRPr="00504B0D">
        <w:rPr>
          <w:rFonts w:ascii="Calibri" w:hAnsi="Calibri" w:cs="Calibri"/>
          <w:b/>
          <w:color w:val="000000"/>
          <w:sz w:val="24"/>
          <w:szCs w:val="24"/>
          <w:shd w:val="clear" w:color="auto" w:fill="FFFF66"/>
        </w:rPr>
        <w:t>s</w:t>
      </w:r>
      <w:r>
        <w:rPr>
          <w:rFonts w:ascii="Calibri" w:hAnsi="Calibri" w:cs="Calibri"/>
          <w:color w:val="000000"/>
          <w:sz w:val="24"/>
          <w:szCs w:val="24"/>
          <w:shd w:val="clear" w:color="auto" w:fill="FFFF66"/>
        </w:rPr>
        <w:t>.</w:t>
      </w:r>
    </w:p>
    <w:p w:rsidR="00504B0D" w:rsidRDefault="00504B0D" w:rsidP="00504B0D">
      <w:pPr>
        <w:tabs>
          <w:tab w:val="left" w:pos="5670"/>
        </w:tabs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  <w:u w:val="single"/>
        </w:rPr>
        <w:t>Transformation</w:t>
      </w:r>
      <w:r>
        <w:rPr>
          <w:rFonts w:ascii="Calibri" w:hAnsi="Calibri" w:cs="Calibri"/>
          <w:color w:val="000000"/>
          <w:sz w:val="24"/>
          <w:szCs w:val="24"/>
        </w:rPr>
        <w:t xml:space="preserve"> des phrases à l’imparfait et  remplace </w:t>
      </w:r>
      <w:r>
        <w:rPr>
          <w:rFonts w:ascii="Calibri" w:hAnsi="Calibri" w:cs="Calibri"/>
          <w:b/>
          <w:color w:val="000000"/>
          <w:sz w:val="24"/>
          <w:szCs w:val="24"/>
        </w:rPr>
        <w:t>ta</w:t>
      </w:r>
      <w:r>
        <w:rPr>
          <w:rFonts w:ascii="Calibri" w:hAnsi="Calibri" w:cs="Calibri"/>
          <w:color w:val="000000"/>
          <w:sz w:val="24"/>
          <w:szCs w:val="24"/>
        </w:rPr>
        <w:t xml:space="preserve"> par </w:t>
      </w:r>
      <w:r>
        <w:rPr>
          <w:rFonts w:ascii="Calibri" w:hAnsi="Calibri" w:cs="Calibri"/>
          <w:b/>
          <w:color w:val="000000"/>
          <w:sz w:val="24"/>
          <w:szCs w:val="24"/>
        </w:rPr>
        <w:t>tes.</w:t>
      </w:r>
    </w:p>
    <w:p w:rsidR="00504B0D" w:rsidRDefault="00504B0D" w:rsidP="00504B0D">
      <w:pPr>
        <w:tabs>
          <w:tab w:val="left" w:pos="5670"/>
        </w:tabs>
        <w:rPr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Relecture </w:t>
      </w:r>
      <w:r>
        <w:rPr>
          <w:rFonts w:ascii="Calibri" w:hAnsi="Calibri" w:cs="Calibri"/>
          <w:color w:val="000000"/>
          <w:sz w:val="24"/>
          <w:szCs w:val="24"/>
        </w:rPr>
        <w:t xml:space="preserve">de l’histoire </w:t>
      </w:r>
      <w:r>
        <w:rPr>
          <w:sz w:val="24"/>
          <w:szCs w:val="24"/>
        </w:rPr>
        <w:t xml:space="preserve">« Le </w:t>
      </w:r>
      <w:proofErr w:type="gramStart"/>
      <w:r>
        <w:rPr>
          <w:sz w:val="24"/>
          <w:szCs w:val="24"/>
        </w:rPr>
        <w:t xml:space="preserve">lapin </w:t>
      </w:r>
      <w:r w:rsidR="002F55E1">
        <w:rPr>
          <w:sz w:val="24"/>
          <w:szCs w:val="24"/>
        </w:rPr>
        <w:t>,</w:t>
      </w:r>
      <w:proofErr w:type="gramEnd"/>
      <w:r w:rsidR="002F55E1">
        <w:rPr>
          <w:sz w:val="24"/>
          <w:szCs w:val="24"/>
        </w:rPr>
        <w:t xml:space="preserve"> le chat </w:t>
      </w:r>
      <w:r>
        <w:rPr>
          <w:sz w:val="24"/>
          <w:szCs w:val="24"/>
        </w:rPr>
        <w:t>sauvage et les dindons » et répondre aux questions de lecture</w:t>
      </w:r>
      <w:r w:rsidR="002F55E1">
        <w:rPr>
          <w:sz w:val="24"/>
          <w:szCs w:val="24"/>
        </w:rPr>
        <w:t xml:space="preserve"> </w:t>
      </w:r>
      <w:r w:rsidR="002F55E1" w:rsidRPr="002F55E1">
        <w:rPr>
          <w:sz w:val="24"/>
          <w:szCs w:val="24"/>
          <w:shd w:val="clear" w:color="auto" w:fill="FFFF00"/>
        </w:rPr>
        <w:t>1 </w:t>
      </w:r>
      <w:r w:rsidR="002F55E1">
        <w:rPr>
          <w:sz w:val="24"/>
          <w:szCs w:val="24"/>
        </w:rPr>
        <w:t xml:space="preserve">– 2 – 3 – 4 – 5 - </w:t>
      </w:r>
      <w:r w:rsidR="002F55E1" w:rsidRPr="002F55E1">
        <w:rPr>
          <w:sz w:val="24"/>
          <w:szCs w:val="24"/>
          <w:shd w:val="clear" w:color="auto" w:fill="FFFF00"/>
        </w:rPr>
        <w:t>6</w:t>
      </w:r>
      <w:r>
        <w:rPr>
          <w:sz w:val="24"/>
          <w:szCs w:val="24"/>
        </w:rPr>
        <w:t>.</w:t>
      </w:r>
    </w:p>
    <w:p w:rsidR="00504B0D" w:rsidRDefault="00504B0D" w:rsidP="00504B0D">
      <w:pPr>
        <w:tabs>
          <w:tab w:val="left" w:pos="5670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Trouve un synonyme</w:t>
      </w:r>
      <w:r>
        <w:rPr>
          <w:sz w:val="24"/>
          <w:szCs w:val="24"/>
        </w:rPr>
        <w:t xml:space="preserve"> (un mot qui a le même sens) pour chacun des mots ou expressions suivantes :</w:t>
      </w:r>
    </w:p>
    <w:p w:rsidR="00504B0D" w:rsidRDefault="00504B0D" w:rsidP="00504B0D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Faire un petit somme : </w:t>
      </w:r>
      <w:r w:rsidR="002F55E1">
        <w:rPr>
          <w:sz w:val="24"/>
          <w:szCs w:val="24"/>
        </w:rPr>
        <w:t xml:space="preserve">……………                                                      </w:t>
      </w:r>
      <w:r w:rsidRPr="00504B0D">
        <w:rPr>
          <w:sz w:val="24"/>
          <w:szCs w:val="24"/>
          <w:shd w:val="clear" w:color="auto" w:fill="FFFF66"/>
        </w:rPr>
        <w:t>Dévorer :</w:t>
      </w:r>
      <w:r w:rsidR="002F55E1">
        <w:rPr>
          <w:sz w:val="24"/>
          <w:szCs w:val="24"/>
          <w:shd w:val="clear" w:color="auto" w:fill="FFFF66"/>
        </w:rPr>
        <w:t xml:space="preserve"> ……………</w:t>
      </w:r>
    </w:p>
    <w:p w:rsidR="00504B0D" w:rsidRDefault="00504B0D" w:rsidP="00504B0D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Se mettre quelque chose sous la dent :</w:t>
      </w:r>
      <w:r w:rsidR="002F55E1">
        <w:rPr>
          <w:sz w:val="24"/>
          <w:szCs w:val="24"/>
        </w:rPr>
        <w:t xml:space="preserve">……………                          </w:t>
      </w:r>
      <w:r w:rsidRPr="00504B0D">
        <w:rPr>
          <w:sz w:val="24"/>
          <w:szCs w:val="24"/>
          <w:shd w:val="clear" w:color="auto" w:fill="FFFF66"/>
        </w:rPr>
        <w:t>Passer son chemin</w:t>
      </w:r>
      <w:r>
        <w:rPr>
          <w:sz w:val="24"/>
          <w:szCs w:val="24"/>
        </w:rPr>
        <w:t> :</w:t>
      </w:r>
      <w:r w:rsidR="002F55E1">
        <w:rPr>
          <w:sz w:val="24"/>
          <w:szCs w:val="24"/>
        </w:rPr>
        <w:t>………………..</w:t>
      </w:r>
    </w:p>
    <w:p w:rsidR="00504B0D" w:rsidRDefault="00504B0D" w:rsidP="00504B0D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Rendre service à quelqu’un :</w:t>
      </w:r>
      <w:r w:rsidR="002F55E1">
        <w:rPr>
          <w:sz w:val="24"/>
          <w:szCs w:val="24"/>
        </w:rPr>
        <w:t xml:space="preserve"> ………………                                         </w:t>
      </w:r>
      <w:r w:rsidRPr="00504B0D">
        <w:rPr>
          <w:sz w:val="24"/>
          <w:szCs w:val="24"/>
          <w:shd w:val="clear" w:color="auto" w:fill="FFFF66"/>
        </w:rPr>
        <w:t>Orgueilleux </w:t>
      </w:r>
      <w:r>
        <w:rPr>
          <w:sz w:val="24"/>
          <w:szCs w:val="24"/>
        </w:rPr>
        <w:t>:</w:t>
      </w:r>
      <w:r w:rsidR="002F55E1">
        <w:rPr>
          <w:sz w:val="24"/>
          <w:szCs w:val="24"/>
        </w:rPr>
        <w:t>…………………..</w:t>
      </w:r>
    </w:p>
    <w:p w:rsidR="00504B0D" w:rsidRDefault="00504B0D" w:rsidP="00504B0D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Annoncer :</w:t>
      </w:r>
      <w:r w:rsidR="002F55E1">
        <w:rPr>
          <w:sz w:val="24"/>
          <w:szCs w:val="24"/>
        </w:rPr>
        <w:t xml:space="preserve"> …………….                                                                          </w:t>
      </w:r>
      <w:r w:rsidRPr="00504B0D">
        <w:rPr>
          <w:sz w:val="24"/>
          <w:szCs w:val="24"/>
          <w:shd w:val="clear" w:color="auto" w:fill="FFFF66"/>
        </w:rPr>
        <w:t>S’emparer</w:t>
      </w:r>
      <w:r>
        <w:rPr>
          <w:sz w:val="24"/>
          <w:szCs w:val="24"/>
        </w:rPr>
        <w:t> :</w:t>
      </w:r>
      <w:r w:rsidR="002F55E1">
        <w:rPr>
          <w:sz w:val="24"/>
          <w:szCs w:val="24"/>
        </w:rPr>
        <w:t>……………..</w:t>
      </w:r>
    </w:p>
    <w:p w:rsidR="00504B0D" w:rsidRDefault="00504B0D" w:rsidP="00504B0D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Brave :</w:t>
      </w:r>
      <w:r w:rsidR="002F55E1">
        <w:rPr>
          <w:sz w:val="24"/>
          <w:szCs w:val="24"/>
        </w:rPr>
        <w:t xml:space="preserve">………………                                                                                 </w:t>
      </w:r>
      <w:r w:rsidRPr="00504B0D">
        <w:rPr>
          <w:sz w:val="24"/>
          <w:szCs w:val="24"/>
          <w:shd w:val="clear" w:color="auto" w:fill="FFFF66"/>
        </w:rPr>
        <w:t xml:space="preserve">Rester </w:t>
      </w:r>
      <w:r w:rsidRPr="00504B0D">
        <w:rPr>
          <w:sz w:val="24"/>
          <w:szCs w:val="24"/>
          <w:u w:val="single"/>
          <w:shd w:val="clear" w:color="auto" w:fill="FFFF66"/>
        </w:rPr>
        <w:t>à bonne distance</w:t>
      </w:r>
      <w:r>
        <w:rPr>
          <w:sz w:val="24"/>
          <w:szCs w:val="24"/>
        </w:rPr>
        <w:t> :</w:t>
      </w:r>
      <w:r w:rsidR="002F55E1">
        <w:rPr>
          <w:sz w:val="24"/>
          <w:szCs w:val="24"/>
        </w:rPr>
        <w:t>………………….</w:t>
      </w:r>
    </w:p>
    <w:p w:rsidR="00504B0D" w:rsidRDefault="00504B0D" w:rsidP="00504B0D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La piste :</w:t>
      </w:r>
      <w:r w:rsidR="002F55E1">
        <w:rPr>
          <w:sz w:val="24"/>
          <w:szCs w:val="24"/>
        </w:rPr>
        <w:t xml:space="preserve"> ……………….                                                                            </w:t>
      </w:r>
      <w:r w:rsidRPr="00504B0D">
        <w:rPr>
          <w:sz w:val="24"/>
          <w:szCs w:val="24"/>
          <w:shd w:val="clear" w:color="auto" w:fill="FFFF66"/>
        </w:rPr>
        <w:t xml:space="preserve">C’est </w:t>
      </w:r>
      <w:r w:rsidRPr="00504B0D">
        <w:rPr>
          <w:sz w:val="24"/>
          <w:szCs w:val="24"/>
          <w:u w:val="single"/>
          <w:shd w:val="clear" w:color="auto" w:fill="FFFF66"/>
        </w:rPr>
        <w:t>commode</w:t>
      </w:r>
      <w:r>
        <w:rPr>
          <w:sz w:val="24"/>
          <w:szCs w:val="24"/>
        </w:rPr>
        <w:t xml:space="preserve"> : </w:t>
      </w:r>
      <w:r w:rsidR="002F55E1">
        <w:rPr>
          <w:sz w:val="24"/>
          <w:szCs w:val="24"/>
        </w:rPr>
        <w:t>…………………</w:t>
      </w:r>
    </w:p>
    <w:p w:rsidR="00504B0D" w:rsidRDefault="00504B0D" w:rsidP="00504B0D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Tu peux faire une pause </w:t>
      </w:r>
      <w:r>
        <w:rPr>
          <w:noProof/>
          <w:sz w:val="24"/>
          <w:szCs w:val="24"/>
          <w:lang w:eastAsia="fr-FR"/>
        </w:rPr>
        <w:drawing>
          <wp:inline distT="0" distB="0" distL="0" distR="0">
            <wp:extent cx="292735" cy="292735"/>
            <wp:effectExtent l="0" t="0" r="0" b="0"/>
            <wp:docPr id="1" name="Image 1" descr="Smiley_2.sv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miley_2.svg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B0D" w:rsidRDefault="00504B0D" w:rsidP="00504B0D">
      <w:pPr>
        <w:tabs>
          <w:tab w:val="left" w:pos="5670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Maths </w:t>
      </w:r>
      <w:r>
        <w:rPr>
          <w:sz w:val="24"/>
          <w:szCs w:val="24"/>
        </w:rPr>
        <w:t>tu peux revoir ta table de 8  en chanson à cette adresse</w:t>
      </w:r>
    </w:p>
    <w:p w:rsidR="00504B0D" w:rsidRDefault="004F3051" w:rsidP="00504B0D">
      <w:pPr>
        <w:tabs>
          <w:tab w:val="left" w:pos="5670"/>
        </w:tabs>
        <w:rPr>
          <w:rFonts w:ascii="Calibri" w:hAnsi="Calibri" w:cs="Calibri"/>
          <w:color w:val="000000"/>
          <w:sz w:val="24"/>
          <w:szCs w:val="24"/>
        </w:rPr>
      </w:pPr>
      <w:hyperlink r:id="rId6" w:history="1">
        <w:r w:rsidR="00504B0D">
          <w:rPr>
            <w:rStyle w:val="Lienhypertexte"/>
            <w:rFonts w:ascii="Calibri" w:hAnsi="Calibri" w:cs="Calibri"/>
            <w:sz w:val="24"/>
            <w:szCs w:val="24"/>
          </w:rPr>
          <w:t>https://www.youtube.com/watch?v=a2oJUAl3CoA</w:t>
        </w:r>
      </w:hyperlink>
    </w:p>
    <w:p w:rsidR="00504B0D" w:rsidRDefault="00504B0D" w:rsidP="00504B0D">
      <w:pPr>
        <w:tabs>
          <w:tab w:val="left" w:pos="5670"/>
        </w:tabs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apprendre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à reconnaitre les nombres</w:t>
      </w:r>
      <w:r>
        <w:rPr>
          <w:sz w:val="24"/>
          <w:szCs w:val="24"/>
        </w:rPr>
        <w:t xml:space="preserve"> à cette adresse</w:t>
      </w:r>
    </w:p>
    <w:p w:rsidR="00504B0D" w:rsidRDefault="004F3051" w:rsidP="00504B0D">
      <w:pPr>
        <w:tabs>
          <w:tab w:val="left" w:pos="5670"/>
        </w:tabs>
        <w:rPr>
          <w:rFonts w:ascii="Calibri" w:hAnsi="Calibri" w:cs="Calibri"/>
          <w:color w:val="000000"/>
          <w:sz w:val="24"/>
          <w:szCs w:val="24"/>
        </w:rPr>
      </w:pPr>
      <w:hyperlink r:id="rId7" w:history="1">
        <w:r w:rsidR="00504B0D">
          <w:rPr>
            <w:rStyle w:val="Lienhypertexte"/>
            <w:rFonts w:ascii="Calibri" w:hAnsi="Calibri" w:cs="Calibri"/>
            <w:sz w:val="24"/>
            <w:szCs w:val="24"/>
          </w:rPr>
          <w:t>https://fr.ixl.com/math/ce2/recomposer-des-nombres-jusqu-%C3%A0-9-999</w:t>
        </w:r>
      </w:hyperlink>
      <w:bookmarkStart w:id="0" w:name="_GoBack"/>
      <w:bookmarkEnd w:id="0"/>
    </w:p>
    <w:p w:rsidR="00504B0D" w:rsidRDefault="00504B0D" w:rsidP="00504B0D">
      <w:pPr>
        <w:tabs>
          <w:tab w:val="left" w:pos="5670"/>
        </w:tabs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quelques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calculs à </w:t>
      </w:r>
      <w:r>
        <w:rPr>
          <w:rFonts w:ascii="Calibri" w:hAnsi="Calibri" w:cs="Calibri"/>
          <w:color w:val="000000"/>
          <w:sz w:val="24"/>
          <w:szCs w:val="24"/>
          <w:u w:val="single"/>
        </w:rPr>
        <w:t>poser</w:t>
      </w:r>
      <w:r>
        <w:rPr>
          <w:rFonts w:ascii="Calibri" w:hAnsi="Calibri" w:cs="Calibri"/>
          <w:color w:val="000000"/>
          <w:sz w:val="24"/>
          <w:szCs w:val="24"/>
        </w:rPr>
        <w:t> :</w:t>
      </w:r>
    </w:p>
    <w:p w:rsidR="00504B0D" w:rsidRDefault="00504B0D" w:rsidP="00504B0D">
      <w:pPr>
        <w:tabs>
          <w:tab w:val="left" w:pos="5670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356 + 2 540 + 23 =                   784 – 192 =                   1 527 – 382 =              56 x 7 =              </w:t>
      </w:r>
      <w:r w:rsidRPr="002F55E1">
        <w:rPr>
          <w:rFonts w:ascii="Calibri" w:hAnsi="Calibri" w:cs="Calibri"/>
          <w:color w:val="000000"/>
          <w:sz w:val="24"/>
          <w:szCs w:val="24"/>
          <w:shd w:val="clear" w:color="auto" w:fill="FFFF00"/>
        </w:rPr>
        <w:t>64 x 8 =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504B0D" w:rsidRDefault="00504B0D" w:rsidP="00504B0D">
      <w:pPr>
        <w:tabs>
          <w:tab w:val="left" w:pos="5670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Pour finir ta journée tu peux apprendre la chanson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Charango</w:t>
      </w:r>
      <w:proofErr w:type="spellEnd"/>
      <w:r>
        <w:rPr>
          <w:sz w:val="24"/>
          <w:szCs w:val="24"/>
        </w:rPr>
        <w:t xml:space="preserve"> et </w:t>
      </w:r>
      <w:proofErr w:type="spellStart"/>
      <w:r>
        <w:rPr>
          <w:sz w:val="24"/>
          <w:szCs w:val="24"/>
        </w:rPr>
        <w:t>Siku</w:t>
      </w:r>
      <w:proofErr w:type="spellEnd"/>
      <w:r>
        <w:rPr>
          <w:sz w:val="24"/>
          <w:szCs w:val="24"/>
        </w:rPr>
        <w:t xml:space="preserve">"  </w:t>
      </w:r>
      <w:hyperlink r:id="rId8" w:history="1">
        <w:r>
          <w:rPr>
            <w:rStyle w:val="Lienhypertexte"/>
            <w:sz w:val="24"/>
            <w:szCs w:val="24"/>
          </w:rPr>
          <w:t>https://www.youtube.com/watch?v=cdBVGBw_LN8</w:t>
        </w:r>
      </w:hyperlink>
    </w:p>
    <w:p w:rsidR="00AA7FAD" w:rsidRDefault="00AA7FAD"/>
    <w:sectPr w:rsidR="00AA7FAD" w:rsidSect="00504B0D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04B0D"/>
    <w:rsid w:val="002F55E1"/>
    <w:rsid w:val="004F3051"/>
    <w:rsid w:val="00504B0D"/>
    <w:rsid w:val="00AA7FAD"/>
    <w:rsid w:val="00C63F78"/>
    <w:rsid w:val="00D9026A"/>
    <w:rsid w:val="00E23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04B0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04B0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dBVGBw_LN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.ixl.com/math/ce2/recomposer-des-nombres-jusqu-%C3%A0-9-9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2oJUAl3CoA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NVEzzzia8Y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Edith</cp:lastModifiedBy>
  <cp:revision>5</cp:revision>
  <dcterms:created xsi:type="dcterms:W3CDTF">2020-04-07T13:42:00Z</dcterms:created>
  <dcterms:modified xsi:type="dcterms:W3CDTF">2020-04-07T14:42:00Z</dcterms:modified>
</cp:coreProperties>
</file>