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F2" w:rsidRDefault="003375F2" w:rsidP="003375F2">
      <w:pPr>
        <w:rPr>
          <w:i/>
          <w:color w:val="FF0000"/>
        </w:rPr>
      </w:pPr>
      <w:r>
        <w:rPr>
          <w:u w:val="single"/>
        </w:rPr>
        <w:t>Ex4 : Indique quel est le nom qualifié par les adjectifs soulignés </w:t>
      </w:r>
      <w:r>
        <w:rPr>
          <w:i/>
          <w:color w:val="FF0000"/>
        </w:rPr>
        <w:t xml:space="preserve">: (pour t’aider tu te demandes de qui ou de quoi on parle, qui est gigantesque ?  ) </w:t>
      </w:r>
    </w:p>
    <w:p w:rsidR="003375F2" w:rsidRDefault="003375F2" w:rsidP="003375F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109220</wp:posOffset>
                </wp:positionV>
                <wp:extent cx="509270" cy="198755"/>
                <wp:effectExtent l="114300" t="0" r="0" b="1079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09270" cy="198755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0799 w 21600"/>
                            <a:gd name="T5" fmla="*/ 0 h 21600"/>
                            <a:gd name="T6" fmla="*/ 2700 w 21600"/>
                            <a:gd name="T7" fmla="*/ 10800 h 21600"/>
                            <a:gd name="T8" fmla="*/ 10799 w 21600"/>
                            <a:gd name="T9" fmla="*/ 5400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7817" y="5400"/>
                                <a:pt x="5400" y="7817"/>
                                <a:pt x="5400" y="10800"/>
                              </a:cubicBezTo>
                              <a:lnTo>
                                <a:pt x="0" y="10800"/>
                              </a:ln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4" y="0"/>
                                <a:pt x="21599" y="4835"/>
                                <a:pt x="21600" y="10799"/>
                              </a:cubicBezTo>
                              <a:lnTo>
                                <a:pt x="21600" y="10800"/>
                              </a:ln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32.95pt;margin-top:8.6pt;width:40.1pt;height:15.6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" path="m16200,10800v,-2983,-2418,-5400,-5400,-5400c7817,5400,5400,7817,5400,10800l,10800c,4835,4835,,10800,v5964,,10799,4835,10800,10799l21600,10800r2700,l18900,16200,13500,10800r2700,xe" strokecolor="#c0504d" strokeweight="1pt">
                <v:stroke dashstyle="dash" joinstyle="miter"/>
                <v:shadow color="#868686"/>
                <v:path o:connecttype="custom" o:connectlocs="254611,0;63659,99378;254611,49689;572929,99378;445611,149066;318294,99378" o:connectangles="0,0,0,0,0,0" textboxrect="3163,3163,18437,18437"/>
              </v:shape>
            </w:pict>
          </mc:Fallback>
        </mc:AlternateContent>
      </w:r>
      <w:r>
        <w:t xml:space="preserve">Ces arbres </w:t>
      </w:r>
      <w:r>
        <w:rPr>
          <w:u w:val="single"/>
        </w:rPr>
        <w:t>gigantesques</w:t>
      </w:r>
      <w:r>
        <w:t xml:space="preserve"> sont des baobabs.</w:t>
      </w:r>
    </w:p>
    <w:p w:rsidR="003375F2" w:rsidRDefault="003375F2" w:rsidP="003375F2">
      <w:r>
        <w:t xml:space="preserve">Pour arriver jusqu’à cette maison il a fallu monter une pente </w:t>
      </w:r>
      <w:r>
        <w:rPr>
          <w:u w:val="single"/>
        </w:rPr>
        <w:t>raide</w:t>
      </w:r>
      <w:r>
        <w:t>.</w:t>
      </w:r>
    </w:p>
    <w:p w:rsidR="003375F2" w:rsidRDefault="003375F2" w:rsidP="003375F2">
      <w:r>
        <w:t xml:space="preserve">J’ai retrouvé l’adresse d’un </w:t>
      </w:r>
      <w:r>
        <w:rPr>
          <w:u w:val="single"/>
        </w:rPr>
        <w:t>ancien</w:t>
      </w:r>
      <w:r>
        <w:t xml:space="preserve"> ami.</w:t>
      </w:r>
    </w:p>
    <w:p w:rsidR="003375F2" w:rsidRDefault="003375F2" w:rsidP="003375F2">
      <w:r>
        <w:t xml:space="preserve">Il lui a joué un </w:t>
      </w:r>
      <w:r>
        <w:rPr>
          <w:u w:val="single"/>
        </w:rPr>
        <w:t>mauvais</w:t>
      </w:r>
      <w:r>
        <w:t xml:space="preserve"> tour.</w:t>
      </w:r>
    </w:p>
    <w:p w:rsidR="003375F2" w:rsidRDefault="003375F2" w:rsidP="003375F2">
      <w:r>
        <w:t xml:space="preserve">Il a peu d’amis car c’est un enfant </w:t>
      </w:r>
      <w:r>
        <w:rPr>
          <w:u w:val="single"/>
        </w:rPr>
        <w:t>solitaire</w:t>
      </w:r>
      <w:r>
        <w:t>.</w:t>
      </w:r>
    </w:p>
    <w:p w:rsidR="003375F2" w:rsidRDefault="003375F2" w:rsidP="003375F2">
      <w:bookmarkStart w:id="0" w:name="_GoBack"/>
      <w:bookmarkEnd w:id="0"/>
    </w:p>
    <w:p w:rsidR="003375F2" w:rsidRDefault="003375F2" w:rsidP="003375F2">
      <w:pPr>
        <w:rPr>
          <w:i/>
          <w:color w:val="FF00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445770</wp:posOffset>
                </wp:positionV>
                <wp:extent cx="647065" cy="353695"/>
                <wp:effectExtent l="0" t="0" r="19685" b="2730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35369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75F2" w:rsidRDefault="003375F2" w:rsidP="003375F2">
                            <w:r>
                              <w:t>jeune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5.35pt;margin-top:35.1pt;width:50.9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" strokecolor="#c0504d" strokeweight="1pt">
                <v:stroke dashstyle="dash"/>
                <v:shadow color="#868686"/>
                <v:textbox>
                  <w:txbxContent>
                    <w:p w:rsidR="003375F2" w:rsidRDefault="003375F2" w:rsidP="003375F2">
                      <w:r>
                        <w:t>jeune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u w:val="single"/>
        </w:rPr>
        <w:t>Ex 5 : Recopie ces phrases et entoure les adjectifs </w:t>
      </w:r>
      <w:r>
        <w:t xml:space="preserve">: </w:t>
      </w:r>
      <w:r>
        <w:rPr>
          <w:i/>
          <w:color w:val="FF0000"/>
        </w:rPr>
        <w:t>(pour t’aider repère d’abord chacun des noms dans la phrase (c’est le mot qui se met avec un déterminant)</w:t>
      </w:r>
    </w:p>
    <w:p w:rsidR="003375F2" w:rsidRDefault="003375F2" w:rsidP="003375F2">
      <w:r>
        <w:t>Le                         chat sort du sac.</w:t>
      </w:r>
    </w:p>
    <w:p w:rsidR="003375F2" w:rsidRDefault="003375F2" w:rsidP="003375F2">
      <w:r>
        <w:t>Il repart sur sa vieille barque.</w:t>
      </w:r>
    </w:p>
    <w:p w:rsidR="003375F2" w:rsidRDefault="003375F2" w:rsidP="003375F2">
      <w:r>
        <w:t>Un bruit étrange provient d’un sac.</w:t>
      </w:r>
    </w:p>
    <w:p w:rsidR="003375F2" w:rsidRDefault="003375F2" w:rsidP="003375F2">
      <w:r>
        <w:t>Par une nuit sombre, il découvre un chat inconnu.</w:t>
      </w:r>
    </w:p>
    <w:p w:rsidR="003375F2" w:rsidRDefault="003375F2" w:rsidP="003375F2">
      <w:r>
        <w:t xml:space="preserve">Qian doit résoudre une affaire mystérieuse. </w:t>
      </w:r>
    </w:p>
    <w:p w:rsidR="00AA7FAD" w:rsidRDefault="00AA7FAD"/>
    <w:sectPr w:rsidR="00AA7FAD" w:rsidSect="00AA7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F2"/>
    <w:rsid w:val="003375F2"/>
    <w:rsid w:val="00AA7FAD"/>
    <w:rsid w:val="00D90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F2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F2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Edith</cp:lastModifiedBy>
  <cp:revision>1</cp:revision>
  <dcterms:created xsi:type="dcterms:W3CDTF">2020-05-03T09:49:00Z</dcterms:created>
  <dcterms:modified xsi:type="dcterms:W3CDTF">2020-05-03T09:50:00Z</dcterms:modified>
</cp:coreProperties>
</file>