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74772" w14:textId="31F270A8" w:rsidR="00CA7DFC" w:rsidRDefault="00CA7DFC" w:rsidP="00CA7DFC">
      <w:pPr>
        <w:rPr>
          <w:b/>
          <w:noProof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A7DFC">
        <w:rPr>
          <w:b/>
          <w:noProof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Mercredi 15 avril </w:t>
      </w:r>
    </w:p>
    <w:p w14:paraId="3CD8B90B" w14:textId="03CCF1BA" w:rsidR="00CA7DFC" w:rsidRPr="00CA7DFC" w:rsidRDefault="007B6648" w:rsidP="00CA7DFC">
      <w:pPr>
        <w:rPr>
          <w:rFonts w:ascii="Verdana" w:hAnsi="Verdana"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noProof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  <w:r w:rsidR="00CA7DFC" w:rsidRPr="004A059B">
        <w:rPr>
          <w:rFonts w:ascii="Verdana" w:hAnsi="Verdana"/>
          <w:noProof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Vocabulaire</w:t>
      </w:r>
      <w:r w:rsidR="00CA7DFC">
        <w:rPr>
          <w:rFonts w:ascii="Verdana" w:hAnsi="Verdana"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  <w:r w:rsidR="0042448E">
        <w:rPr>
          <w:rFonts w:ascii="Verdana" w:hAnsi="Verdana"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10 min</w:t>
      </w:r>
    </w:p>
    <w:p w14:paraId="31B7E1CA" w14:textId="28A03DB5" w:rsidR="00A03A2D" w:rsidRPr="004A059B" w:rsidRDefault="00967A70" w:rsidP="00CA7DFC">
      <w:pPr>
        <w:rPr>
          <w:color w:val="FF0000"/>
        </w:rPr>
      </w:pPr>
      <w:r w:rsidRPr="004A059B">
        <w:rPr>
          <w:noProof/>
          <w:color w:val="FF0000"/>
          <w:sz w:val="32"/>
          <w:szCs w:val="32"/>
        </w:rPr>
        <w:drawing>
          <wp:inline distT="0" distB="0" distL="0" distR="0" wp14:anchorId="3FCDE3FE" wp14:editId="3681B241">
            <wp:extent cx="4800600" cy="97780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9"/>
                    <a:stretch/>
                  </pic:blipFill>
                  <pic:spPr bwMode="auto">
                    <a:xfrm>
                      <a:off x="0" y="0"/>
                      <a:ext cx="4896296" cy="9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C1748" w14:textId="68622A0C" w:rsidR="00CA7DFC" w:rsidRPr="00CA7DFC" w:rsidRDefault="007B6648" w:rsidP="00CA7D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FF0000"/>
          <w:sz w:val="28"/>
          <w:szCs w:val="28"/>
        </w:rPr>
        <w:t>*</w:t>
      </w:r>
      <w:r w:rsidR="00CA7DFC" w:rsidRPr="004A059B">
        <w:rPr>
          <w:rFonts w:ascii="Verdana" w:hAnsi="Verdana"/>
          <w:color w:val="FF0000"/>
          <w:sz w:val="28"/>
          <w:szCs w:val="28"/>
        </w:rPr>
        <w:t>Calcul </w:t>
      </w:r>
      <w:r w:rsidR="00CA7DFC">
        <w:rPr>
          <w:rFonts w:ascii="Verdana" w:hAnsi="Verdana"/>
          <w:sz w:val="28"/>
          <w:szCs w:val="28"/>
        </w:rPr>
        <w:t xml:space="preserve">: </w:t>
      </w:r>
      <w:r w:rsidR="004A059B">
        <w:rPr>
          <w:rFonts w:ascii="Verdana" w:hAnsi="Verdana"/>
          <w:sz w:val="28"/>
          <w:szCs w:val="28"/>
        </w:rPr>
        <w:t>E</w:t>
      </w:r>
      <w:r w:rsidR="00CA7DFC">
        <w:rPr>
          <w:rFonts w:ascii="Verdana" w:hAnsi="Verdana"/>
          <w:sz w:val="28"/>
          <w:szCs w:val="28"/>
        </w:rPr>
        <w:t>ntrainement sur calcul@tice</w:t>
      </w:r>
      <w:r w:rsidR="004A059B">
        <w:rPr>
          <w:rFonts w:ascii="Verdana" w:hAnsi="Verdana"/>
          <w:sz w:val="28"/>
          <w:szCs w:val="28"/>
        </w:rPr>
        <w:t xml:space="preserve"> : </w:t>
      </w:r>
      <w:r w:rsidR="00CA7DFC">
        <w:rPr>
          <w:rFonts w:ascii="Verdana" w:hAnsi="Verdana"/>
          <w:sz w:val="28"/>
          <w:szCs w:val="28"/>
        </w:rPr>
        <w:t xml:space="preserve"> </w:t>
      </w:r>
      <w:r w:rsidR="004A059B">
        <w:rPr>
          <w:rFonts w:ascii="Verdana" w:hAnsi="Verdana"/>
          <w:sz w:val="28"/>
          <w:szCs w:val="28"/>
        </w:rPr>
        <w:t xml:space="preserve">Complément d’un décimal à un entier :  </w:t>
      </w:r>
      <w:r w:rsidR="004A059B" w:rsidRPr="004A059B">
        <w:rPr>
          <w:rFonts w:ascii="Verdana" w:hAnsi="Verdana"/>
          <w:sz w:val="28"/>
          <w:szCs w:val="28"/>
          <w:u w:val="thick"/>
        </w:rPr>
        <w:t>Boule et boule</w:t>
      </w:r>
      <w:r w:rsidR="004A059B">
        <w:rPr>
          <w:rFonts w:ascii="Verdana" w:hAnsi="Verdana"/>
          <w:sz w:val="28"/>
          <w:szCs w:val="28"/>
        </w:rPr>
        <w:t xml:space="preserve"> et </w:t>
      </w:r>
      <w:r w:rsidR="004A059B" w:rsidRPr="004A059B">
        <w:rPr>
          <w:rFonts w:ascii="Verdana" w:hAnsi="Verdana"/>
          <w:sz w:val="28"/>
          <w:szCs w:val="28"/>
          <w:u w:val="thick"/>
        </w:rPr>
        <w:t xml:space="preserve">le </w:t>
      </w:r>
      <w:r w:rsidR="004A059B">
        <w:rPr>
          <w:rFonts w:ascii="Verdana" w:hAnsi="Verdana"/>
          <w:sz w:val="28"/>
          <w:szCs w:val="28"/>
          <w:u w:val="thick"/>
        </w:rPr>
        <w:t>C</w:t>
      </w:r>
      <w:r w:rsidR="004A059B" w:rsidRPr="004A059B">
        <w:rPr>
          <w:rFonts w:ascii="Verdana" w:hAnsi="Verdana"/>
          <w:sz w:val="28"/>
          <w:szCs w:val="28"/>
          <w:u w:val="thick"/>
        </w:rPr>
        <w:t>omplément</w:t>
      </w:r>
      <w:r w:rsidR="004A059B">
        <w:rPr>
          <w:rFonts w:ascii="Verdana" w:hAnsi="Verdana"/>
          <w:sz w:val="28"/>
          <w:szCs w:val="28"/>
        </w:rPr>
        <w:t>.</w:t>
      </w:r>
    </w:p>
    <w:p w14:paraId="6238A3D8" w14:textId="1EBC6762" w:rsidR="00CA7DFC" w:rsidRDefault="00CA7DFC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>
        <w:rPr>
          <w:rFonts w:ascii="Segoe UI" w:hAnsi="Segoe UI" w:cs="Segoe UI"/>
          <w:b/>
          <w:bCs/>
          <w:sz w:val="30"/>
          <w:szCs w:val="30"/>
        </w:rPr>
        <w:t xml:space="preserve">                                 </w:t>
      </w:r>
      <w:hyperlink r:id="rId6" w:history="1">
        <w:r w:rsidRPr="008033A2">
          <w:rPr>
            <w:rStyle w:val="Lienhypertexte"/>
            <w:rFonts w:ascii="Verdana" w:hAnsi="Verdana"/>
            <w:sz w:val="28"/>
            <w:szCs w:val="28"/>
          </w:rPr>
          <w:t>https://calculatice.ac-lille.fr</w:t>
        </w:r>
      </w:hyperlink>
      <w:r>
        <w:rPr>
          <w:rFonts w:ascii="Verdana" w:hAnsi="Verdana"/>
          <w:sz w:val="28"/>
          <w:szCs w:val="28"/>
        </w:rPr>
        <w:t xml:space="preserve"> </w:t>
      </w:r>
      <w:r w:rsidR="0042448E">
        <w:rPr>
          <w:rFonts w:ascii="Verdana" w:hAnsi="Verdana"/>
          <w:sz w:val="28"/>
          <w:szCs w:val="28"/>
        </w:rPr>
        <w:t xml:space="preserve">                        20 min</w:t>
      </w:r>
    </w:p>
    <w:p w14:paraId="1B075161" w14:textId="02C9BD80" w:rsidR="004A059B" w:rsidRDefault="004A059B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</w:p>
    <w:p w14:paraId="10778103" w14:textId="18F3FCC5" w:rsidR="004A059B" w:rsidRDefault="007B6648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FF0000"/>
          <w:sz w:val="28"/>
          <w:szCs w:val="28"/>
        </w:rPr>
        <w:t>*</w:t>
      </w:r>
      <w:r w:rsidR="004A059B" w:rsidRPr="004A059B">
        <w:rPr>
          <w:rFonts w:ascii="Verdana" w:hAnsi="Verdana"/>
          <w:color w:val="FF0000"/>
          <w:sz w:val="28"/>
          <w:szCs w:val="28"/>
        </w:rPr>
        <w:t>Mesures</w:t>
      </w:r>
      <w:r w:rsidR="004A059B">
        <w:rPr>
          <w:rFonts w:ascii="Verdana" w:hAnsi="Verdana"/>
          <w:sz w:val="28"/>
          <w:szCs w:val="28"/>
        </w:rPr>
        <w:t xml:space="preserve"> : </w:t>
      </w:r>
      <w:r w:rsidR="004A059B" w:rsidRPr="004A059B">
        <w:rPr>
          <w:rFonts w:ascii="Verdana" w:hAnsi="Verdana"/>
        </w:rPr>
        <w:t>Réponds bien à toutes les questions.</w:t>
      </w:r>
    </w:p>
    <w:p w14:paraId="465A5E8F" w14:textId="77AA88C8" w:rsidR="004A059B" w:rsidRDefault="004A059B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 w:rsidRPr="004A059B">
        <w:rPr>
          <w:rFonts w:ascii="Verdana" w:hAnsi="Verdana"/>
          <w:noProof/>
          <w:sz w:val="28"/>
          <w:szCs w:val="28"/>
        </w:rPr>
        <w:drawing>
          <wp:inline distT="0" distB="0" distL="0" distR="0" wp14:anchorId="7066CEF8" wp14:editId="136FF398">
            <wp:extent cx="5962650" cy="1752182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3287" cy="17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692C" w14:textId="5ACA12DC" w:rsidR="004A059B" w:rsidRPr="00D2630E" w:rsidRDefault="00D2630E" w:rsidP="00CA7DFC">
      <w:pPr>
        <w:pStyle w:val="balgo"/>
        <w:spacing w:line="360" w:lineRule="atLeast"/>
        <w:outlineLvl w:val="2"/>
        <w:rPr>
          <w:rFonts w:ascii="Verdana" w:hAnsi="Verdana"/>
        </w:rPr>
      </w:pPr>
      <w:r w:rsidRPr="00D2630E">
        <w:rPr>
          <w:rFonts w:ascii="Verdana" w:hAnsi="Verdana"/>
          <w:b/>
          <w:bCs/>
          <w:color w:val="FF0000"/>
          <w:sz w:val="28"/>
          <w:szCs w:val="28"/>
        </w:rPr>
        <w:t>Ne confonds pas aire et périmètre</w:t>
      </w:r>
      <w:r w:rsidRPr="00D2630E">
        <w:rPr>
          <w:rFonts w:ascii="Verdana" w:hAnsi="Verdana"/>
          <w:color w:val="FF0000"/>
          <w:sz w:val="28"/>
          <w:szCs w:val="28"/>
        </w:rPr>
        <w:t> </w:t>
      </w:r>
      <w:r w:rsidRPr="00D2630E">
        <w:rPr>
          <w:rFonts w:ascii="Verdana" w:hAnsi="Verdana"/>
        </w:rPr>
        <w:t xml:space="preserve">: </w:t>
      </w:r>
      <w:r w:rsidRPr="007B6648">
        <w:rPr>
          <w:rFonts w:ascii="Verdana" w:hAnsi="Verdana"/>
          <w:u w:val="single"/>
        </w:rPr>
        <w:t>l’aire c’est la mesure de l’intérieur d’une figure</w:t>
      </w:r>
      <w:r w:rsidRPr="00D2630E">
        <w:rPr>
          <w:rFonts w:ascii="Verdana" w:hAnsi="Verdana"/>
        </w:rPr>
        <w:t xml:space="preserve">, on la mesure en pavant la figure avec des carrés et le </w:t>
      </w:r>
      <w:r w:rsidRPr="007B6648">
        <w:rPr>
          <w:rFonts w:ascii="Verdana" w:hAnsi="Verdana"/>
          <w:u w:val="single"/>
        </w:rPr>
        <w:t>périmètre c’est la mesure du contour de la figure</w:t>
      </w:r>
      <w:r w:rsidRPr="00D2630E">
        <w:rPr>
          <w:rFonts w:ascii="Verdana" w:hAnsi="Verdana"/>
        </w:rPr>
        <w:t xml:space="preserve"> qu’on peut mesurer à la règle. </w:t>
      </w:r>
    </w:p>
    <w:p w14:paraId="74EEB33E" w14:textId="59D63989" w:rsidR="004A059B" w:rsidRDefault="004A059B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</w:p>
    <w:p w14:paraId="0A6A2227" w14:textId="7500D0F3" w:rsidR="00D2630E" w:rsidRDefault="00D2630E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Exercice sur le livre : *exercice 7 p 101 ***8 p 101</w:t>
      </w:r>
      <w:r w:rsidR="0042448E">
        <w:rPr>
          <w:rFonts w:ascii="Verdana" w:hAnsi="Verdana"/>
          <w:sz w:val="28"/>
          <w:szCs w:val="28"/>
        </w:rPr>
        <w:t xml:space="preserve">                       30 min</w:t>
      </w:r>
    </w:p>
    <w:p w14:paraId="68F2D2B8" w14:textId="468AD3D4" w:rsidR="00D2630E" w:rsidRDefault="00D2630E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</w:p>
    <w:p w14:paraId="56ED56F0" w14:textId="4AE493D9" w:rsidR="00D2630E" w:rsidRDefault="00135D81" w:rsidP="00CA7DFC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>
        <w:rPr>
          <w:rFonts w:ascii="Verdana" w:hAnsi="Verdana"/>
        </w:rPr>
        <w:t>*</w:t>
      </w:r>
      <w:r w:rsidR="00D2630E" w:rsidRPr="00D2630E">
        <w:rPr>
          <w:rFonts w:ascii="Verdana" w:hAnsi="Verdana"/>
          <w:color w:val="FF0000"/>
          <w:sz w:val="28"/>
          <w:szCs w:val="28"/>
        </w:rPr>
        <w:t>Lecture</w:t>
      </w:r>
      <w:r w:rsidR="00D2630E">
        <w:rPr>
          <w:rFonts w:ascii="Verdana" w:hAnsi="Verdana"/>
          <w:sz w:val="28"/>
          <w:szCs w:val="28"/>
        </w:rPr>
        <w:t> </w:t>
      </w:r>
      <w:r w:rsidR="00D2630E" w:rsidRPr="00D369B2">
        <w:rPr>
          <w:rFonts w:ascii="Verdana" w:hAnsi="Verdana"/>
          <w:b/>
          <w:bCs/>
          <w:sz w:val="28"/>
          <w:szCs w:val="28"/>
        </w:rPr>
        <w:t>: Lis le chapitre 10</w:t>
      </w:r>
      <w:r w:rsidR="00D2630E">
        <w:rPr>
          <w:rFonts w:ascii="Verdana" w:hAnsi="Verdana"/>
          <w:sz w:val="28"/>
          <w:szCs w:val="28"/>
        </w:rPr>
        <w:t xml:space="preserve"> du roman : pages 72 à 79.</w:t>
      </w:r>
    </w:p>
    <w:p w14:paraId="0FFE5D06" w14:textId="645A0E2B" w:rsidR="00867C0C" w:rsidRDefault="00867C0C" w:rsidP="00CA7DFC">
      <w:pPr>
        <w:pStyle w:val="balgo"/>
        <w:spacing w:line="360" w:lineRule="atLeast"/>
        <w:outlineLvl w:val="2"/>
        <w:rPr>
          <w:rFonts w:ascii="Verdana" w:hAnsi="Verdana"/>
          <w:i/>
          <w:iCs/>
          <w:color w:val="00B050"/>
          <w:sz w:val="28"/>
          <w:szCs w:val="28"/>
        </w:rPr>
      </w:pPr>
      <w:r w:rsidRPr="00D369B2">
        <w:rPr>
          <w:rFonts w:ascii="Verdana" w:hAnsi="Verdana"/>
          <w:b/>
          <w:bCs/>
          <w:sz w:val="28"/>
          <w:szCs w:val="28"/>
        </w:rPr>
        <w:t>Ecris le résumé de ce chapitre</w:t>
      </w:r>
      <w:r>
        <w:rPr>
          <w:rFonts w:ascii="Verdana" w:hAnsi="Verdana"/>
          <w:sz w:val="28"/>
          <w:szCs w:val="28"/>
        </w:rPr>
        <w:t>.</w:t>
      </w:r>
      <w:r w:rsidR="00945E74">
        <w:rPr>
          <w:rFonts w:ascii="Verdana" w:hAnsi="Verdana"/>
          <w:sz w:val="28"/>
          <w:szCs w:val="28"/>
        </w:rPr>
        <w:t xml:space="preserve"> </w:t>
      </w:r>
      <w:r w:rsidR="00945E74">
        <w:rPr>
          <w:rFonts w:ascii="Verdana" w:hAnsi="Verdana"/>
          <w:color w:val="00B050"/>
          <w:sz w:val="28"/>
          <w:szCs w:val="28"/>
        </w:rPr>
        <w:t>D</w:t>
      </w:r>
      <w:r w:rsidR="00945E74" w:rsidRPr="00945E74">
        <w:rPr>
          <w:rFonts w:ascii="Verdana" w:hAnsi="Verdana"/>
          <w:color w:val="00B050"/>
          <w:sz w:val="28"/>
          <w:szCs w:val="28"/>
        </w:rPr>
        <w:t>ans ton résumé, i</w:t>
      </w:r>
      <w:r w:rsidRPr="00945E74">
        <w:rPr>
          <w:rFonts w:ascii="Verdana" w:hAnsi="Verdana"/>
          <w:i/>
          <w:iCs/>
          <w:color w:val="00B050"/>
          <w:sz w:val="28"/>
          <w:szCs w:val="28"/>
        </w:rPr>
        <w:t xml:space="preserve">l doit y avoir les réponses à </w:t>
      </w:r>
      <w:r w:rsidR="007B6648">
        <w:rPr>
          <w:rFonts w:ascii="Verdana" w:hAnsi="Verdana"/>
          <w:i/>
          <w:iCs/>
          <w:color w:val="00B050"/>
          <w:sz w:val="28"/>
          <w:szCs w:val="28"/>
        </w:rPr>
        <w:t>c</w:t>
      </w:r>
      <w:r w:rsidRPr="00945E74">
        <w:rPr>
          <w:rFonts w:ascii="Verdana" w:hAnsi="Verdana"/>
          <w:i/>
          <w:iCs/>
          <w:color w:val="00B050"/>
          <w:sz w:val="28"/>
          <w:szCs w:val="28"/>
        </w:rPr>
        <w:t>es questions</w:t>
      </w:r>
      <w:r w:rsidRPr="00D369B2">
        <w:rPr>
          <w:rFonts w:ascii="Verdana" w:hAnsi="Verdana"/>
          <w:i/>
          <w:iCs/>
          <w:color w:val="00B050"/>
          <w:sz w:val="28"/>
          <w:szCs w:val="28"/>
        </w:rPr>
        <w:t> : Qui est présent ? Qui a dénoncé </w:t>
      </w:r>
      <w:r w:rsidR="00945E74">
        <w:rPr>
          <w:rFonts w:ascii="Verdana" w:hAnsi="Verdana"/>
          <w:i/>
          <w:iCs/>
          <w:color w:val="00B050"/>
          <w:sz w:val="28"/>
          <w:szCs w:val="28"/>
        </w:rPr>
        <w:t>Lèon</w:t>
      </w:r>
      <w:r w:rsidRPr="00D369B2">
        <w:rPr>
          <w:rFonts w:ascii="Verdana" w:hAnsi="Verdana"/>
          <w:i/>
          <w:iCs/>
          <w:color w:val="00B050"/>
          <w:sz w:val="28"/>
          <w:szCs w:val="28"/>
        </w:rPr>
        <w:t xml:space="preserve">? </w:t>
      </w:r>
      <w:r w:rsidR="00D369B2" w:rsidRPr="00D369B2">
        <w:rPr>
          <w:rFonts w:ascii="Verdana" w:hAnsi="Verdana"/>
          <w:i/>
          <w:iCs/>
          <w:color w:val="00B050"/>
          <w:sz w:val="28"/>
          <w:szCs w:val="28"/>
        </w:rPr>
        <w:t xml:space="preserve">Que se passe-t-il ? </w:t>
      </w:r>
      <w:r w:rsidR="0042448E">
        <w:rPr>
          <w:rFonts w:ascii="Verdana" w:hAnsi="Verdana"/>
          <w:i/>
          <w:iCs/>
          <w:color w:val="00B050"/>
          <w:sz w:val="28"/>
          <w:szCs w:val="28"/>
        </w:rPr>
        <w:t xml:space="preserve">                                                                               </w:t>
      </w:r>
      <w:r w:rsidR="0042448E" w:rsidRPr="0042448E">
        <w:rPr>
          <w:rFonts w:ascii="Verdana" w:hAnsi="Verdana"/>
          <w:sz w:val="28"/>
          <w:szCs w:val="28"/>
        </w:rPr>
        <w:t>30 min</w:t>
      </w:r>
    </w:p>
    <w:p w14:paraId="4DA31C6E" w14:textId="77777777" w:rsidR="00135D81" w:rsidRDefault="00135D81" w:rsidP="00CA7DFC">
      <w:pPr>
        <w:pStyle w:val="balgo"/>
        <w:spacing w:line="360" w:lineRule="atLeast"/>
        <w:outlineLvl w:val="2"/>
        <w:rPr>
          <w:rFonts w:ascii="Verdana" w:hAnsi="Verdana"/>
          <w:i/>
          <w:iCs/>
          <w:color w:val="00B050"/>
          <w:sz w:val="28"/>
          <w:szCs w:val="28"/>
        </w:rPr>
      </w:pPr>
    </w:p>
    <w:p w14:paraId="1F3A121D" w14:textId="580B5BA4" w:rsidR="00135D81" w:rsidRPr="00135D81" w:rsidRDefault="00135D81" w:rsidP="00CA7DFC">
      <w:pPr>
        <w:pStyle w:val="balgo"/>
        <w:spacing w:line="360" w:lineRule="atLeast"/>
        <w:outlineLvl w:val="2"/>
        <w:rPr>
          <w:rFonts w:ascii="Verdana" w:hAnsi="Verdana"/>
          <w:color w:val="00B050"/>
          <w:sz w:val="28"/>
          <w:szCs w:val="28"/>
        </w:rPr>
      </w:pPr>
      <w:r w:rsidRPr="00135D81">
        <w:rPr>
          <w:rFonts w:ascii="Verdana" w:hAnsi="Verdana"/>
          <w:color w:val="FF0000"/>
          <w:sz w:val="28"/>
          <w:szCs w:val="28"/>
        </w:rPr>
        <w:t>EDL</w:t>
      </w:r>
      <w:r>
        <w:rPr>
          <w:rFonts w:ascii="Verdana" w:hAnsi="Verdana"/>
          <w:color w:val="00B050"/>
          <w:sz w:val="28"/>
          <w:szCs w:val="28"/>
        </w:rPr>
        <w:t> </w:t>
      </w:r>
      <w:r w:rsidRPr="0042448E">
        <w:rPr>
          <w:rFonts w:ascii="Verdana" w:hAnsi="Verdana"/>
          <w:sz w:val="28"/>
          <w:szCs w:val="28"/>
        </w:rPr>
        <w:t>:</w:t>
      </w:r>
      <w:r w:rsidR="0042448E" w:rsidRPr="0042448E">
        <w:rPr>
          <w:rFonts w:ascii="Verdana" w:hAnsi="Verdana"/>
          <w:sz w:val="28"/>
          <w:szCs w:val="28"/>
        </w:rPr>
        <w:t xml:space="preserve">         30 min </w:t>
      </w:r>
    </w:p>
    <w:p w14:paraId="3A2A54BD" w14:textId="56C6A821" w:rsidR="00135D81" w:rsidRDefault="00135D81" w:rsidP="00135D8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*</w:t>
      </w:r>
      <w:r w:rsidRPr="00135D81">
        <w:rPr>
          <w:rFonts w:ascii="Verdana" w:hAnsi="Verdana"/>
          <w:b/>
          <w:bCs/>
          <w:sz w:val="24"/>
          <w:szCs w:val="24"/>
        </w:rPr>
        <w:t>Récris les phrases en changeant le nombre (singulier/pluriel) du sujet</w:t>
      </w:r>
      <w:r w:rsidRPr="00135D81">
        <w:rPr>
          <w:rFonts w:ascii="Verdana" w:hAnsi="Verdana"/>
          <w:sz w:val="24"/>
          <w:szCs w:val="24"/>
        </w:rPr>
        <w:t xml:space="preserve">. </w:t>
      </w:r>
      <w:r w:rsidRPr="00135D81">
        <w:rPr>
          <w:rFonts w:ascii="Verdana" w:hAnsi="Verdana"/>
          <w:color w:val="00B050"/>
        </w:rPr>
        <w:t>Attention à l’accord du verbe et de l’attribut avec le sujet</w:t>
      </w:r>
      <w:r w:rsidRPr="00E82AB0">
        <w:rPr>
          <w:rFonts w:ascii="Verdana" w:hAnsi="Verdana"/>
          <w:sz w:val="24"/>
          <w:szCs w:val="24"/>
        </w:rPr>
        <w:t>.</w:t>
      </w:r>
    </w:p>
    <w:p w14:paraId="2A254F78" w14:textId="26505425" w:rsidR="00135D81" w:rsidRDefault="00135D81" w:rsidP="00135D81">
      <w:pPr>
        <w:rPr>
          <w:rFonts w:ascii="Verdana" w:hAnsi="Verdana"/>
          <w:sz w:val="24"/>
          <w:szCs w:val="24"/>
        </w:rPr>
      </w:pPr>
      <w:r w:rsidRPr="00E82AB0">
        <w:rPr>
          <w:rFonts w:ascii="Verdana" w:hAnsi="Verdana"/>
          <w:sz w:val="24"/>
          <w:szCs w:val="24"/>
        </w:rPr>
        <w:t xml:space="preserve">a) </w:t>
      </w:r>
      <w:r>
        <w:rPr>
          <w:rFonts w:ascii="Verdana" w:hAnsi="Verdana"/>
          <w:sz w:val="24"/>
          <w:szCs w:val="24"/>
        </w:rPr>
        <w:t xml:space="preserve">Cette </w:t>
      </w:r>
      <w:r w:rsidRPr="00E82AB0">
        <w:rPr>
          <w:rFonts w:ascii="Verdana" w:hAnsi="Verdana"/>
          <w:sz w:val="24"/>
          <w:szCs w:val="24"/>
        </w:rPr>
        <w:t xml:space="preserve">eau semble potable. </w:t>
      </w:r>
    </w:p>
    <w:p w14:paraId="1C75DD08" w14:textId="77777777" w:rsidR="00135D81" w:rsidRDefault="00135D81" w:rsidP="00135D81">
      <w:pPr>
        <w:rPr>
          <w:rFonts w:ascii="Verdana" w:hAnsi="Verdana"/>
          <w:sz w:val="24"/>
          <w:szCs w:val="24"/>
        </w:rPr>
      </w:pPr>
      <w:r w:rsidRPr="00E82AB0">
        <w:rPr>
          <w:rFonts w:ascii="Verdana" w:hAnsi="Verdana"/>
          <w:sz w:val="24"/>
          <w:szCs w:val="24"/>
        </w:rPr>
        <w:t>b) Les taureaux sont méchants.</w:t>
      </w:r>
    </w:p>
    <w:p w14:paraId="43E4DBE3" w14:textId="45BF3AE6" w:rsidR="00135D81" w:rsidRDefault="00135D81" w:rsidP="00135D81">
      <w:pPr>
        <w:rPr>
          <w:rFonts w:ascii="Verdana" w:hAnsi="Verdana"/>
          <w:sz w:val="24"/>
          <w:szCs w:val="24"/>
        </w:rPr>
      </w:pPr>
      <w:r w:rsidRPr="00E82AB0">
        <w:rPr>
          <w:rFonts w:ascii="Verdana" w:hAnsi="Verdana"/>
          <w:sz w:val="24"/>
          <w:szCs w:val="24"/>
        </w:rPr>
        <w:t>c) La fillette est appliquée.</w:t>
      </w:r>
    </w:p>
    <w:p w14:paraId="1A5810AA" w14:textId="544356BB" w:rsidR="00135D81" w:rsidRDefault="00135D81" w:rsidP="00135D81">
      <w:pPr>
        <w:rPr>
          <w:rFonts w:ascii="Verdana" w:hAnsi="Verdana"/>
          <w:sz w:val="24"/>
          <w:szCs w:val="24"/>
        </w:rPr>
      </w:pPr>
      <w:r w:rsidRPr="00E82AB0">
        <w:rPr>
          <w:rFonts w:ascii="Verdana" w:hAnsi="Verdana"/>
          <w:sz w:val="24"/>
          <w:szCs w:val="24"/>
        </w:rPr>
        <w:t xml:space="preserve">d) Les exercices demeurent difficiles. </w:t>
      </w:r>
    </w:p>
    <w:p w14:paraId="47DB5E58" w14:textId="77777777" w:rsidR="00135D81" w:rsidRDefault="00135D81" w:rsidP="00135D81">
      <w:pPr>
        <w:rPr>
          <w:rFonts w:ascii="Verdana" w:hAnsi="Verdana"/>
          <w:sz w:val="24"/>
          <w:szCs w:val="24"/>
        </w:rPr>
      </w:pPr>
      <w:r w:rsidRPr="00E82AB0">
        <w:rPr>
          <w:rFonts w:ascii="Verdana" w:hAnsi="Verdana"/>
          <w:sz w:val="24"/>
          <w:szCs w:val="24"/>
        </w:rPr>
        <w:t>e) Cet animal reste gentil.</w:t>
      </w:r>
    </w:p>
    <w:p w14:paraId="2245835D" w14:textId="4722D524" w:rsidR="00135D81" w:rsidRPr="00E82AB0" w:rsidRDefault="00135D81" w:rsidP="00135D81">
      <w:pPr>
        <w:rPr>
          <w:rFonts w:ascii="Verdana" w:hAnsi="Verdana"/>
          <w:sz w:val="24"/>
          <w:szCs w:val="24"/>
        </w:rPr>
      </w:pPr>
      <w:r w:rsidRPr="00E82AB0">
        <w:rPr>
          <w:rFonts w:ascii="Verdana" w:hAnsi="Verdana"/>
          <w:sz w:val="24"/>
          <w:szCs w:val="24"/>
        </w:rPr>
        <w:t xml:space="preserve">f) Elle devient célèbre. </w:t>
      </w:r>
      <w:r w:rsidR="0042448E">
        <w:rPr>
          <w:rFonts w:ascii="Verdana" w:hAnsi="Verdana"/>
          <w:sz w:val="24"/>
          <w:szCs w:val="24"/>
        </w:rPr>
        <w:t xml:space="preserve">                                                                                     </w:t>
      </w:r>
    </w:p>
    <w:p w14:paraId="7B4F9EF7" w14:textId="77777777" w:rsidR="007B6648" w:rsidRDefault="007B6648" w:rsidP="00135D81">
      <w:pPr>
        <w:rPr>
          <w:rFonts w:ascii="Verdana" w:hAnsi="Verdana"/>
          <w:sz w:val="24"/>
          <w:szCs w:val="24"/>
        </w:rPr>
      </w:pPr>
    </w:p>
    <w:p w14:paraId="6F32589F" w14:textId="6334CAA9" w:rsidR="00135D81" w:rsidRPr="00135D81" w:rsidRDefault="00135D81" w:rsidP="00135D81">
      <w:pPr>
        <w:rPr>
          <w:rFonts w:ascii="Verdana" w:hAnsi="Verdana"/>
          <w:sz w:val="20"/>
          <w:szCs w:val="20"/>
        </w:rPr>
      </w:pPr>
      <w:r w:rsidRPr="00135D81">
        <w:rPr>
          <w:rFonts w:ascii="Verdana" w:hAnsi="Verdana"/>
          <w:sz w:val="24"/>
          <w:szCs w:val="24"/>
        </w:rPr>
        <w:lastRenderedPageBreak/>
        <w:t>***</w:t>
      </w:r>
      <w:r w:rsidRPr="00135D81">
        <w:rPr>
          <w:rFonts w:ascii="Verdana" w:hAnsi="Verdana"/>
          <w:b/>
          <w:bCs/>
          <w:sz w:val="24"/>
          <w:szCs w:val="24"/>
        </w:rPr>
        <w:t>Complète ces phrases avec un attribut du sujet qui convient</w:t>
      </w:r>
      <w:r w:rsidRPr="00135D81">
        <w:rPr>
          <w:rFonts w:ascii="Verdana" w:hAnsi="Verdana"/>
          <w:sz w:val="20"/>
          <w:szCs w:val="20"/>
        </w:rPr>
        <w:t xml:space="preserve">.(Attention à l’accord) </w:t>
      </w:r>
    </w:p>
    <w:p w14:paraId="103E7BB2" w14:textId="469ECB47" w:rsidR="00135D81" w:rsidRPr="00135D81" w:rsidRDefault="00135D81" w:rsidP="00135D81">
      <w:pPr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a)</w:t>
      </w:r>
      <w:r w:rsidRPr="00135D81">
        <w:rPr>
          <w:rFonts w:ascii="Verdana" w:hAnsi="Verdana"/>
          <w:sz w:val="24"/>
          <w:szCs w:val="24"/>
        </w:rPr>
        <w:t xml:space="preserve">Les nuages deviennent ________                                                                                         b) Ces filles sont ________                                                                                      c) Zoé est ________                                                                                                           d) Les nids semblent ________                                                                                    e) Les oiseaux sont ________                                                                                               f) Ce matin, ils paraissent ________         </w:t>
      </w:r>
    </w:p>
    <w:p w14:paraId="10A5BD19" w14:textId="77777777" w:rsidR="00135D81" w:rsidRDefault="00135D81" w:rsidP="00135D81">
      <w:pPr>
        <w:ind w:left="360"/>
        <w:rPr>
          <w:rFonts w:ascii="Verdana" w:hAnsi="Verdana"/>
          <w:sz w:val="24"/>
          <w:szCs w:val="24"/>
        </w:rPr>
      </w:pPr>
    </w:p>
    <w:p w14:paraId="797EC092" w14:textId="38926750" w:rsidR="00135D81" w:rsidRPr="00135D81" w:rsidRDefault="007B6648" w:rsidP="00135D8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FF0000"/>
          <w:sz w:val="28"/>
          <w:szCs w:val="28"/>
        </w:rPr>
        <w:t>*</w:t>
      </w:r>
      <w:r w:rsidR="00135D81" w:rsidRPr="0042448E">
        <w:rPr>
          <w:rFonts w:ascii="Verdana" w:hAnsi="Verdana"/>
          <w:color w:val="FF0000"/>
          <w:sz w:val="28"/>
          <w:szCs w:val="28"/>
        </w:rPr>
        <w:t>Anglais Chants</w:t>
      </w:r>
      <w:r w:rsidR="00135D81" w:rsidRPr="0042448E">
        <w:rPr>
          <w:rFonts w:ascii="Verdana" w:hAnsi="Verdana"/>
          <w:color w:val="FF0000"/>
          <w:sz w:val="24"/>
          <w:szCs w:val="24"/>
        </w:rPr>
        <w:t> </w:t>
      </w:r>
      <w:r w:rsidR="00135D81">
        <w:rPr>
          <w:rFonts w:ascii="Verdana" w:hAnsi="Verdana"/>
          <w:sz w:val="24"/>
          <w:szCs w:val="24"/>
        </w:rPr>
        <w:t>: Hier</w:t>
      </w:r>
      <w:r w:rsidR="0042448E">
        <w:rPr>
          <w:rFonts w:ascii="Verdana" w:hAnsi="Verdana"/>
          <w:sz w:val="24"/>
          <w:szCs w:val="24"/>
        </w:rPr>
        <w:t>,</w:t>
      </w:r>
      <w:r w:rsidR="00135D81">
        <w:rPr>
          <w:rFonts w:ascii="Verdana" w:hAnsi="Verdana"/>
          <w:sz w:val="24"/>
          <w:szCs w:val="24"/>
        </w:rPr>
        <w:t xml:space="preserve"> dans la vidéo tu avais une chanson sur la ferme. Apprends-la. Les paroles sont très simples et l’air aussi.</w:t>
      </w:r>
      <w:r w:rsidR="00135D81" w:rsidRPr="00135D81">
        <w:rPr>
          <w:rFonts w:ascii="Verdana" w:hAnsi="Verdana"/>
          <w:sz w:val="24"/>
          <w:szCs w:val="24"/>
        </w:rPr>
        <w:t xml:space="preserve">                 </w:t>
      </w:r>
      <w:r w:rsidR="0042448E">
        <w:rPr>
          <w:rFonts w:ascii="Verdana" w:hAnsi="Verdana"/>
          <w:sz w:val="24"/>
          <w:szCs w:val="24"/>
        </w:rPr>
        <w:t xml:space="preserve">                          25 min</w:t>
      </w:r>
      <w:r w:rsidR="00135D81" w:rsidRPr="00135D81">
        <w:rPr>
          <w:rFonts w:ascii="Verdana" w:hAnsi="Verdana"/>
          <w:sz w:val="24"/>
          <w:szCs w:val="24"/>
        </w:rPr>
        <w:t xml:space="preserve">                                                     </w:t>
      </w:r>
    </w:p>
    <w:p w14:paraId="0EAEA823" w14:textId="1F9876C7" w:rsidR="00135D81" w:rsidRDefault="007B6648" w:rsidP="00135D81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hyperlink r:id="rId8" w:history="1">
        <w:r w:rsidR="0038501A" w:rsidRPr="0038501A">
          <w:rPr>
            <w:rStyle w:val="Lienhypertexte"/>
            <w:rFonts w:ascii="Verdana" w:hAnsi="Verdana"/>
            <w:sz w:val="28"/>
            <w:szCs w:val="28"/>
          </w:rPr>
          <w:t>https://www.youtube.com/watch?v=POMCcIx_Q84</w:t>
        </w:r>
      </w:hyperlink>
    </w:p>
    <w:p w14:paraId="397ABDF2" w14:textId="0B2DB82D" w:rsidR="00135D81" w:rsidRDefault="000D0C55" w:rsidP="00135D81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 w:rsidRPr="000D0C55">
        <w:rPr>
          <w:rFonts w:ascii="Verdana" w:hAnsi="Verdana"/>
          <w:noProof/>
          <w:sz w:val="28"/>
          <w:szCs w:val="28"/>
        </w:rPr>
        <w:drawing>
          <wp:inline distT="0" distB="0" distL="0" distR="0" wp14:anchorId="183C392D" wp14:editId="596A2985">
            <wp:extent cx="5401429" cy="4610743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4B78" w14:textId="47ED02AC" w:rsidR="0042448E" w:rsidRDefault="00D9603D" w:rsidP="00135D81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                                               </w:t>
      </w:r>
      <w:r w:rsidR="0042448E" w:rsidRPr="0042448E">
        <w:rPr>
          <w:rFonts w:ascii="Verdana" w:hAnsi="Verdana"/>
          <w:noProof/>
          <w:sz w:val="28"/>
          <w:szCs w:val="28"/>
        </w:rPr>
        <w:drawing>
          <wp:inline distT="0" distB="0" distL="0" distR="0" wp14:anchorId="70FF7F32" wp14:editId="7263E855">
            <wp:extent cx="1107578" cy="619125"/>
            <wp:effectExtent l="0" t="0" r="0" b="0"/>
            <wp:docPr id="4" name="Imag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8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3848" cy="6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7C3D" w14:textId="3087CB9D" w:rsidR="0042448E" w:rsidRDefault="0042448E" w:rsidP="00135D81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</w:p>
    <w:p w14:paraId="649B0CEA" w14:textId="63922C05" w:rsidR="0042448E" w:rsidRPr="00D369B2" w:rsidRDefault="007B6648" w:rsidP="00135D81">
      <w:pPr>
        <w:pStyle w:val="balgo"/>
        <w:spacing w:line="360" w:lineRule="atLeast"/>
        <w:outlineLvl w:val="2"/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FF0000"/>
          <w:sz w:val="28"/>
          <w:szCs w:val="28"/>
        </w:rPr>
        <w:t>*</w:t>
      </w:r>
      <w:r w:rsidR="0042448E" w:rsidRPr="0042448E">
        <w:rPr>
          <w:rFonts w:ascii="Verdana" w:hAnsi="Verdana"/>
          <w:color w:val="FF0000"/>
          <w:sz w:val="28"/>
          <w:szCs w:val="28"/>
        </w:rPr>
        <w:t>Géométrie </w:t>
      </w:r>
      <w:r w:rsidR="0042448E">
        <w:rPr>
          <w:rFonts w:ascii="Verdana" w:hAnsi="Verdana"/>
          <w:sz w:val="28"/>
          <w:szCs w:val="28"/>
        </w:rPr>
        <w:t>:</w:t>
      </w:r>
      <w:r w:rsidR="00D9603D" w:rsidRPr="00D9603D">
        <w:rPr>
          <w:rFonts w:ascii="Verdana" w:hAnsi="Verdana"/>
        </w:rPr>
        <w:t xml:space="preserve"> </w:t>
      </w:r>
      <w:r w:rsidR="00D9603D" w:rsidRPr="00135D81">
        <w:rPr>
          <w:rFonts w:ascii="Verdana" w:hAnsi="Verdana"/>
        </w:rPr>
        <w:t>*</w:t>
      </w:r>
      <w:r w:rsidR="0042448E">
        <w:rPr>
          <w:rFonts w:ascii="Verdana" w:hAnsi="Verdana"/>
          <w:sz w:val="28"/>
          <w:szCs w:val="28"/>
        </w:rPr>
        <w:t>Complète les patrons du cube et du pavé suivant</w:t>
      </w:r>
      <w:r w:rsidR="00D9603D">
        <w:rPr>
          <w:rFonts w:ascii="Verdana" w:hAnsi="Verdana"/>
          <w:sz w:val="28"/>
          <w:szCs w:val="28"/>
        </w:rPr>
        <w:t>s :</w:t>
      </w:r>
      <w:r w:rsidR="0042448E">
        <w:rPr>
          <w:rFonts w:ascii="Verdana" w:hAnsi="Verdana"/>
          <w:sz w:val="28"/>
          <w:szCs w:val="28"/>
        </w:rPr>
        <w:t xml:space="preserve"> </w:t>
      </w:r>
      <w:r w:rsidR="00D9603D" w:rsidRPr="00D9603D">
        <w:rPr>
          <w:rFonts w:ascii="Verdana" w:hAnsi="Verdana"/>
          <w:noProof/>
          <w:sz w:val="28"/>
          <w:szCs w:val="28"/>
        </w:rPr>
        <w:drawing>
          <wp:inline distT="0" distB="0" distL="0" distR="0" wp14:anchorId="29E7DDAF" wp14:editId="08DCE268">
            <wp:extent cx="2324222" cy="13620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0851" cy="13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03D">
        <w:rPr>
          <w:rFonts w:ascii="Verdana" w:hAnsi="Verdana"/>
          <w:sz w:val="28"/>
          <w:szCs w:val="28"/>
        </w:rPr>
        <w:t xml:space="preserve">  </w:t>
      </w:r>
      <w:r w:rsidR="00D9603D" w:rsidRPr="00135D81">
        <w:rPr>
          <w:rFonts w:ascii="Verdana" w:hAnsi="Verdana"/>
        </w:rPr>
        <w:t>***</w:t>
      </w:r>
      <w:r w:rsidR="00D9603D">
        <w:rPr>
          <w:rFonts w:ascii="Verdana" w:hAnsi="Verdana"/>
          <w:sz w:val="28"/>
          <w:szCs w:val="28"/>
        </w:rPr>
        <w:t>C</w:t>
      </w:r>
      <w:r w:rsidR="0042448E">
        <w:rPr>
          <w:rFonts w:ascii="Verdana" w:hAnsi="Verdana"/>
          <w:sz w:val="28"/>
          <w:szCs w:val="28"/>
        </w:rPr>
        <w:t>onstruis des pyramides en t’aidant des exercices 4 et 5 p 142 du livre.</w:t>
      </w:r>
    </w:p>
    <w:sectPr w:rsidR="0042448E" w:rsidRPr="00D369B2" w:rsidSect="00CA7DFC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70ABA"/>
    <w:multiLevelType w:val="multilevel"/>
    <w:tmpl w:val="56E02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736382"/>
    <w:multiLevelType w:val="hybridMultilevel"/>
    <w:tmpl w:val="1C9000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A70"/>
    <w:rsid w:val="000D0C55"/>
    <w:rsid w:val="00135D81"/>
    <w:rsid w:val="0038501A"/>
    <w:rsid w:val="0042448E"/>
    <w:rsid w:val="004A059B"/>
    <w:rsid w:val="007B6648"/>
    <w:rsid w:val="00867C0C"/>
    <w:rsid w:val="00945E74"/>
    <w:rsid w:val="00967A70"/>
    <w:rsid w:val="00A03A2D"/>
    <w:rsid w:val="00CA7DFC"/>
    <w:rsid w:val="00D2630E"/>
    <w:rsid w:val="00D369B2"/>
    <w:rsid w:val="00D9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9E0B2"/>
  <w15:chartTrackingRefBased/>
  <w15:docId w15:val="{D88C9C90-9EC2-479D-9D2E-6E8E8779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A7DFC"/>
    <w:rPr>
      <w:strike w:val="0"/>
      <w:dstrike w:val="0"/>
      <w:color w:val="1A0DAB"/>
      <w:u w:val="none"/>
      <w:effect w:val="none"/>
    </w:rPr>
  </w:style>
  <w:style w:type="character" w:styleId="CitationHTML">
    <w:name w:val="HTML Cite"/>
    <w:basedOn w:val="Policepardfaut"/>
    <w:uiPriority w:val="99"/>
    <w:semiHidden/>
    <w:unhideWhenUsed/>
    <w:rsid w:val="00CA7DFC"/>
    <w:rPr>
      <w:i w:val="0"/>
      <w:iCs w:val="0"/>
      <w:color w:val="006621"/>
    </w:rPr>
  </w:style>
  <w:style w:type="paragraph" w:customStyle="1" w:styleId="balgo">
    <w:name w:val="b_algo"/>
    <w:basedOn w:val="Normal"/>
    <w:rsid w:val="00CA7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A7DF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A7DFC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35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OMCcIx_Q8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lculatice.ac-lille.f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phillipe</dc:creator>
  <cp:keywords/>
  <dc:description/>
  <cp:lastModifiedBy>phillipe</cp:lastModifiedBy>
  <cp:revision>9</cp:revision>
  <cp:lastPrinted>2020-04-14T14:00:00Z</cp:lastPrinted>
  <dcterms:created xsi:type="dcterms:W3CDTF">2020-04-13T14:12:00Z</dcterms:created>
  <dcterms:modified xsi:type="dcterms:W3CDTF">2020-04-14T14:07:00Z</dcterms:modified>
</cp:coreProperties>
</file>