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0D" w:rsidRPr="00F9670D" w:rsidRDefault="00F9670D" w:rsidP="00F967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F967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Fabriquer des attaches parisiennes</w:t>
      </w:r>
    </w:p>
    <w:p w:rsidR="00F9670D" w:rsidRPr="00F9670D" w:rsidRDefault="00F9670D" w:rsidP="00F9670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18210" y="1066800"/>
            <wp:positionH relativeFrom="margin">
              <wp:align>left</wp:align>
            </wp:positionH>
            <wp:positionV relativeFrom="margin">
              <wp:align>top</wp:align>
            </wp:positionV>
            <wp:extent cx="1101090" cy="1097280"/>
            <wp:effectExtent l="19050" t="0" r="3810" b="0"/>
            <wp:wrapSquare wrapText="bothSides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70D" w:rsidRPr="00F9670D" w:rsidRDefault="00F9670D" w:rsidP="00F9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  <w:r w:rsidRPr="00F9670D">
        <w:rPr>
          <w:rFonts w:ascii="Times New Roman" w:eastAsia="Times New Roman" w:hAnsi="Times New Roman" w:cs="Times New Roman"/>
          <w:sz w:val="14"/>
          <w:szCs w:val="14"/>
          <w:lang w:eastAsia="fr-FR"/>
        </w:rPr>
        <w:t> </w:t>
      </w:r>
    </w:p>
    <w:p w:rsidR="00F9670D" w:rsidRPr="00F9670D" w:rsidRDefault="00F9670D" w:rsidP="00F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67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Matériel nécessaire: </w:t>
      </w:r>
      <w:r w:rsidRPr="00F9670D">
        <w:rPr>
          <w:rFonts w:ascii="Times New Roman" w:eastAsia="Times New Roman" w:hAnsi="Times New Roman" w:cs="Times New Roman"/>
          <w:sz w:val="24"/>
          <w:szCs w:val="24"/>
          <w:lang w:eastAsia="fr-FR"/>
        </w:rPr>
        <w:t>Vieux boutons, fil de fer, ciseaux ou pince pour couper le fil.</w:t>
      </w:r>
    </w:p>
    <w:p w:rsidR="00F9670D" w:rsidRPr="00F9670D" w:rsidRDefault="00F9670D" w:rsidP="00F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67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Réalisation:</w:t>
      </w:r>
    </w:p>
    <w:p w:rsidR="00F9670D" w:rsidRPr="00F9670D" w:rsidRDefault="00F9670D" w:rsidP="00F967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670D">
        <w:rPr>
          <w:rFonts w:ascii="Times New Roman" w:eastAsia="Times New Roman" w:hAnsi="Times New Roman" w:cs="Times New Roman"/>
          <w:sz w:val="24"/>
          <w:szCs w:val="24"/>
          <w:lang w:eastAsia="fr-FR"/>
        </w:rPr>
        <w:t>Choisissez des vieux boutons selon vos besoins: le nombre nécessaire, le format et la couleur adaptés à votre projet…</w:t>
      </w:r>
    </w:p>
    <w:p w:rsidR="00F9670D" w:rsidRPr="00F9670D" w:rsidRDefault="00F9670D" w:rsidP="00F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670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9670D" w:rsidRPr="00F9670D" w:rsidRDefault="00F9670D" w:rsidP="00F967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670D">
        <w:rPr>
          <w:rFonts w:ascii="Times New Roman" w:eastAsia="Times New Roman" w:hAnsi="Times New Roman" w:cs="Times New Roman"/>
          <w:sz w:val="24"/>
          <w:szCs w:val="24"/>
          <w:lang w:eastAsia="fr-FR"/>
        </w:rPr>
        <w:t>Coupez des petits bouts de fil de fer de 4 à 6 cm. Des liens de sacs à congélation conviennent aussi.</w:t>
      </w:r>
    </w:p>
    <w:p w:rsidR="00F9670D" w:rsidRPr="00F9670D" w:rsidRDefault="00F9670D" w:rsidP="00F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670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9670D" w:rsidRPr="00F9670D" w:rsidRDefault="00F9670D" w:rsidP="00F967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670D">
        <w:rPr>
          <w:rFonts w:ascii="Times New Roman" w:eastAsia="Times New Roman" w:hAnsi="Times New Roman" w:cs="Times New Roman"/>
          <w:sz w:val="24"/>
          <w:szCs w:val="24"/>
          <w:lang w:eastAsia="fr-FR"/>
        </w:rPr>
        <w:t>Passez un bout de fil de fer « en pont » par deux trous du bouton, et réglez-le à égales longueurs de part et d’autre.</w:t>
      </w:r>
    </w:p>
    <w:p w:rsidR="00F9670D" w:rsidRPr="00F9670D" w:rsidRDefault="00F9670D" w:rsidP="00F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670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9670D" w:rsidRPr="00F9670D" w:rsidRDefault="00F9670D" w:rsidP="00F9670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670D">
        <w:rPr>
          <w:rFonts w:ascii="Times New Roman" w:eastAsia="Times New Roman" w:hAnsi="Times New Roman" w:cs="Times New Roman"/>
          <w:sz w:val="24"/>
          <w:szCs w:val="24"/>
          <w:lang w:eastAsia="fr-FR"/>
        </w:rPr>
        <w:t>Et voilà : Une belle attache parisienne, personnalisée, colorée, bien plus originale que celle du magasin !!</w:t>
      </w:r>
    </w:p>
    <w:p w:rsidR="00DC0A6D" w:rsidRDefault="00DC0A6D"/>
    <w:sectPr w:rsidR="00DC0A6D" w:rsidSect="000F658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DE3"/>
    <w:multiLevelType w:val="multilevel"/>
    <w:tmpl w:val="2BA2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301AE"/>
    <w:multiLevelType w:val="multilevel"/>
    <w:tmpl w:val="7E76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D04DA"/>
    <w:multiLevelType w:val="multilevel"/>
    <w:tmpl w:val="AA0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17287"/>
    <w:multiLevelType w:val="multilevel"/>
    <w:tmpl w:val="E164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670D"/>
    <w:rsid w:val="000F6580"/>
    <w:rsid w:val="00444EE9"/>
    <w:rsid w:val="00DC0A6D"/>
    <w:rsid w:val="00F9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6D"/>
  </w:style>
  <w:style w:type="paragraph" w:styleId="Titre1">
    <w:name w:val="heading 1"/>
    <w:basedOn w:val="Normal"/>
    <w:link w:val="Titre1Car"/>
    <w:uiPriority w:val="9"/>
    <w:qFormat/>
    <w:rsid w:val="00F9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67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67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2020-04-02T06:42:00Z</dcterms:created>
  <dcterms:modified xsi:type="dcterms:W3CDTF">2020-04-02T06:43:00Z</dcterms:modified>
</cp:coreProperties>
</file>