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B1" w:rsidRPr="00B373F9" w:rsidRDefault="00AF2451">
      <w:pPr>
        <w:pStyle w:val="Standard"/>
        <w:jc w:val="center"/>
        <w:rPr>
          <w:rFonts w:ascii="28 Days Later" w:hAnsi="28 Days Later"/>
          <w:b/>
          <w:bCs/>
          <w:sz w:val="28"/>
          <w:szCs w:val="28"/>
          <w:u w:val="single"/>
        </w:rPr>
      </w:pPr>
      <w:r w:rsidRPr="00B373F9">
        <w:rPr>
          <w:rFonts w:ascii="28 Days Later" w:hAnsi="28 Days Later"/>
          <w:b/>
          <w:bCs/>
          <w:sz w:val="28"/>
          <w:szCs w:val="28"/>
          <w:u w:val="single"/>
        </w:rPr>
        <w:t>BULLETIN D'INFORMATIONS 3</w:t>
      </w:r>
    </w:p>
    <w:p w:rsidR="00931DB1" w:rsidRPr="00B373F9" w:rsidRDefault="00AF2451">
      <w:pPr>
        <w:pStyle w:val="Standard"/>
        <w:jc w:val="center"/>
        <w:rPr>
          <w:rFonts w:ascii="28 Days Later" w:hAnsi="28 Days Later"/>
          <w:b/>
          <w:bCs/>
          <w:sz w:val="28"/>
          <w:szCs w:val="28"/>
          <w:u w:val="single"/>
        </w:rPr>
      </w:pPr>
      <w:r w:rsidRPr="00B373F9">
        <w:rPr>
          <w:rFonts w:ascii="28 Days Later" w:hAnsi="28 Days Later"/>
          <w:b/>
          <w:bCs/>
          <w:sz w:val="28"/>
          <w:szCs w:val="28"/>
          <w:u w:val="single"/>
        </w:rPr>
        <w:t>MARS-AVRIL 2017</w:t>
      </w:r>
    </w:p>
    <w:p w:rsidR="00931DB1" w:rsidRPr="00420BAE" w:rsidRDefault="00AF2451">
      <w:pPr>
        <w:pStyle w:val="Standard"/>
        <w:autoSpaceDE w:val="0"/>
        <w:spacing w:line="240" w:lineRule="auto"/>
        <w:jc w:val="center"/>
        <w:rPr>
          <w:rFonts w:ascii="Bradley Hand ITC" w:eastAsia="TT2D3t00" w:hAnsi="Bradley Hand ITC" w:cs="TT2D3t00"/>
          <w:b/>
          <w:bCs/>
          <w:sz w:val="24"/>
          <w:szCs w:val="28"/>
        </w:rPr>
      </w:pPr>
      <w:r w:rsidRPr="00420BAE">
        <w:rPr>
          <w:rFonts w:ascii="Bradley Hand ITC" w:eastAsia="TT2D3t00" w:hAnsi="Bradley Hand ITC" w:cs="TT2D3t00"/>
          <w:b/>
          <w:bCs/>
          <w:sz w:val="24"/>
          <w:szCs w:val="28"/>
        </w:rPr>
        <w:t>Chers parents,</w:t>
      </w:r>
    </w:p>
    <w:p w:rsidR="00931DB1" w:rsidRPr="00420BAE" w:rsidRDefault="00AF2451">
      <w:pPr>
        <w:pStyle w:val="Standard"/>
        <w:autoSpaceDE w:val="0"/>
        <w:spacing w:after="0" w:line="240" w:lineRule="auto"/>
        <w:jc w:val="both"/>
        <w:rPr>
          <w:rFonts w:ascii="Bradley Hand ITC" w:eastAsia="TT2D3t00" w:hAnsi="Bradley Hand ITC" w:cs="TT2D3t00"/>
          <w:b/>
          <w:bCs/>
          <w:sz w:val="24"/>
          <w:szCs w:val="28"/>
        </w:rPr>
      </w:pPr>
      <w:r w:rsidRPr="00420BAE">
        <w:rPr>
          <w:rFonts w:ascii="Bradley Hand ITC" w:eastAsia="TT2D3t00" w:hAnsi="Bradley Hand ITC" w:cs="TT2D3t00"/>
          <w:b/>
          <w:bCs/>
          <w:sz w:val="24"/>
          <w:szCs w:val="28"/>
        </w:rPr>
        <w:t xml:space="preserve">Voici quelques informations concernant la vie de notre école et les projets à venir.  </w:t>
      </w:r>
    </w:p>
    <w:p w:rsidR="00931DB1" w:rsidRPr="00420BAE" w:rsidRDefault="00AF2451">
      <w:pPr>
        <w:pStyle w:val="Standard"/>
        <w:autoSpaceDE w:val="0"/>
        <w:spacing w:after="0" w:line="240" w:lineRule="auto"/>
        <w:jc w:val="both"/>
        <w:rPr>
          <w:rFonts w:ascii="Bradley Hand ITC" w:eastAsia="TT2D3t00" w:hAnsi="Bradley Hand ITC" w:cs="TT2D3t00"/>
          <w:b/>
          <w:bCs/>
          <w:sz w:val="24"/>
          <w:szCs w:val="28"/>
        </w:rPr>
      </w:pPr>
      <w:r w:rsidRPr="00420BAE">
        <w:rPr>
          <w:rFonts w:ascii="Bradley Hand ITC" w:eastAsia="TT2D3t00" w:hAnsi="Bradley Hand ITC" w:cs="TT2D3t00"/>
          <w:b/>
          <w:bCs/>
          <w:sz w:val="24"/>
          <w:szCs w:val="28"/>
        </w:rPr>
        <w:t>Bonne lecture à tous !</w:t>
      </w:r>
    </w:p>
    <w:p w:rsidR="00931DB1" w:rsidRDefault="00931DB1">
      <w:pPr>
        <w:pStyle w:val="Standard"/>
        <w:autoSpaceDE w:val="0"/>
        <w:spacing w:after="0"/>
        <w:jc w:val="both"/>
        <w:rPr>
          <w:rFonts w:ascii="Bradley Hand ITC" w:eastAsia="TT2D3t00" w:hAnsi="Bradley Hand ITC" w:cs="TT2D3t00"/>
          <w:sz w:val="21"/>
          <w:szCs w:val="21"/>
        </w:rPr>
      </w:pPr>
    </w:p>
    <w:p w:rsidR="00931DB1" w:rsidRPr="00420BAE" w:rsidRDefault="00AF2451">
      <w:pPr>
        <w:pStyle w:val="Standard"/>
        <w:autoSpaceDE w:val="0"/>
        <w:jc w:val="center"/>
        <w:rPr>
          <w:rFonts w:ascii="Chalkduster" w:eastAsia="TT2D5t00" w:hAnsi="Chalkduster" w:cs="TT2D5t00"/>
          <w:b/>
          <w:bCs/>
          <w:sz w:val="24"/>
          <w:szCs w:val="24"/>
        </w:rPr>
      </w:pPr>
      <w:r w:rsidRPr="00420BAE">
        <w:rPr>
          <w:rFonts w:ascii="Chalkduster" w:eastAsia="TT2D5t00" w:hAnsi="Chalkduster" w:cs="TT2D5t00"/>
          <w:b/>
          <w:bCs/>
          <w:sz w:val="24"/>
          <w:szCs w:val="24"/>
        </w:rPr>
        <w:t>CONSEIL D'ECOLE</w:t>
      </w:r>
    </w:p>
    <w:p w:rsidR="00931DB1" w:rsidRDefault="00AF2451">
      <w:pPr>
        <w:pStyle w:val="Standard"/>
        <w:autoSpaceDE w:val="0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Le</w:t>
      </w:r>
      <w:r>
        <w:rPr>
          <w:rFonts w:ascii="Quicksand Book" w:eastAsia="TT2D5t00" w:hAnsi="Quicksand Book" w:cs="TT2D5t00"/>
          <w:b/>
          <w:bCs/>
          <w:i/>
          <w:iCs/>
        </w:rPr>
        <w:t xml:space="preserve"> </w:t>
      </w:r>
      <w:r>
        <w:rPr>
          <w:rFonts w:ascii="Quicksand Book" w:eastAsia="TT2D5t00" w:hAnsi="Quicksand Book" w:cs="TT2D5t00"/>
        </w:rPr>
        <w:t>deuxième cons</w:t>
      </w:r>
      <w:r w:rsidR="00B373F9">
        <w:rPr>
          <w:rFonts w:ascii="Quicksand Book" w:eastAsia="TT2D5t00" w:hAnsi="Quicksand Book" w:cs="TT2D5t00"/>
        </w:rPr>
        <w:t>eil d'école aura lieu le mardi 12</w:t>
      </w:r>
      <w:r>
        <w:rPr>
          <w:rFonts w:ascii="Quicksand Book" w:eastAsia="TT2D5t00" w:hAnsi="Quicksand Book" w:cs="TT2D5t00"/>
        </w:rPr>
        <w:t xml:space="preserve"> mars. Vous pouvez adresser vos questions aux représentants des parents d'élèves.</w:t>
      </w:r>
    </w:p>
    <w:p w:rsidR="00931DB1" w:rsidRPr="00420BAE" w:rsidRDefault="00AF2451">
      <w:pPr>
        <w:pStyle w:val="Standard"/>
        <w:autoSpaceDE w:val="0"/>
        <w:jc w:val="center"/>
        <w:rPr>
          <w:rFonts w:ascii="iarnold" w:eastAsia="TT2D5t00" w:hAnsi="iarnold" w:cs="TT2D5t00"/>
          <w:b/>
          <w:bCs/>
          <w:sz w:val="24"/>
          <w:szCs w:val="24"/>
        </w:rPr>
      </w:pPr>
      <w:r w:rsidRPr="00420BAE">
        <w:rPr>
          <w:rFonts w:ascii="iarnold" w:eastAsia="TT2D5t00" w:hAnsi="iarnold" w:cs="TT2D5t00"/>
          <w:b/>
          <w:bCs/>
          <w:sz w:val="24"/>
          <w:szCs w:val="24"/>
        </w:rPr>
        <w:t>RANDONNEE DE L'APE</w:t>
      </w:r>
    </w:p>
    <w:p w:rsidR="00931DB1" w:rsidRDefault="00AF2451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L'Association</w:t>
      </w:r>
      <w:r w:rsidR="00B373F9">
        <w:rPr>
          <w:rFonts w:ascii="Quicksand Book" w:eastAsia="TT2D5t00" w:hAnsi="Quicksand Book" w:cs="TT2D5t00"/>
        </w:rPr>
        <w:t xml:space="preserve"> des Parents d'élèves organise</w:t>
      </w:r>
      <w:r>
        <w:rPr>
          <w:rFonts w:ascii="Quicksand Book" w:eastAsia="TT2D5t00" w:hAnsi="Quicksand Book" w:cs="TT2D5t00"/>
        </w:rPr>
        <w:t xml:space="preserve"> une randonnée le dimanche </w:t>
      </w:r>
      <w:r w:rsidR="00B373F9">
        <w:rPr>
          <w:rFonts w:ascii="Quicksand Book" w:eastAsia="TT2D5t00" w:hAnsi="Quicksand Book" w:cs="TT2D5t00"/>
        </w:rPr>
        <w:t xml:space="preserve">17 </w:t>
      </w:r>
      <w:r>
        <w:rPr>
          <w:rFonts w:ascii="Quicksand Book" w:eastAsia="TT2D5t00" w:hAnsi="Quicksand Book" w:cs="TT2D5t00"/>
        </w:rPr>
        <w:t xml:space="preserve"> mars. Les départ</w:t>
      </w:r>
      <w:r w:rsidR="004D0A5B">
        <w:rPr>
          <w:rFonts w:ascii="Quicksand Book" w:eastAsia="TT2D5t00" w:hAnsi="Quicksand Book" w:cs="TT2D5t00"/>
        </w:rPr>
        <w:t>s</w:t>
      </w:r>
      <w:r>
        <w:rPr>
          <w:rFonts w:ascii="Quicksand Book" w:eastAsia="TT2D5t00" w:hAnsi="Quicksand Book" w:cs="TT2D5t00"/>
        </w:rPr>
        <w:t xml:space="preserve"> auront lieu entre 8h30 et 10h.</w:t>
      </w:r>
    </w:p>
    <w:p w:rsidR="00931DB1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  <w:r>
        <w:rPr>
          <w:rFonts w:ascii="Little Days" w:eastAsia="TT2D3t00" w:hAnsi="Little Days" w:cs="TT2D3t00"/>
          <w:noProof/>
          <w:sz w:val="21"/>
          <w:szCs w:val="21"/>
          <w:lang w:eastAsia="fr-FR"/>
        </w:rPr>
        <w:drawing>
          <wp:anchor distT="0" distB="0" distL="114300" distR="114300" simplePos="0" relativeHeight="251657728" behindDoc="0" locked="0" layoutInCell="1" allowOverlap="1" wp14:anchorId="74C1C30C" wp14:editId="48649D58">
            <wp:simplePos x="0" y="0"/>
            <wp:positionH relativeFrom="column">
              <wp:posOffset>932815</wp:posOffset>
            </wp:positionH>
            <wp:positionV relativeFrom="paragraph">
              <wp:posOffset>256540</wp:posOffset>
            </wp:positionV>
            <wp:extent cx="866775" cy="899160"/>
            <wp:effectExtent l="0" t="0" r="9525" b="0"/>
            <wp:wrapNone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Quicksand Book" w:eastAsia="TT2D5t00" w:hAnsi="Quicksand Book" w:cs="TT2D5t00"/>
        </w:rPr>
        <w:t>2</w:t>
      </w:r>
      <w:r w:rsidR="00AF2451">
        <w:rPr>
          <w:rFonts w:ascii="Quicksand Book" w:eastAsia="TT2D5t00" w:hAnsi="Quicksand Book" w:cs="TT2D5t00"/>
        </w:rPr>
        <w:t xml:space="preserve"> parcours vous seront proposés : </w:t>
      </w:r>
      <w:r>
        <w:rPr>
          <w:rFonts w:ascii="Quicksand Book" w:eastAsia="TT2D5t00" w:hAnsi="Quicksand Book" w:cs="TT2D5t00"/>
        </w:rPr>
        <w:t>7km</w:t>
      </w:r>
      <w:r w:rsidR="00AF2451">
        <w:rPr>
          <w:rFonts w:ascii="Quicksand Book" w:eastAsia="TT2D5t00" w:hAnsi="Quicksand Book" w:cs="TT2D5t00"/>
        </w:rPr>
        <w:t xml:space="preserve"> et 12km.</w:t>
      </w:r>
    </w:p>
    <w:p w:rsidR="004D0A5B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</w:p>
    <w:p w:rsidR="004D0A5B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</w:p>
    <w:p w:rsidR="004D0A5B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</w:p>
    <w:p w:rsidR="004D0A5B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</w:p>
    <w:p w:rsidR="004D0A5B" w:rsidRDefault="004D0A5B" w:rsidP="004D0A5B">
      <w:pPr>
        <w:pStyle w:val="Standard"/>
        <w:autoSpaceDE w:val="0"/>
        <w:spacing w:after="0"/>
        <w:rPr>
          <w:rFonts w:ascii="Quicksand Book" w:eastAsia="TT2D5t00" w:hAnsi="Quicksand Book" w:cs="TT2D5t00"/>
        </w:rPr>
      </w:pPr>
    </w:p>
    <w:p w:rsidR="00931DB1" w:rsidRDefault="00931DB1" w:rsidP="00420BAE">
      <w:pPr>
        <w:pStyle w:val="Standard"/>
        <w:autoSpaceDE w:val="0"/>
        <w:spacing w:after="0"/>
        <w:rPr>
          <w:rFonts w:ascii="Little Days" w:eastAsia="TT2D3t00" w:hAnsi="Little Days" w:cs="TT2D3t00"/>
          <w:sz w:val="21"/>
          <w:szCs w:val="21"/>
        </w:rPr>
      </w:pPr>
    </w:p>
    <w:p w:rsidR="00931DB1" w:rsidRPr="001A379B" w:rsidRDefault="00AF2451" w:rsidP="00420BAE">
      <w:pPr>
        <w:pStyle w:val="Standard"/>
        <w:autoSpaceDE w:val="0"/>
        <w:spacing w:after="0" w:line="240" w:lineRule="auto"/>
        <w:jc w:val="center"/>
        <w:rPr>
          <w:rFonts w:ascii="king cooL KC" w:eastAsia="TT2D5t00" w:hAnsi="king cooL KC" w:cs="TT2D5t00"/>
          <w:b/>
          <w:bCs/>
          <w:sz w:val="24"/>
          <w:szCs w:val="24"/>
        </w:rPr>
      </w:pPr>
      <w:r w:rsidRPr="001A379B">
        <w:rPr>
          <w:rFonts w:ascii="king cooL KC" w:eastAsia="TT2D5t00" w:hAnsi="king cooL KC" w:cs="TT2D5t00"/>
          <w:b/>
          <w:bCs/>
          <w:sz w:val="24"/>
          <w:szCs w:val="24"/>
        </w:rPr>
        <w:t>COURSE DE THOUARS</w:t>
      </w:r>
    </w:p>
    <w:p w:rsidR="00931DB1" w:rsidRPr="001A379B" w:rsidRDefault="00AF2451" w:rsidP="00420BAE">
      <w:pPr>
        <w:pStyle w:val="Standard"/>
        <w:autoSpaceDE w:val="0"/>
        <w:spacing w:after="0" w:line="240" w:lineRule="auto"/>
        <w:jc w:val="center"/>
        <w:rPr>
          <w:rFonts w:ascii="king cooL KC" w:eastAsia="TT2D5t00" w:hAnsi="king cooL KC" w:cs="TT2D5t00"/>
          <w:b/>
          <w:bCs/>
          <w:sz w:val="24"/>
          <w:szCs w:val="24"/>
        </w:rPr>
      </w:pPr>
      <w:r w:rsidRPr="001A379B">
        <w:rPr>
          <w:rFonts w:ascii="king cooL KC" w:eastAsia="TT2D5t00" w:hAnsi="king cooL KC" w:cs="TT2D5t00"/>
          <w:b/>
          <w:bCs/>
          <w:sz w:val="24"/>
          <w:szCs w:val="24"/>
        </w:rPr>
        <w:t>« POUR LE PLAISIR DE COURIR »</w:t>
      </w:r>
    </w:p>
    <w:p w:rsidR="00931DB1" w:rsidRDefault="00AF2451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 xml:space="preserve">Comme chaque année, l'US Thouars Athlétisme et le comité USEP organisent des animations jeunes dans le cadre de la course des 10 kms de Thouars, </w:t>
      </w:r>
      <w:r w:rsidRPr="004D0A5B">
        <w:rPr>
          <w:rFonts w:ascii="Quicksand Book" w:eastAsia="TT2D5t00" w:hAnsi="Quicksand Book" w:cs="TT2D5t00"/>
          <w:i/>
        </w:rPr>
        <w:t xml:space="preserve">Pour le plaisir </w:t>
      </w:r>
      <w:r w:rsidRPr="004D0A5B">
        <w:rPr>
          <w:rFonts w:ascii="Quicksand Book" w:eastAsia="TT2D5t00" w:hAnsi="Quicksand Book" w:cs="TT2D5t00"/>
          <w:i/>
          <w:shd w:val="clear" w:color="auto" w:fill="FFFFFF"/>
        </w:rPr>
        <w:t>de courir</w:t>
      </w:r>
      <w:r>
        <w:rPr>
          <w:rFonts w:ascii="Quicksand Book" w:eastAsia="TT2D5t00" w:hAnsi="Quicksand Book" w:cs="TT2D5t00"/>
          <w:shd w:val="clear" w:color="auto" w:fill="FFFFFF"/>
        </w:rPr>
        <w:t>. Les élèves nés à partir de l’année 201</w:t>
      </w:r>
      <w:r w:rsidR="00B373F9">
        <w:rPr>
          <w:rFonts w:ascii="Quicksand Book" w:eastAsia="TT2D5t00" w:hAnsi="Quicksand Book" w:cs="TT2D5t00"/>
          <w:shd w:val="clear" w:color="auto" w:fill="FFFFFF"/>
        </w:rPr>
        <w:t>2</w:t>
      </w:r>
      <w:r>
        <w:rPr>
          <w:rFonts w:ascii="Quicksand Book" w:eastAsia="TT2D5t00" w:hAnsi="Quicksand Book" w:cs="TT2D5t00"/>
          <w:shd w:val="clear" w:color="auto" w:fill="FFFFFF"/>
        </w:rPr>
        <w:t xml:space="preserve"> peuvent y participer. Ces animations auront lieu le samedi </w:t>
      </w:r>
      <w:r w:rsidR="00B373F9">
        <w:rPr>
          <w:rFonts w:ascii="Quicksand Book" w:eastAsia="TT2D5t00" w:hAnsi="Quicksand Book" w:cs="TT2D5t00"/>
          <w:shd w:val="clear" w:color="auto" w:fill="FFFFFF"/>
        </w:rPr>
        <w:t>30</w:t>
      </w:r>
      <w:r>
        <w:rPr>
          <w:rFonts w:ascii="Quicksand Book" w:eastAsia="TT2D5t00" w:hAnsi="Quicksand Book" w:cs="TT2D5t00"/>
          <w:shd w:val="clear" w:color="auto" w:fill="FFFFFF"/>
        </w:rPr>
        <w:t xml:space="preserve"> mars à partir de  </w:t>
      </w:r>
    </w:p>
    <w:p w:rsidR="00931DB1" w:rsidRDefault="00AF2451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  <w:r>
        <w:rPr>
          <w:rFonts w:ascii="Quicksand Book" w:eastAsia="TT2D5t00" w:hAnsi="Quicksand Book" w:cs="TT2D5t00"/>
          <w:shd w:val="clear" w:color="auto" w:fill="FFFFFF"/>
        </w:rPr>
        <w:t>14 heures N’hésitez pas à les inscrire et à venir les encourager !</w:t>
      </w: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9AF3FE9" wp14:editId="5333B7AB">
            <wp:simplePos x="0" y="0"/>
            <wp:positionH relativeFrom="column">
              <wp:posOffset>936625</wp:posOffset>
            </wp:positionH>
            <wp:positionV relativeFrom="paragraph">
              <wp:posOffset>90806</wp:posOffset>
            </wp:positionV>
            <wp:extent cx="896392" cy="1276350"/>
            <wp:effectExtent l="0" t="0" r="0" b="0"/>
            <wp:wrapNone/>
            <wp:docPr id="2" name="Image 2" descr="Thouars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uars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9" cy="12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4D0A5B" w:rsidRDefault="004D0A5B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  <w:shd w:val="clear" w:color="auto" w:fill="FFFFFF"/>
        </w:rPr>
      </w:pPr>
    </w:p>
    <w:p w:rsidR="00931DB1" w:rsidRPr="00420BAE" w:rsidRDefault="00AF2451">
      <w:pPr>
        <w:pStyle w:val="Standard"/>
        <w:autoSpaceDE w:val="0"/>
        <w:jc w:val="center"/>
        <w:rPr>
          <w:rFonts w:ascii="Action Jackson" w:eastAsia="TT2D5t00" w:hAnsi="Action Jackson" w:cs="TT2D5t00"/>
          <w:b/>
          <w:bCs/>
          <w:sz w:val="24"/>
          <w:szCs w:val="24"/>
        </w:rPr>
      </w:pPr>
      <w:r w:rsidRPr="00420BAE">
        <w:rPr>
          <w:rFonts w:ascii="Action Jackson" w:eastAsia="TT2D5t00" w:hAnsi="Action Jackson" w:cs="TT2D5t00"/>
          <w:b/>
          <w:bCs/>
          <w:sz w:val="24"/>
          <w:szCs w:val="24"/>
        </w:rPr>
        <w:t>PORTES OUVERTES DU COLLEGE</w:t>
      </w:r>
    </w:p>
    <w:p w:rsidR="004D0A5B" w:rsidRDefault="00AF2451">
      <w:pPr>
        <w:pStyle w:val="Standard"/>
        <w:autoSpaceDE w:val="0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Le collège Jean Rostand propose une matinée « Portes</w:t>
      </w:r>
      <w:r w:rsidR="004D0A5B">
        <w:rPr>
          <w:rFonts w:ascii="Quicksand Book" w:eastAsia="TT2D5t00" w:hAnsi="Quicksand Book" w:cs="TT2D5t00"/>
        </w:rPr>
        <w:t xml:space="preserve"> ouvertes » le samedi 16</w:t>
      </w:r>
      <w:r>
        <w:rPr>
          <w:rFonts w:ascii="Quicksand Book" w:eastAsia="TT2D5t00" w:hAnsi="Quicksand Book" w:cs="TT2D5t00"/>
        </w:rPr>
        <w:t xml:space="preserve"> mars de 9h à 12h.</w:t>
      </w:r>
      <w:r w:rsidR="004D0A5B">
        <w:rPr>
          <w:rFonts w:ascii="Quicksand Book" w:eastAsia="TT2D5t00" w:hAnsi="Quicksand Book" w:cs="TT2D5t00"/>
        </w:rPr>
        <w:t> </w:t>
      </w:r>
    </w:p>
    <w:p w:rsidR="001A379B" w:rsidRDefault="001A379B">
      <w:pPr>
        <w:pStyle w:val="Standard"/>
        <w:autoSpaceDE w:val="0"/>
        <w:rPr>
          <w:rFonts w:ascii="Quicksand Book" w:eastAsia="TT2D5t00" w:hAnsi="Quicksand Book" w:cs="TT2D5t00"/>
        </w:rPr>
      </w:pPr>
    </w:p>
    <w:p w:rsidR="00931DB1" w:rsidRPr="00420BAE" w:rsidRDefault="00AF2451">
      <w:pPr>
        <w:pStyle w:val="Standard"/>
        <w:autoSpaceDE w:val="0"/>
        <w:jc w:val="center"/>
        <w:rPr>
          <w:rFonts w:ascii="Alice in Wonderland" w:eastAsia="TT2D5t00" w:hAnsi="Alice in Wonderland" w:cs="TT2D5t00"/>
          <w:b/>
          <w:bCs/>
          <w:sz w:val="24"/>
          <w:szCs w:val="24"/>
        </w:rPr>
      </w:pPr>
      <w:r w:rsidRPr="00420BAE">
        <w:rPr>
          <w:rFonts w:ascii="Alice in Wonderland" w:eastAsia="TT2D5t00" w:hAnsi="Alice in Wonderland" w:cs="TT2D5t00"/>
          <w:b/>
          <w:bCs/>
          <w:sz w:val="24"/>
          <w:szCs w:val="24"/>
        </w:rPr>
        <w:lastRenderedPageBreak/>
        <w:t>FETE DE PRINTEMPS</w:t>
      </w:r>
    </w:p>
    <w:p w:rsidR="00931DB1" w:rsidRDefault="00AF2451">
      <w:pPr>
        <w:pStyle w:val="Standard"/>
        <w:autoSpaceDE w:val="0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 xml:space="preserve">La fête de Printemps, présentée par les élèves des  classes de CE1, CE2-CM1 et CM1-CM2 aura lieu le vendredi </w:t>
      </w:r>
      <w:r w:rsidR="00B373F9">
        <w:rPr>
          <w:rFonts w:ascii="Quicksand Book" w:eastAsia="TT2D5t00" w:hAnsi="Quicksand Book" w:cs="TT2D5t00"/>
        </w:rPr>
        <w:t>5</w:t>
      </w:r>
      <w:r>
        <w:rPr>
          <w:rFonts w:ascii="Quicksand Book" w:eastAsia="TT2D5t00" w:hAnsi="Quicksand Book" w:cs="TT2D5t00"/>
        </w:rPr>
        <w:t xml:space="preserve"> avril dans la Salle des Quatre Vents à partir de 20 heures.</w:t>
      </w:r>
    </w:p>
    <w:p w:rsidR="00931DB1" w:rsidRDefault="00AF2451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 xml:space="preserve">Cette année, le spectacle aura pour thème </w:t>
      </w:r>
      <w:r w:rsidR="00F77433">
        <w:rPr>
          <w:rFonts w:ascii="Quicksand Book" w:eastAsia="TT2D5t00" w:hAnsi="Quicksand Book" w:cs="TT2D5t00"/>
        </w:rPr>
        <w:t>le voyage</w:t>
      </w:r>
      <w:r>
        <w:rPr>
          <w:rFonts w:ascii="Quicksand Book" w:eastAsia="TT2D5t00" w:hAnsi="Quicksand Book" w:cs="TT2D5t00"/>
        </w:rPr>
        <w:t xml:space="preserve"> et s'intitule«</w:t>
      </w:r>
      <w:r w:rsidR="00F77433">
        <w:rPr>
          <w:rFonts w:ascii="Quicksand Book" w:eastAsia="TT2D5t00" w:hAnsi="Quicksand Book" w:cs="TT2D5t00"/>
        </w:rPr>
        <w:t> </w:t>
      </w:r>
      <w:r w:rsidR="004D0A5B">
        <w:rPr>
          <w:rFonts w:ascii="Quicksand Book" w:eastAsia="TT2D5t00" w:hAnsi="Quicksand Book" w:cs="TT2D5t00"/>
        </w:rPr>
        <w:t>A la rencontre des continents</w:t>
      </w:r>
      <w:r w:rsidR="008A1DAE">
        <w:rPr>
          <w:rFonts w:ascii="Quicksand Book" w:eastAsia="TT2D5t00" w:hAnsi="Quicksand Book" w:cs="TT2D5t00"/>
        </w:rPr>
        <w:t> »</w:t>
      </w:r>
      <w:r>
        <w:rPr>
          <w:rFonts w:ascii="Quicksand Book" w:eastAsia="TT2D5t00" w:hAnsi="Quicksand Book" w:cs="TT2D5t00"/>
        </w:rPr>
        <w:t>.</w:t>
      </w:r>
    </w:p>
    <w:p w:rsidR="00931DB1" w:rsidRDefault="00931DB1">
      <w:pPr>
        <w:pStyle w:val="Standard"/>
        <w:autoSpaceDE w:val="0"/>
        <w:spacing w:after="0" w:line="240" w:lineRule="auto"/>
        <w:jc w:val="both"/>
        <w:rPr>
          <w:rFonts w:ascii="Quicksand Book" w:eastAsia="TT2D5t00" w:hAnsi="Quicksand Book" w:cs="TT2D5t00"/>
        </w:rPr>
      </w:pPr>
    </w:p>
    <w:p w:rsidR="00931DB1" w:rsidRDefault="00AF2451">
      <w:pPr>
        <w:pStyle w:val="Standard"/>
        <w:autoSpaceDE w:val="0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Seuls les parents, frères et sœurs des élèves de ces trois classes pourront assister au spectacle. Toutefois, dans la mesure du possible, il est préférable de faire garder les nourrissons.</w:t>
      </w:r>
    </w:p>
    <w:p w:rsidR="00931DB1" w:rsidRDefault="00AF2451">
      <w:pPr>
        <w:pStyle w:val="Standard"/>
        <w:autoSpaceDE w:val="0"/>
        <w:jc w:val="both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Pensez d'ores et déjà à réserver cette date...nous comptons sur la présence de tous les élèves !</w:t>
      </w:r>
    </w:p>
    <w:p w:rsidR="00931DB1" w:rsidRDefault="00F77433">
      <w:pPr>
        <w:pStyle w:val="Standard"/>
        <w:autoSpaceDE w:val="0"/>
        <w:jc w:val="center"/>
        <w:rPr>
          <w:rFonts w:ascii="Comic Sans MS" w:eastAsia="TT2D5t00" w:hAnsi="Comic Sans MS" w:cs="TT2D5t00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3A1E086" wp14:editId="142F46F4">
            <wp:extent cx="1057275" cy="1057275"/>
            <wp:effectExtent l="0" t="0" r="9525" b="9525"/>
            <wp:docPr id="4" name="Image 4" descr="RÃ©sultat de recherche d'images pour &quot;glob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globe dessi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9" cy="10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5B" w:rsidRPr="008D7A9B" w:rsidRDefault="004D0A5B" w:rsidP="004D0A5B">
      <w:pPr>
        <w:pStyle w:val="Standard"/>
        <w:autoSpaceDE w:val="0"/>
        <w:jc w:val="center"/>
        <w:rPr>
          <w:rFonts w:ascii="1942 report" w:eastAsia="TT2D5t00" w:hAnsi="1942 report" w:cs="TT2D5t00"/>
          <w:b/>
          <w:bCs/>
          <w:sz w:val="24"/>
          <w:szCs w:val="24"/>
        </w:rPr>
      </w:pPr>
      <w:bookmarkStart w:id="0" w:name="_GoBack"/>
      <w:r w:rsidRPr="008D7A9B">
        <w:rPr>
          <w:rFonts w:ascii="1942 report" w:eastAsia="TT2D5t00" w:hAnsi="1942 report" w:cs="TT2D5t00"/>
          <w:b/>
          <w:bCs/>
          <w:sz w:val="24"/>
          <w:szCs w:val="24"/>
        </w:rPr>
        <w:t>INTERVENTION MUSIQUE</w:t>
      </w:r>
    </w:p>
    <w:bookmarkEnd w:id="0"/>
    <w:p w:rsidR="004D0A5B" w:rsidRDefault="004D0A5B" w:rsidP="004D0A5B">
      <w:pPr>
        <w:pStyle w:val="Standard"/>
        <w:autoSpaceDE w:val="0"/>
        <w:rPr>
          <w:rFonts w:ascii="Quicksand Book" w:eastAsia="TT2D5t00" w:hAnsi="Quicksand Book" w:cs="TT2D5t00"/>
        </w:rPr>
      </w:pPr>
      <w:r>
        <w:rPr>
          <w:rFonts w:ascii="Quicksand Book" w:eastAsia="TT2D5t00" w:hAnsi="Quicksand Book" w:cs="TT2D5t00"/>
        </w:rPr>
        <w:t>Les classes de PS-</w:t>
      </w:r>
      <w:proofErr w:type="gramStart"/>
      <w:r>
        <w:rPr>
          <w:rFonts w:ascii="Quicksand Book" w:eastAsia="TT2D5t00" w:hAnsi="Quicksand Book" w:cs="TT2D5t00"/>
        </w:rPr>
        <w:t>MS ,</w:t>
      </w:r>
      <w:proofErr w:type="gramEnd"/>
      <w:r>
        <w:rPr>
          <w:rFonts w:ascii="Quicksand Book" w:eastAsia="TT2D5t00" w:hAnsi="Quicksand Book" w:cs="TT2D5t00"/>
        </w:rPr>
        <w:t xml:space="preserve"> GS, CE2-CM1 et CM1-CM2 bénéficieront d'interventions de Virginie Langlois qui leur fera découvrir</w:t>
      </w:r>
      <w:r w:rsidR="00F3455E">
        <w:rPr>
          <w:rFonts w:ascii="Quicksand Book" w:eastAsia="TT2D5t00" w:hAnsi="Quicksand Book" w:cs="TT2D5t00"/>
        </w:rPr>
        <w:t xml:space="preserve"> et apprendre </w:t>
      </w:r>
      <w:r>
        <w:rPr>
          <w:rFonts w:ascii="Quicksand Book" w:eastAsia="TT2D5t00" w:hAnsi="Quicksand Book" w:cs="TT2D5t00"/>
        </w:rPr>
        <w:t xml:space="preserve">des </w:t>
      </w:r>
      <w:r w:rsidR="00F3455E">
        <w:rPr>
          <w:rFonts w:ascii="Quicksand Book" w:eastAsia="TT2D5t00" w:hAnsi="Quicksand Book" w:cs="TT2D5t00"/>
        </w:rPr>
        <w:t xml:space="preserve">musiques et chants </w:t>
      </w:r>
      <w:r>
        <w:rPr>
          <w:rFonts w:ascii="Quicksand Book" w:eastAsia="TT2D5t00" w:hAnsi="Quicksand Book" w:cs="TT2D5t00"/>
        </w:rPr>
        <w:t xml:space="preserve">du </w:t>
      </w:r>
      <w:r w:rsidR="00F3455E">
        <w:rPr>
          <w:rFonts w:ascii="Quicksand Book" w:eastAsia="TT2D5t00" w:hAnsi="Quicksand Book" w:cs="TT2D5t00"/>
        </w:rPr>
        <w:t>monde</w:t>
      </w:r>
      <w:r>
        <w:rPr>
          <w:rFonts w:ascii="Quicksand Book" w:eastAsia="TT2D5t00" w:hAnsi="Quicksand Book" w:cs="TT2D5t00"/>
        </w:rPr>
        <w:t xml:space="preserve"> les mardis du </w:t>
      </w:r>
      <w:r w:rsidR="00420BAE">
        <w:rPr>
          <w:rFonts w:ascii="Quicksand Book" w:eastAsia="TT2D5t00" w:hAnsi="Quicksand Book" w:cs="TT2D5t00"/>
        </w:rPr>
        <w:t>5 mars</w:t>
      </w:r>
      <w:r>
        <w:rPr>
          <w:rFonts w:ascii="Quicksand Book" w:eastAsia="TT2D5t00" w:hAnsi="Quicksand Book" w:cs="TT2D5t00"/>
        </w:rPr>
        <w:t xml:space="preserve"> au </w:t>
      </w:r>
      <w:r w:rsidR="00420BAE">
        <w:rPr>
          <w:rFonts w:ascii="Quicksand Book" w:eastAsia="TT2D5t00" w:hAnsi="Quicksand Book" w:cs="TT2D5t00"/>
        </w:rPr>
        <w:t>9 avril (pour la maternelle)  et du 5 mars au 11 juin (pour les CE-CM)</w:t>
      </w:r>
      <w:r>
        <w:rPr>
          <w:rFonts w:ascii="Quicksand Book" w:eastAsia="TT2D5t00" w:hAnsi="Quicksand Book" w:cs="TT2D5t00"/>
        </w:rPr>
        <w:t>.</w:t>
      </w:r>
    </w:p>
    <w:p w:rsidR="004D0A5B" w:rsidRDefault="00420BAE" w:rsidP="004D0A5B">
      <w:pPr>
        <w:pStyle w:val="Standard"/>
        <w:autoSpaceDE w:val="0"/>
        <w:jc w:val="center"/>
        <w:rPr>
          <w:rFonts w:ascii="Comic Sans MS" w:eastAsia="TT2D5t00" w:hAnsi="Comic Sans MS" w:cs="TT2D5t00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263694" cy="1181100"/>
            <wp:effectExtent l="0" t="0" r="0" b="0"/>
            <wp:docPr id="5" name="Image 5" descr="RÃ©sultat de recherche d'images pour &quot;mus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musiq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5"/>
                    <a:stretch/>
                  </pic:blipFill>
                  <pic:spPr bwMode="auto">
                    <a:xfrm>
                      <a:off x="0" y="0"/>
                      <a:ext cx="1265240" cy="11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BAE" w:rsidRPr="00420BAE" w:rsidRDefault="00420BAE" w:rsidP="004D0A5B">
      <w:pPr>
        <w:pStyle w:val="Standard"/>
        <w:autoSpaceDE w:val="0"/>
        <w:jc w:val="center"/>
        <w:rPr>
          <w:rFonts w:ascii="Digs My Hart" w:eastAsia="TT2D5t00" w:hAnsi="Digs My Hart" w:cs="TT2D5t00"/>
          <w:b/>
          <w:bCs/>
          <w:sz w:val="24"/>
          <w:szCs w:val="24"/>
        </w:rPr>
      </w:pPr>
      <w:r w:rsidRPr="00420BAE">
        <w:rPr>
          <w:rFonts w:ascii="Digs My Hart" w:eastAsia="TT2D5t00" w:hAnsi="Digs My Hart" w:cs="TT2D5t00"/>
          <w:b/>
          <w:bCs/>
          <w:sz w:val="24"/>
          <w:szCs w:val="24"/>
        </w:rPr>
        <w:t>CONCERT</w:t>
      </w:r>
    </w:p>
    <w:p w:rsidR="00420BAE" w:rsidRDefault="00420BAE" w:rsidP="004D0A5B">
      <w:pPr>
        <w:pStyle w:val="Standard"/>
        <w:autoSpaceDE w:val="0"/>
        <w:jc w:val="center"/>
        <w:rPr>
          <w:rFonts w:ascii="Comic Sans MS" w:eastAsia="TT2D5t00" w:hAnsi="Comic Sans MS" w:cs="TT2D5t00"/>
          <w:b/>
          <w:bCs/>
          <w:sz w:val="24"/>
          <w:szCs w:val="24"/>
        </w:rPr>
      </w:pPr>
      <w:r>
        <w:rPr>
          <w:rFonts w:ascii="Quicksand Book" w:eastAsia="TT2D5t00" w:hAnsi="Quicksand Book" w:cs="TT2D5t00"/>
        </w:rPr>
        <w:t xml:space="preserve">Tous les élèves de l’école assisteront à un concert de chansons françaises proposé par </w:t>
      </w:r>
      <w:r w:rsidR="008A1DAE">
        <w:rPr>
          <w:rFonts w:ascii="Quicksand Book" w:eastAsia="TT2D5t00" w:hAnsi="Quicksand Book" w:cs="TT2D5t00"/>
        </w:rPr>
        <w:t xml:space="preserve">le groupe </w:t>
      </w:r>
      <w:proofErr w:type="spellStart"/>
      <w:r w:rsidR="008A1DAE">
        <w:rPr>
          <w:rFonts w:ascii="Quicksand Book" w:eastAsia="TT2D5t00" w:hAnsi="Quicksand Book" w:cs="TT2D5t00"/>
        </w:rPr>
        <w:t>DuoPoitou</w:t>
      </w:r>
      <w:proofErr w:type="spellEnd"/>
      <w:r w:rsidR="008A1DAE">
        <w:rPr>
          <w:rFonts w:ascii="Quicksand Book" w:eastAsia="TT2D5t00" w:hAnsi="Quicksand Book" w:cs="TT2D5t00"/>
        </w:rPr>
        <w:t xml:space="preserve"> le vendredi 12 avril à la salle intermède.</w:t>
      </w:r>
    </w:p>
    <w:sectPr w:rsidR="00420BAE">
      <w:footerReference w:type="default" r:id="rId11"/>
      <w:pgSz w:w="11906" w:h="16838"/>
      <w:pgMar w:top="490" w:right="634" w:bottom="774" w:left="730" w:header="720" w:footer="49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num="2" w:space="720" w:equalWidth="0">
        <w:col w:w="4917" w:space="708"/>
        <w:col w:w="491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FC" w:rsidRDefault="00AF2451">
      <w:r>
        <w:separator/>
      </w:r>
    </w:p>
  </w:endnote>
  <w:endnote w:type="continuationSeparator" w:id="0">
    <w:p w:rsidR="00372DFC" w:rsidRDefault="00A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8 Days Late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T2D3t00">
    <w:charset w:val="00"/>
    <w:family w:val="auto"/>
    <w:pitch w:val="default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TT2D5t00">
    <w:charset w:val="00"/>
    <w:family w:val="auto"/>
    <w:pitch w:val="default"/>
  </w:font>
  <w:font w:name="Quicksand Book"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ittle Days">
    <w:panose1 w:val="02000607020000020004"/>
    <w:charset w:val="00"/>
    <w:family w:val="auto"/>
    <w:pitch w:val="variable"/>
    <w:sig w:usb0="80000027" w:usb1="00000000" w:usb2="00000000" w:usb3="00000000" w:csb0="00000001" w:csb1="00000000"/>
  </w:font>
  <w:font w:name="king cooL KC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ice in Wonderlan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Digs My Hart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51" w:rsidRDefault="00AF2451">
    <w:pPr>
      <w:pStyle w:val="Pieddepage"/>
      <w:pBdr>
        <w:top w:val="single" w:sz="24" w:space="5" w:color="9BBB59"/>
      </w:pBdr>
      <w:jc w:val="right"/>
      <w:rPr>
        <w:rFonts w:ascii="Quicksand Book" w:hAnsi="Quicksand Book"/>
        <w:b/>
        <w:iCs/>
        <w:color w:val="8C8C8C"/>
        <w:sz w:val="18"/>
        <w:szCs w:val="18"/>
        <w:lang w:eastAsia="fr-FR"/>
      </w:rPr>
    </w:pPr>
    <w:r>
      <w:rPr>
        <w:rFonts w:ascii="Quicksand Book" w:hAnsi="Quicksand Book"/>
        <w:b/>
        <w:iCs/>
        <w:color w:val="8C8C8C"/>
        <w:sz w:val="18"/>
        <w:szCs w:val="18"/>
        <w:lang w:eastAsia="fr-FR"/>
      </w:rPr>
      <w:t xml:space="preserve">Ecole publique de </w:t>
    </w:r>
    <w:proofErr w:type="spellStart"/>
    <w:r>
      <w:rPr>
        <w:rFonts w:ascii="Quicksand Book" w:hAnsi="Quicksand Book"/>
        <w:b/>
        <w:iCs/>
        <w:color w:val="8C8C8C"/>
        <w:sz w:val="18"/>
        <w:szCs w:val="18"/>
        <w:lang w:eastAsia="fr-FR"/>
      </w:rPr>
      <w:t>Louzy</w:t>
    </w:r>
    <w:proofErr w:type="spellEnd"/>
    <w:r>
      <w:rPr>
        <w:rFonts w:ascii="Quicksand Book" w:hAnsi="Quicksand Book"/>
        <w:b/>
        <w:iCs/>
        <w:color w:val="8C8C8C"/>
        <w:sz w:val="18"/>
        <w:szCs w:val="18"/>
        <w:lang w:eastAsia="fr-FR"/>
      </w:rPr>
      <w:t>. 3, rue de la Mairie – 79100 LOUZY                        05.49.68.02.65 /</w:t>
    </w:r>
  </w:p>
  <w:p w:rsidR="00906E51" w:rsidRDefault="00AF2451">
    <w:pPr>
      <w:pStyle w:val="Pieddepage"/>
      <w:pBdr>
        <w:top w:val="single" w:sz="24" w:space="5" w:color="9BBB59"/>
      </w:pBdr>
      <w:jc w:val="right"/>
      <w:rPr>
        <w:rFonts w:ascii="Quicksand Book" w:hAnsi="Quicksand Book"/>
        <w:b/>
        <w:iCs/>
        <w:color w:val="8C8C8C"/>
        <w:sz w:val="18"/>
        <w:szCs w:val="18"/>
        <w:lang w:eastAsia="fr-FR"/>
      </w:rPr>
    </w:pPr>
    <w:r>
      <w:rPr>
        <w:rFonts w:ascii="Quicksand Book" w:hAnsi="Quicksand Book"/>
        <w:b/>
        <w:iCs/>
        <w:color w:val="8C8C8C"/>
        <w:sz w:val="18"/>
        <w:szCs w:val="18"/>
        <w:lang w:eastAsia="fr-FR"/>
      </w:rPr>
      <w:t>ce.0790290L@ac-poitiers.fr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FC" w:rsidRDefault="00AF2451">
      <w:r>
        <w:rPr>
          <w:color w:val="000000"/>
        </w:rPr>
        <w:separator/>
      </w:r>
    </w:p>
  </w:footnote>
  <w:footnote w:type="continuationSeparator" w:id="0">
    <w:p w:rsidR="00372DFC" w:rsidRDefault="00AF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DB1"/>
    <w:rsid w:val="001A379B"/>
    <w:rsid w:val="00372DFC"/>
    <w:rsid w:val="003A1ECA"/>
    <w:rsid w:val="00420BAE"/>
    <w:rsid w:val="004D0A5B"/>
    <w:rsid w:val="007F3C64"/>
    <w:rsid w:val="008A1DAE"/>
    <w:rsid w:val="008D7A9B"/>
    <w:rsid w:val="00931DB1"/>
    <w:rsid w:val="00AF2451"/>
    <w:rsid w:val="00B373F9"/>
    <w:rsid w:val="00F3455E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pageBreakBefore/>
      <w:spacing w:before="360" w:after="24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 w:eastAsia="fr-FR"/>
    </w:rPr>
  </w:style>
  <w:style w:type="paragraph" w:styleId="Titre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Comic Sans MS" w:hAnsi="Comic Sans MS"/>
      <w:szCs w:val="24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0" w:line="240" w:lineRule="auto"/>
      <w:ind w:left="283"/>
    </w:pPr>
    <w:rPr>
      <w:rFonts w:ascii="Times New Roman" w:hAnsi="Times New Roman"/>
      <w:b/>
      <w:i/>
      <w:iCs/>
      <w:sz w:val="24"/>
      <w:szCs w:val="24"/>
      <w:lang w:eastAsia="fr-FR"/>
    </w:rPr>
  </w:style>
  <w:style w:type="paragraph" w:customStyle="1" w:styleId="Contents3">
    <w:name w:val="Contents 3"/>
    <w:basedOn w:val="Standard"/>
    <w:pPr>
      <w:tabs>
        <w:tab w:val="right" w:leader="dot" w:pos="9292"/>
      </w:tabs>
      <w:spacing w:before="120" w:after="120"/>
      <w:ind w:left="220"/>
      <w:jc w:val="center"/>
    </w:pPr>
    <w:rPr>
      <w:rFonts w:cs="Calibri"/>
      <w:sz w:val="20"/>
      <w:szCs w:val="20"/>
    </w:rPr>
  </w:style>
  <w:style w:type="paragraph" w:styleId="Sansinterligne">
    <w:name w:val="No Spacing"/>
    <w:pPr>
      <w:widowControl/>
    </w:pPr>
    <w:rPr>
      <w:sz w:val="22"/>
      <w:szCs w:val="22"/>
      <w:lang w:eastAsia="en-US"/>
    </w:rPr>
  </w:style>
  <w:style w:type="paragraph" w:styleId="Paragraphedeliste">
    <w:name w:val="List Paragraph"/>
    <w:basedOn w:val="Standard"/>
    <w:pPr>
      <w:spacing w:after="0"/>
      <w:ind w:left="720"/>
    </w:pPr>
  </w:style>
  <w:style w:type="paragraph" w:styleId="Citation">
    <w:name w:val="Quote"/>
    <w:basedOn w:val="Standard"/>
    <w:rPr>
      <w:i/>
      <w:iCs/>
      <w:color w:val="000000"/>
      <w:sz w:val="20"/>
      <w:szCs w:val="20"/>
      <w:lang w:eastAsia="fr-FR"/>
    </w:rPr>
  </w:style>
  <w:style w:type="paragraph" w:styleId="Citationintens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fr-FR"/>
    </w:rPr>
  </w:style>
  <w:style w:type="paragraph" w:customStyle="1" w:styleId="ContentsHeading">
    <w:name w:val="Contents Heading"/>
    <w:basedOn w:val="Titre1"/>
    <w:pPr>
      <w:keepLines/>
      <w:suppressLineNumbers/>
      <w:spacing w:before="480" w:after="0" w:line="276" w:lineRule="auto"/>
      <w:jc w:val="left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itre1Car">
    <w:name w:val="Titre 1 Car"/>
    <w:basedOn w:val="Policepardfaut"/>
    <w:rPr>
      <w:rFonts w:ascii="Times New Roman" w:hAnsi="Times New Roman" w:cs="Times New Roman"/>
      <w:b/>
      <w:caps/>
      <w:sz w:val="20"/>
      <w:szCs w:val="20"/>
      <w:lang w:eastAsia="fr-FR"/>
    </w:rPr>
  </w:style>
  <w:style w:type="character" w:customStyle="1" w:styleId="Titre3Car">
    <w:name w:val="Titre 3 Car"/>
    <w:basedOn w:val="Policepardfaut"/>
    <w:rPr>
      <w:rFonts w:ascii="Cambria" w:hAnsi="Cambria" w:cs="Times New Roman"/>
      <w:b/>
      <w:bCs/>
      <w:color w:val="4F81BD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ansinterligneCar">
    <w:name w:val="Sans interligne Car"/>
    <w:basedOn w:val="Policepardfaut"/>
    <w:rPr>
      <w:sz w:val="22"/>
      <w:szCs w:val="22"/>
      <w:lang w:eastAsia="en-US"/>
    </w:rPr>
  </w:style>
  <w:style w:type="character" w:customStyle="1" w:styleId="CitationCar">
    <w:name w:val="Citation Car"/>
    <w:basedOn w:val="Policepardfaut"/>
    <w:rPr>
      <w:rFonts w:cs="Times New Roman"/>
      <w:i/>
      <w:iCs/>
      <w:color w:val="000000"/>
    </w:rPr>
  </w:style>
  <w:style w:type="character" w:customStyle="1" w:styleId="CitationintenseCar">
    <w:name w:val="Citation intense Car"/>
    <w:basedOn w:val="Policepardfaut"/>
    <w:rPr>
      <w:rFonts w:cs="Times New Roman"/>
      <w:b/>
      <w:bCs/>
      <w:i/>
      <w:iCs/>
      <w:color w:val="4F81BD"/>
    </w:rPr>
  </w:style>
  <w:style w:type="character" w:styleId="Emphaseintense">
    <w:name w:val="Intense Emphasis"/>
    <w:basedOn w:val="Policepardfaut"/>
    <w:rPr>
      <w:rFonts w:cs="Times New Roman"/>
      <w:b/>
      <w:bCs/>
      <w:i/>
      <w:iCs/>
      <w:color w:val="4F81BD"/>
    </w:rPr>
  </w:style>
  <w:style w:type="character" w:styleId="Rfrenceintense">
    <w:name w:val="Intense Reference"/>
    <w:basedOn w:val="Policepardfaut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CorpsdetexteCar">
    <w:name w:val="Corps de texte Car"/>
    <w:basedOn w:val="Policepardfaut"/>
    <w:rPr>
      <w:rFonts w:ascii="Comic Sans MS" w:hAnsi="Comic Sans MS"/>
      <w:sz w:val="22"/>
      <w:szCs w:val="24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character" w:customStyle="1" w:styleId="spipdocument1962">
    <w:name w:val="spip_document_1962"/>
    <w:basedOn w:val="Policepardfaut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pageBreakBefore/>
      <w:spacing w:before="360" w:after="24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 w:eastAsia="fr-FR"/>
    </w:rPr>
  </w:style>
  <w:style w:type="paragraph" w:styleId="Titre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Comic Sans MS" w:hAnsi="Comic Sans MS"/>
      <w:szCs w:val="24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0" w:line="240" w:lineRule="auto"/>
      <w:ind w:left="283"/>
    </w:pPr>
    <w:rPr>
      <w:rFonts w:ascii="Times New Roman" w:hAnsi="Times New Roman"/>
      <w:b/>
      <w:i/>
      <w:iCs/>
      <w:sz w:val="24"/>
      <w:szCs w:val="24"/>
      <w:lang w:eastAsia="fr-FR"/>
    </w:rPr>
  </w:style>
  <w:style w:type="paragraph" w:customStyle="1" w:styleId="Contents3">
    <w:name w:val="Contents 3"/>
    <w:basedOn w:val="Standard"/>
    <w:pPr>
      <w:tabs>
        <w:tab w:val="right" w:leader="dot" w:pos="9292"/>
      </w:tabs>
      <w:spacing w:before="120" w:after="120"/>
      <w:ind w:left="220"/>
      <w:jc w:val="center"/>
    </w:pPr>
    <w:rPr>
      <w:rFonts w:cs="Calibri"/>
      <w:sz w:val="20"/>
      <w:szCs w:val="20"/>
    </w:rPr>
  </w:style>
  <w:style w:type="paragraph" w:styleId="Sansinterligne">
    <w:name w:val="No Spacing"/>
    <w:pPr>
      <w:widowControl/>
    </w:pPr>
    <w:rPr>
      <w:sz w:val="22"/>
      <w:szCs w:val="22"/>
      <w:lang w:eastAsia="en-US"/>
    </w:rPr>
  </w:style>
  <w:style w:type="paragraph" w:styleId="Paragraphedeliste">
    <w:name w:val="List Paragraph"/>
    <w:basedOn w:val="Standard"/>
    <w:pPr>
      <w:spacing w:after="0"/>
      <w:ind w:left="720"/>
    </w:pPr>
  </w:style>
  <w:style w:type="paragraph" w:styleId="Citation">
    <w:name w:val="Quote"/>
    <w:basedOn w:val="Standard"/>
    <w:rPr>
      <w:i/>
      <w:iCs/>
      <w:color w:val="000000"/>
      <w:sz w:val="20"/>
      <w:szCs w:val="20"/>
      <w:lang w:eastAsia="fr-FR"/>
    </w:rPr>
  </w:style>
  <w:style w:type="paragraph" w:styleId="Citationintens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fr-FR"/>
    </w:rPr>
  </w:style>
  <w:style w:type="paragraph" w:customStyle="1" w:styleId="ContentsHeading">
    <w:name w:val="Contents Heading"/>
    <w:basedOn w:val="Titre1"/>
    <w:pPr>
      <w:keepLines/>
      <w:suppressLineNumbers/>
      <w:spacing w:before="480" w:after="0" w:line="276" w:lineRule="auto"/>
      <w:jc w:val="left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itre1Car">
    <w:name w:val="Titre 1 Car"/>
    <w:basedOn w:val="Policepardfaut"/>
    <w:rPr>
      <w:rFonts w:ascii="Times New Roman" w:hAnsi="Times New Roman" w:cs="Times New Roman"/>
      <w:b/>
      <w:caps/>
      <w:sz w:val="20"/>
      <w:szCs w:val="20"/>
      <w:lang w:eastAsia="fr-FR"/>
    </w:rPr>
  </w:style>
  <w:style w:type="character" w:customStyle="1" w:styleId="Titre3Car">
    <w:name w:val="Titre 3 Car"/>
    <w:basedOn w:val="Policepardfaut"/>
    <w:rPr>
      <w:rFonts w:ascii="Cambria" w:hAnsi="Cambria" w:cs="Times New Roman"/>
      <w:b/>
      <w:bCs/>
      <w:color w:val="4F81BD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ansinterligneCar">
    <w:name w:val="Sans interligne Car"/>
    <w:basedOn w:val="Policepardfaut"/>
    <w:rPr>
      <w:sz w:val="22"/>
      <w:szCs w:val="22"/>
      <w:lang w:eastAsia="en-US"/>
    </w:rPr>
  </w:style>
  <w:style w:type="character" w:customStyle="1" w:styleId="CitationCar">
    <w:name w:val="Citation Car"/>
    <w:basedOn w:val="Policepardfaut"/>
    <w:rPr>
      <w:rFonts w:cs="Times New Roman"/>
      <w:i/>
      <w:iCs/>
      <w:color w:val="000000"/>
    </w:rPr>
  </w:style>
  <w:style w:type="character" w:customStyle="1" w:styleId="CitationintenseCar">
    <w:name w:val="Citation intense Car"/>
    <w:basedOn w:val="Policepardfaut"/>
    <w:rPr>
      <w:rFonts w:cs="Times New Roman"/>
      <w:b/>
      <w:bCs/>
      <w:i/>
      <w:iCs/>
      <w:color w:val="4F81BD"/>
    </w:rPr>
  </w:style>
  <w:style w:type="character" w:styleId="Emphaseintense">
    <w:name w:val="Intense Emphasis"/>
    <w:basedOn w:val="Policepardfaut"/>
    <w:rPr>
      <w:rFonts w:cs="Times New Roman"/>
      <w:b/>
      <w:bCs/>
      <w:i/>
      <w:iCs/>
      <w:color w:val="4F81BD"/>
    </w:rPr>
  </w:style>
  <w:style w:type="character" w:styleId="Rfrenceintense">
    <w:name w:val="Intense Reference"/>
    <w:basedOn w:val="Policepardfaut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CorpsdetexteCar">
    <w:name w:val="Corps de texte Car"/>
    <w:basedOn w:val="Policepardfaut"/>
    <w:rPr>
      <w:rFonts w:ascii="Comic Sans MS" w:hAnsi="Comic Sans MS"/>
      <w:sz w:val="22"/>
      <w:szCs w:val="24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character" w:customStyle="1" w:styleId="spipdocument1962">
    <w:name w:val="spip_document_1962"/>
    <w:basedOn w:val="Policepardfaut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Utilisateur-PC</cp:lastModifiedBy>
  <cp:revision>6</cp:revision>
  <cp:lastPrinted>2019-03-05T12:47:00Z</cp:lastPrinted>
  <dcterms:created xsi:type="dcterms:W3CDTF">2013-10-25T14:24:00Z</dcterms:created>
  <dcterms:modified xsi:type="dcterms:W3CDTF">2019-03-05T12:48:00Z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Ecole publique de Louzy. 3, rue de la Mairie – 79100 LOUZY                        05.49.68.02.65 / ce.0790290L@ac-poitiers.fr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