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E3" w:rsidRDefault="004C7B59" w:rsidP="004C7B59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4.4pt;height:50.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LE PAPILLON"/>
          </v:shape>
        </w:pict>
      </w:r>
    </w:p>
    <w:p w:rsidR="00874454" w:rsidRDefault="00181E21">
      <w:pPr>
        <w:rPr>
          <w:rFonts w:ascii="Comic Sans MS" w:hAnsi="Comic Sans MS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37pt;margin-top:.25pt;width:149pt;height:141pt;z-index:251664384;mso-width-relative:margin;mso-height-relative:margin" filled="f" stroked="f">
            <v:textbox style="mso-next-textbox:#_x0000_s1028">
              <w:txbxContent>
                <w:p w:rsidR="00874454" w:rsidRDefault="004C7B59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99392" cy="1625289"/>
                        <wp:effectExtent l="19050" t="0" r="0" b="0"/>
                        <wp:docPr id="5" name="Image 5" descr="https://media3.picsearch.com/is?aLfcq180VpY8X7ikloYVqybIqcY7KSIgylq3B1T7--s&amp;height=3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media3.picsearch.com/is?aLfcq180VpY8X7ikloYVqybIqcY7KSIgylq3B1T7--s&amp;height=3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5647" cy="16312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81E21">
        <w:rPr>
          <w:rFonts w:ascii="Comic Sans MS" w:hAnsi="Comic Sans MS" w:cs="Arial"/>
          <w:noProof/>
          <w:color w:val="222222"/>
          <w:sz w:val="28"/>
          <w:szCs w:val="28"/>
          <w:shd w:val="clear" w:color="auto" w:fill="FFFFFF"/>
        </w:rPr>
        <w:pict>
          <v:shape id="_x0000_s1030" type="#_x0000_t202" style="position:absolute;margin-left:163.75pt;margin-top:.25pt;width:173.25pt;height:100.75pt;z-index:251668480;mso-width-relative:margin;mso-height-relative:margin" filled="f" stroked="f">
            <v:textbox>
              <w:txbxContent>
                <w:p w:rsidR="00181E21" w:rsidRDefault="00181E21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101215" cy="1171903"/>
                        <wp:effectExtent l="19050" t="0" r="0" b="0"/>
                        <wp:docPr id="17" name="Image 17" descr="La Métamorphose du papillon - Jardin aux Papillo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La Métamorphose du papillon - Jardin aux Papillo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1215" cy="11719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C7B59" w:rsidRPr="004C7B59">
        <w:rPr>
          <w:rFonts w:ascii="Comic Sans MS" w:hAnsi="Comic Sans MS"/>
          <w:noProof/>
          <w:sz w:val="32"/>
          <w:szCs w:val="32"/>
        </w:rPr>
        <w:pict>
          <v:shape id="_x0000_s1029" type="#_x0000_t202" style="position:absolute;margin-left:-13pt;margin-top:.25pt;width:176.75pt;height:132.8pt;z-index:251666432;mso-width-relative:margin;mso-height-relative:margin" filled="f" stroked="f">
            <v:textbox style="mso-next-textbox:#_x0000_s1029">
              <w:txbxContent>
                <w:p w:rsidR="004C7B59" w:rsidRDefault="004C7B59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42170" cy="1576552"/>
                        <wp:effectExtent l="19050" t="0" r="0" b="0"/>
                        <wp:docPr id="7" name="Image 7" descr="https://media1.picsearch.com/is?InLMXBZBYD2noGS0_y5FrRFoyYjQi-4SOV3DXy_1Lo0&amp;height=2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media1.picsearch.com/is?InLMXBZBYD2noGS0_y5FrRFoyYjQi-4SOV3DXy_1Lo0&amp;height=2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3231" cy="15850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74454" w:rsidRDefault="00874454">
      <w:pPr>
        <w:rPr>
          <w:rFonts w:ascii="Comic Sans MS" w:hAnsi="Comic Sans MS"/>
          <w:sz w:val="32"/>
          <w:szCs w:val="32"/>
        </w:rPr>
      </w:pPr>
    </w:p>
    <w:p w:rsidR="00874454" w:rsidRDefault="00874454">
      <w:pPr>
        <w:rPr>
          <w:rFonts w:ascii="Comic Sans MS" w:hAnsi="Comic Sans MS"/>
          <w:sz w:val="32"/>
          <w:szCs w:val="32"/>
        </w:rPr>
      </w:pPr>
    </w:p>
    <w:p w:rsidR="00874454" w:rsidRDefault="00874454">
      <w:pPr>
        <w:rPr>
          <w:rFonts w:ascii="Comic Sans MS" w:hAnsi="Comic Sans MS"/>
          <w:sz w:val="32"/>
          <w:szCs w:val="32"/>
        </w:rPr>
      </w:pPr>
    </w:p>
    <w:p w:rsidR="00542322" w:rsidRDefault="009D6A7F" w:rsidP="004C7B59">
      <w:pPr>
        <w:ind w:firstLine="708"/>
        <w:jc w:val="both"/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</w:pPr>
      <w:r w:rsidRPr="004C7B59">
        <w:rPr>
          <w:rFonts w:ascii="Comic Sans MS" w:hAnsi="Comic Sans MS"/>
          <w:sz w:val="28"/>
          <w:szCs w:val="28"/>
        </w:rPr>
        <w:t xml:space="preserve">Le papillon né sous forme </w:t>
      </w:r>
      <w:r w:rsidR="00A0602F" w:rsidRPr="004C7B59">
        <w:rPr>
          <w:rFonts w:ascii="Comic Sans MS" w:hAnsi="Comic Sans MS"/>
          <w:sz w:val="28"/>
          <w:szCs w:val="28"/>
        </w:rPr>
        <w:t xml:space="preserve">d’œuf. </w:t>
      </w:r>
      <w:r w:rsidRPr="004C7B59">
        <w:rPr>
          <w:rFonts w:ascii="Comic Sans MS" w:hAnsi="Comic Sans MS"/>
          <w:sz w:val="28"/>
          <w:szCs w:val="28"/>
        </w:rPr>
        <w:t xml:space="preserve">Il devient ensuite larve que l’on </w:t>
      </w:r>
      <w:r w:rsidR="00A0602F" w:rsidRPr="004C7B59">
        <w:rPr>
          <w:rFonts w:ascii="Comic Sans MS" w:hAnsi="Comic Sans MS"/>
          <w:sz w:val="28"/>
          <w:szCs w:val="28"/>
        </w:rPr>
        <w:t>appelle</w:t>
      </w:r>
      <w:r w:rsidRPr="004C7B59">
        <w:rPr>
          <w:rFonts w:ascii="Comic Sans MS" w:hAnsi="Comic Sans MS"/>
          <w:sz w:val="28"/>
          <w:szCs w:val="28"/>
        </w:rPr>
        <w:t xml:space="preserve"> </w:t>
      </w:r>
      <w:r w:rsidR="004C7B59" w:rsidRPr="004C7B59">
        <w:rPr>
          <w:rFonts w:ascii="Comic Sans MS" w:hAnsi="Comic Sans MS"/>
          <w:sz w:val="28"/>
          <w:szCs w:val="28"/>
        </w:rPr>
        <w:t>chenille. Les</w:t>
      </w:r>
      <w:r w:rsidRPr="004C7B59">
        <w:rPr>
          <w:rFonts w:ascii="Comic Sans MS" w:hAnsi="Comic Sans MS"/>
          <w:sz w:val="28"/>
          <w:szCs w:val="28"/>
        </w:rPr>
        <w:t xml:space="preserve"> chenilles o</w:t>
      </w:r>
      <w:r w:rsidR="00A0602F" w:rsidRPr="004C7B59">
        <w:rPr>
          <w:rFonts w:ascii="Comic Sans MS" w:hAnsi="Comic Sans MS"/>
          <w:sz w:val="28"/>
          <w:szCs w:val="28"/>
        </w:rPr>
        <w:t>nt un corps allongé et ont parfois</w:t>
      </w:r>
      <w:r w:rsidRPr="004C7B59">
        <w:rPr>
          <w:rFonts w:ascii="Comic Sans MS" w:hAnsi="Comic Sans MS"/>
          <w:sz w:val="28"/>
          <w:szCs w:val="28"/>
        </w:rPr>
        <w:t xml:space="preserve"> des poils. Ils ont trois paires de patte</w:t>
      </w:r>
      <w:r w:rsidR="00FC7C75">
        <w:rPr>
          <w:rFonts w:ascii="Comic Sans MS" w:hAnsi="Comic Sans MS"/>
          <w:sz w:val="28"/>
          <w:szCs w:val="28"/>
        </w:rPr>
        <w:t>s</w:t>
      </w:r>
      <w:r w:rsidRPr="004C7B59">
        <w:rPr>
          <w:rFonts w:ascii="Comic Sans MS" w:hAnsi="Comic Sans MS"/>
          <w:sz w:val="28"/>
          <w:szCs w:val="28"/>
        </w:rPr>
        <w:t>.</w:t>
      </w:r>
      <w:r w:rsidR="00A0602F" w:rsidRPr="004C7B59">
        <w:rPr>
          <w:rFonts w:ascii="Comic Sans MS" w:hAnsi="Comic Sans MS"/>
          <w:sz w:val="28"/>
          <w:szCs w:val="28"/>
        </w:rPr>
        <w:t xml:space="preserve"> </w:t>
      </w:r>
      <w:r w:rsidRPr="004C7B59">
        <w:rPr>
          <w:rFonts w:ascii="Comic Sans MS" w:hAnsi="Comic Sans MS"/>
          <w:sz w:val="28"/>
          <w:szCs w:val="28"/>
        </w:rPr>
        <w:t>La chenille mange toute la journée des feuilles d’arbre</w:t>
      </w:r>
      <w:r w:rsidR="00FC7C75">
        <w:rPr>
          <w:rFonts w:ascii="Comic Sans MS" w:hAnsi="Comic Sans MS"/>
          <w:sz w:val="28"/>
          <w:szCs w:val="28"/>
        </w:rPr>
        <w:t>s</w:t>
      </w:r>
      <w:r w:rsidRPr="004C7B59">
        <w:rPr>
          <w:rFonts w:ascii="Comic Sans MS" w:hAnsi="Comic Sans MS"/>
          <w:sz w:val="28"/>
          <w:szCs w:val="28"/>
        </w:rPr>
        <w:t xml:space="preserve">. Pour devenir papillon, </w:t>
      </w:r>
      <w:r w:rsidR="00FC7C75">
        <w:rPr>
          <w:rFonts w:ascii="Comic Sans MS" w:hAnsi="Comic Sans MS"/>
          <w:sz w:val="28"/>
          <w:szCs w:val="28"/>
        </w:rPr>
        <w:t xml:space="preserve">la chenille fait un cocon </w:t>
      </w:r>
      <w:proofErr w:type="gramStart"/>
      <w:r w:rsidR="00FC7C75">
        <w:rPr>
          <w:rFonts w:ascii="Comic Sans MS" w:hAnsi="Comic Sans MS"/>
          <w:sz w:val="28"/>
          <w:szCs w:val="28"/>
        </w:rPr>
        <w:t>appeler</w:t>
      </w:r>
      <w:proofErr w:type="gramEnd"/>
      <w:r w:rsidRPr="004C7B59">
        <w:rPr>
          <w:rFonts w:ascii="Comic Sans MS" w:hAnsi="Comic Sans MS"/>
          <w:sz w:val="28"/>
          <w:szCs w:val="28"/>
        </w:rPr>
        <w:t xml:space="preserve"> </w:t>
      </w:r>
      <w:r w:rsidRPr="00FC7C75">
        <w:rPr>
          <w:rFonts w:ascii="Comic Sans MS" w:hAnsi="Comic Sans MS"/>
          <w:b/>
          <w:sz w:val="28"/>
          <w:szCs w:val="28"/>
        </w:rPr>
        <w:t>chrysalide</w:t>
      </w:r>
      <w:r w:rsidRPr="004C7B59">
        <w:rPr>
          <w:rFonts w:ascii="Comic Sans MS" w:hAnsi="Comic Sans MS"/>
          <w:sz w:val="28"/>
          <w:szCs w:val="28"/>
        </w:rPr>
        <w:t>. Elle s’accroche la tête en bas à une bra</w:t>
      </w:r>
      <w:r w:rsidR="0063056A" w:rsidRPr="004C7B59">
        <w:rPr>
          <w:rFonts w:ascii="Comic Sans MS" w:hAnsi="Comic Sans MS"/>
          <w:sz w:val="28"/>
          <w:szCs w:val="28"/>
        </w:rPr>
        <w:t>nche pendant 15 jours à 2 ans. I</w:t>
      </w:r>
      <w:r w:rsidRPr="004C7B59">
        <w:rPr>
          <w:rFonts w:ascii="Comic Sans MS" w:hAnsi="Comic Sans MS"/>
          <w:sz w:val="28"/>
          <w:szCs w:val="28"/>
        </w:rPr>
        <w:t xml:space="preserve">l ya a environ </w:t>
      </w:r>
      <w:r w:rsidRPr="00B875C6">
        <w:rPr>
          <w:rFonts w:ascii="Comic Sans MS" w:hAnsi="Comic Sans MS"/>
          <w:b/>
          <w:sz w:val="28"/>
          <w:szCs w:val="28"/>
        </w:rPr>
        <w:t>150000 espèces de papillons</w:t>
      </w:r>
      <w:r w:rsidRPr="004C7B59">
        <w:rPr>
          <w:rFonts w:ascii="Comic Sans MS" w:hAnsi="Comic Sans MS"/>
          <w:sz w:val="28"/>
          <w:szCs w:val="28"/>
        </w:rPr>
        <w:t xml:space="preserve"> dans le monde.</w:t>
      </w:r>
      <w:r w:rsidR="00A0602F" w:rsidRPr="004C7B59">
        <w:rPr>
          <w:rFonts w:ascii="Comic Sans MS" w:hAnsi="Comic Sans MS"/>
          <w:sz w:val="28"/>
          <w:szCs w:val="28"/>
        </w:rPr>
        <w:t xml:space="preserve"> Ils ont 6 </w:t>
      </w:r>
      <w:r w:rsidR="0063056A" w:rsidRPr="004C7B59">
        <w:rPr>
          <w:rFonts w:ascii="Comic Sans MS" w:hAnsi="Comic Sans MS"/>
          <w:sz w:val="28"/>
          <w:szCs w:val="28"/>
        </w:rPr>
        <w:t>pattes</w:t>
      </w:r>
      <w:r w:rsidR="00FC7C75">
        <w:rPr>
          <w:rFonts w:ascii="Comic Sans MS" w:hAnsi="Comic Sans MS"/>
          <w:sz w:val="28"/>
          <w:szCs w:val="28"/>
        </w:rPr>
        <w:t>,</w:t>
      </w:r>
      <w:r w:rsidR="0063056A" w:rsidRPr="004C7B59">
        <w:rPr>
          <w:rFonts w:ascii="Comic Sans MS" w:hAnsi="Comic Sans MS"/>
          <w:sz w:val="28"/>
          <w:szCs w:val="28"/>
        </w:rPr>
        <w:t xml:space="preserve"> un corps et 4 ailes. I</w:t>
      </w:r>
      <w:r w:rsidR="003F4993" w:rsidRPr="004C7B59">
        <w:rPr>
          <w:rFonts w:ascii="Comic Sans MS" w:hAnsi="Comic Sans MS"/>
          <w:sz w:val="28"/>
          <w:szCs w:val="28"/>
        </w:rPr>
        <w:t xml:space="preserve">ls boivent le jus des fruits et  le nectar des fleurs </w:t>
      </w:r>
      <w:r w:rsidR="00360616" w:rsidRPr="004C7B59">
        <w:rPr>
          <w:rFonts w:ascii="Comic Sans MS" w:hAnsi="Comic Sans MS"/>
          <w:sz w:val="28"/>
          <w:szCs w:val="28"/>
        </w:rPr>
        <w:t>avec leur</w:t>
      </w:r>
      <w:r w:rsidR="00FC7C75">
        <w:rPr>
          <w:rFonts w:ascii="Comic Sans MS" w:hAnsi="Comic Sans MS"/>
          <w:sz w:val="28"/>
          <w:szCs w:val="28"/>
        </w:rPr>
        <w:t xml:space="preserve">s trompes. Cela permet </w:t>
      </w:r>
      <w:r w:rsidR="00360616" w:rsidRPr="004C7B59">
        <w:rPr>
          <w:rFonts w:ascii="Comic Sans MS" w:hAnsi="Comic Sans MS"/>
          <w:sz w:val="28"/>
          <w:szCs w:val="28"/>
        </w:rPr>
        <w:t>la</w:t>
      </w:r>
      <w:r w:rsidR="0063056A" w:rsidRPr="004C7B59">
        <w:rPr>
          <w:rFonts w:ascii="Comic Sans MS" w:hAnsi="Comic Sans MS"/>
          <w:sz w:val="28"/>
          <w:szCs w:val="28"/>
        </w:rPr>
        <w:t xml:space="preserve"> </w:t>
      </w:r>
      <w:r w:rsidR="0063056A" w:rsidRPr="00B875C6">
        <w:rPr>
          <w:rFonts w:ascii="Comic Sans MS" w:hAnsi="Comic Sans MS"/>
          <w:b/>
          <w:sz w:val="28"/>
          <w:szCs w:val="28"/>
        </w:rPr>
        <w:t>pollinisation</w:t>
      </w:r>
      <w:r w:rsidR="0063056A" w:rsidRPr="004C7B59">
        <w:rPr>
          <w:rFonts w:ascii="Comic Sans MS" w:hAnsi="Comic Sans MS"/>
          <w:sz w:val="28"/>
          <w:szCs w:val="28"/>
        </w:rPr>
        <w:t xml:space="preserve"> </w:t>
      </w:r>
      <w:r w:rsidR="00360616" w:rsidRPr="004C7B59">
        <w:rPr>
          <w:rFonts w:ascii="Comic Sans MS" w:hAnsi="Comic Sans MS"/>
          <w:sz w:val="28"/>
          <w:szCs w:val="28"/>
        </w:rPr>
        <w:t>des  fleurs.</w:t>
      </w:r>
      <w:r w:rsidR="0063056A" w:rsidRPr="004C7B59">
        <w:rPr>
          <w:rFonts w:ascii="Comic Sans MS" w:hAnsi="Comic Sans MS"/>
          <w:sz w:val="28"/>
          <w:szCs w:val="28"/>
        </w:rPr>
        <w:t xml:space="preserve"> Le papillon peut vivre sous la forme adulte entre 2 jours à 1 an. </w:t>
      </w:r>
      <w:r w:rsidR="00542322" w:rsidRPr="004C7B59">
        <w:rPr>
          <w:rFonts w:ascii="Comic Sans MS" w:hAnsi="Comic Sans MS"/>
          <w:sz w:val="28"/>
          <w:szCs w:val="28"/>
        </w:rPr>
        <w:t>C</w:t>
      </w:r>
      <w:r w:rsidR="0063056A" w:rsidRPr="004C7B59">
        <w:rPr>
          <w:rFonts w:ascii="Comic Sans MS" w:hAnsi="Comic Sans MS"/>
          <w:sz w:val="28"/>
          <w:szCs w:val="28"/>
        </w:rPr>
        <w:t>ertain</w:t>
      </w:r>
      <w:r w:rsidR="00542322" w:rsidRPr="004C7B59">
        <w:rPr>
          <w:rFonts w:ascii="Comic Sans MS" w:hAnsi="Comic Sans MS"/>
          <w:sz w:val="28"/>
          <w:szCs w:val="28"/>
        </w:rPr>
        <w:t xml:space="preserve">s non pas besoin de trompe car ils ne vivent pas </w:t>
      </w:r>
      <w:r w:rsidR="004C7B59" w:rsidRPr="004C7B59">
        <w:rPr>
          <w:rFonts w:ascii="Comic Sans MS" w:hAnsi="Comic Sans MS"/>
          <w:sz w:val="28"/>
          <w:szCs w:val="28"/>
        </w:rPr>
        <w:t>longtemps. Les</w:t>
      </w:r>
      <w:r w:rsidR="00542322" w:rsidRPr="004C7B59">
        <w:rPr>
          <w:rFonts w:ascii="Comic Sans MS" w:hAnsi="Comic Sans MS"/>
          <w:sz w:val="28"/>
          <w:szCs w:val="28"/>
        </w:rPr>
        <w:t xml:space="preserve">  ailes des papillons sont </w:t>
      </w:r>
      <w:r w:rsidR="00874454" w:rsidRPr="004C7B59">
        <w:rPr>
          <w:rFonts w:ascii="Comic Sans MS" w:hAnsi="Comic Sans MS"/>
          <w:sz w:val="28"/>
          <w:szCs w:val="28"/>
        </w:rPr>
        <w:t>recouver</w:t>
      </w:r>
      <w:r w:rsidR="00542322" w:rsidRPr="004C7B59">
        <w:rPr>
          <w:rFonts w:ascii="Comic Sans MS" w:hAnsi="Comic Sans MS"/>
          <w:sz w:val="28"/>
          <w:szCs w:val="28"/>
        </w:rPr>
        <w:t xml:space="preserve">tes de </w:t>
      </w:r>
      <w:r w:rsidR="006B48FA" w:rsidRPr="004C7B59">
        <w:rPr>
          <w:rFonts w:ascii="Comic Sans MS" w:hAnsi="Comic Sans MS"/>
          <w:sz w:val="28"/>
          <w:szCs w:val="28"/>
        </w:rPr>
        <w:t xml:space="preserve">petites </w:t>
      </w:r>
      <w:r w:rsidR="00874454" w:rsidRPr="004C7B59">
        <w:rPr>
          <w:rFonts w:ascii="Comic Sans MS" w:hAnsi="Comic Sans MS"/>
          <w:sz w:val="28"/>
          <w:szCs w:val="28"/>
        </w:rPr>
        <w:t xml:space="preserve">écailles. </w:t>
      </w:r>
      <w:r w:rsidR="00874454" w:rsidRPr="004C7B59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Toucher les ailes d'un papillon ne le condamne pas mais peut le blesser car elles sont très fragiles. Le papillon peut se </w:t>
      </w:r>
      <w:r w:rsidR="00B875C6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reproduire et pondre des œufs, l</w:t>
      </w:r>
      <w:r w:rsidR="00874454" w:rsidRPr="004C7B59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a chenille ne peut pas</w:t>
      </w:r>
      <w:r w:rsidR="00B875C6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. Le papillon n’aura pas la même couleur que la chenille.</w:t>
      </w:r>
    </w:p>
    <w:p w:rsidR="00B875C6" w:rsidRPr="004C7B59" w:rsidRDefault="00181E21" w:rsidP="004C7B59">
      <w:pPr>
        <w:ind w:firstLine="708"/>
        <w:jc w:val="both"/>
        <w:rPr>
          <w:rFonts w:ascii="Comic Sans MS" w:hAnsi="Comic Sans MS"/>
          <w:sz w:val="28"/>
          <w:szCs w:val="28"/>
        </w:rPr>
      </w:pPr>
      <w:r w:rsidRPr="004C7B59">
        <w:rPr>
          <w:rFonts w:ascii="Comic Sans MS" w:hAnsi="Comic Sans MS" w:cs="Arial"/>
          <w:noProof/>
          <w:color w:val="222222"/>
          <w:sz w:val="28"/>
          <w:szCs w:val="28"/>
          <w:shd w:val="clear" w:color="auto" w:fill="FFFFFF"/>
        </w:rPr>
        <w:pict>
          <v:shape id="_x0000_s1027" type="#_x0000_t202" style="position:absolute;left:0;text-align:left;margin-left:303.6pt;margin-top:37.4pt;width:181.4pt;height:132.5pt;z-index:25166233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874454" w:rsidRDefault="0087445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101215" cy="1438474"/>
                        <wp:effectExtent l="19050" t="0" r="0" b="0"/>
                        <wp:docPr id="4" name="Image 3" descr="https://media1.picsearch.com/is?b_1G_t6kX573C-EwzfS_g9djtPUDfEAsrMSv4Ie3NQE&amp;height=2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media1.picsearch.com/is?b_1G_t6kX573C-EwzfS_g9djtPUDfEAsrMSv4Ie3NQE&amp;height=2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1215" cy="1438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C7B59">
        <w:rPr>
          <w:noProof/>
          <w:sz w:val="28"/>
          <w:szCs w:val="28"/>
        </w:rPr>
        <w:pict>
          <v:shape id="_x0000_s1026" type="#_x0000_t202" style="position:absolute;left:0;text-align:left;margin-left:174.65pt;margin-top:37.4pt;width:122pt;height:119.4pt;z-index:251660288;mso-width-relative:margin;mso-height-relative:margin" filled="f" stroked="f">
            <v:textbox>
              <w:txbxContent>
                <w:p w:rsidR="00874454" w:rsidRDefault="0087445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43025" cy="1492250"/>
                        <wp:effectExtent l="0" t="0" r="9525" b="0"/>
                        <wp:docPr id="3" name="Image 1" descr="https://upload.wikimedia.org/wikipedia/commons/thumb/c/c1/Gulf_Fritillary_Life_Cycle.svg/144px-Gulf_Fritillary_Life_Cycle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upload.wikimedia.org/wikipedia/commons/thumb/c/c1/Gulf_Fritillary_Life_Cycle.svg/144px-Gulf_Fritillary_Life_Cycle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1492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81E21">
        <w:rPr>
          <w:rFonts w:ascii="Comic Sans MS" w:hAnsi="Comic Sans MS" w:cs="Arial"/>
          <w:noProof/>
          <w:color w:val="222222"/>
          <w:sz w:val="28"/>
          <w:szCs w:val="28"/>
          <w:shd w:val="clear" w:color="auto" w:fill="FFFFFF"/>
        </w:rPr>
        <w:pict>
          <v:shape id="_x0000_s1031" type="#_x0000_t202" style="position:absolute;left:0;text-align:left;margin-left:-13pt;margin-top:37.4pt;width:176.35pt;height:126.25pt;z-index:251670528;mso-width-relative:margin;mso-height-relative:margin" stroked="f">
            <v:textbox>
              <w:txbxContent>
                <w:p w:rsidR="00181E21" w:rsidRDefault="00181E21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33034" cy="1518130"/>
                        <wp:effectExtent l="19050" t="0" r="5316" b="0"/>
                        <wp:docPr id="19" name="Image 19" descr="lepinet.fr - Danaus plexippus - Le Monarqu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lepinet.fr - Danaus plexippus - Le Monarqu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6671" cy="15208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875C6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ab/>
      </w:r>
      <w:r w:rsidR="00B875C6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ab/>
      </w:r>
      <w:r w:rsidR="00B875C6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ab/>
      </w:r>
      <w:r w:rsidR="00B875C6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ab/>
      </w:r>
      <w: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ab/>
      </w:r>
      <w: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ab/>
        <w:t xml:space="preserve">Ecrit par </w:t>
      </w:r>
      <w:r w:rsidR="00B875C6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CHEVALIER </w:t>
      </w:r>
      <w:proofErr w:type="spellStart"/>
      <w:r w:rsidR="00B875C6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Albanne</w:t>
      </w:r>
      <w:proofErr w:type="spellEnd"/>
    </w:p>
    <w:sectPr w:rsidR="00B875C6" w:rsidRPr="004C7B59" w:rsidSect="00923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9D6A7F"/>
    <w:rsid w:val="00181E21"/>
    <w:rsid w:val="00360616"/>
    <w:rsid w:val="003F4993"/>
    <w:rsid w:val="004C7B59"/>
    <w:rsid w:val="00531CA7"/>
    <w:rsid w:val="00542322"/>
    <w:rsid w:val="0063056A"/>
    <w:rsid w:val="006B48FA"/>
    <w:rsid w:val="00874454"/>
    <w:rsid w:val="009235E3"/>
    <w:rsid w:val="00954400"/>
    <w:rsid w:val="009D6A7F"/>
    <w:rsid w:val="00A0602F"/>
    <w:rsid w:val="00B875C6"/>
    <w:rsid w:val="00D8641A"/>
    <w:rsid w:val="00E07180"/>
    <w:rsid w:val="00EB589E"/>
    <w:rsid w:val="00FC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5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44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0A34F-BD33-4A58-A295-F2224151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3</cp:revision>
  <dcterms:created xsi:type="dcterms:W3CDTF">2020-04-14T13:38:00Z</dcterms:created>
  <dcterms:modified xsi:type="dcterms:W3CDTF">2020-04-14T18:18:00Z</dcterms:modified>
</cp:coreProperties>
</file>