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FF" w:rsidRDefault="00254CFF" w:rsidP="00254CFF">
      <w:pPr>
        <w:spacing w:after="0" w:line="660" w:lineRule="atLeast"/>
        <w:outlineLvl w:val="1"/>
        <w:rPr>
          <w:rFonts w:ascii="Pere Castor" w:eastAsia="Times New Roman" w:hAnsi="Pere Castor" w:cs="Arial"/>
          <w:b/>
          <w:bCs/>
          <w:sz w:val="36"/>
          <w:szCs w:val="36"/>
          <w:lang w:eastAsia="fr-FR"/>
        </w:rPr>
      </w:pPr>
      <w:r>
        <w:rPr>
          <w:rFonts w:ascii="Pere Castor" w:eastAsia="Times New Roman" w:hAnsi="Pere Castor" w:cs="Arial"/>
          <w:b/>
          <w:bCs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5pt;margin-top:-6.6pt;width:246.45pt;height:85.05pt;z-index:251658240;mso-wrap-style:none" strokecolor="white [3212]">
            <v:textbox style="mso-fit-shape-to-text:t">
              <w:txbxContent>
                <w:p w:rsidR="00254CFF" w:rsidRDefault="00254CF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18460" cy="86296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8460" cy="862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81EDA">
        <w:rPr>
          <w:rFonts w:ascii="Pere Castor" w:eastAsia="Times New Roman" w:hAnsi="Pere Castor" w:cs="Arial"/>
          <w:b/>
          <w:bCs/>
          <w:sz w:val="36"/>
          <w:szCs w:val="36"/>
          <w:lang w:eastAsia="fr-FR"/>
        </w:rPr>
        <w:t>Voici nos comptines de début d’année</w:t>
      </w:r>
    </w:p>
    <w:p w:rsidR="00254CFF" w:rsidRPr="00281EDA" w:rsidRDefault="00254CFF" w:rsidP="00254CFF">
      <w:pPr>
        <w:spacing w:after="0" w:line="660" w:lineRule="atLeast"/>
        <w:outlineLvl w:val="1"/>
        <w:rPr>
          <w:rFonts w:ascii="Pere Castor" w:eastAsia="Times New Roman" w:hAnsi="Pere Castor" w:cs="Arial"/>
          <w:b/>
          <w:bCs/>
          <w:sz w:val="36"/>
          <w:szCs w:val="36"/>
          <w:lang w:eastAsia="fr-FR"/>
        </w:rPr>
      </w:pPr>
    </w:p>
    <w:p w:rsidR="00254CFF" w:rsidRPr="00D56A6A" w:rsidRDefault="00254CFF" w:rsidP="00254CFF">
      <w:pPr>
        <w:spacing w:after="0" w:line="660" w:lineRule="atLeast"/>
        <w:jc w:val="center"/>
        <w:outlineLvl w:val="1"/>
        <w:rPr>
          <w:rFonts w:ascii="Arial" w:eastAsia="Times New Roman" w:hAnsi="Arial" w:cs="Arial"/>
          <w:sz w:val="32"/>
          <w:szCs w:val="32"/>
          <w:lang w:eastAsia="fr-FR"/>
        </w:rPr>
      </w:pPr>
      <w:r w:rsidRPr="00D56A6A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Allons à l’école</w:t>
      </w:r>
    </w:p>
    <w:p w:rsidR="00254CFF" w:rsidRPr="00D56A6A" w:rsidRDefault="00254CFF" w:rsidP="00254CF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D56A6A">
        <w:rPr>
          <w:rFonts w:ascii="Arial" w:eastAsia="Times New Roman" w:hAnsi="Arial" w:cs="Arial"/>
          <w:sz w:val="32"/>
          <w:szCs w:val="32"/>
          <w:lang w:eastAsia="fr-FR"/>
        </w:rPr>
        <w:t>Allons à l’école</w:t>
      </w:r>
      <w:proofErr w:type="gramStart"/>
      <w:r w:rsidRPr="00D56A6A">
        <w:rPr>
          <w:rFonts w:ascii="Arial" w:eastAsia="Times New Roman" w:hAnsi="Arial" w:cs="Arial"/>
          <w:sz w:val="32"/>
          <w:szCs w:val="32"/>
          <w:lang w:eastAsia="fr-FR"/>
        </w:rPr>
        <w:t>,</w:t>
      </w:r>
      <w:proofErr w:type="gramEnd"/>
      <w:r w:rsidRPr="00D56A6A">
        <w:rPr>
          <w:rFonts w:ascii="Arial" w:eastAsia="Times New Roman" w:hAnsi="Arial" w:cs="Arial"/>
          <w:sz w:val="32"/>
          <w:szCs w:val="32"/>
          <w:lang w:eastAsia="fr-FR"/>
        </w:rPr>
        <w:br/>
        <w:t>Faire des farandoles</w:t>
      </w:r>
      <w:r w:rsidRPr="00D56A6A">
        <w:rPr>
          <w:rFonts w:ascii="Arial" w:eastAsia="Times New Roman" w:hAnsi="Arial" w:cs="Arial"/>
          <w:sz w:val="32"/>
          <w:szCs w:val="32"/>
          <w:lang w:eastAsia="fr-FR"/>
        </w:rPr>
        <w:br/>
        <w:t>Pour rencontrer la maitresse</w:t>
      </w:r>
      <w:r w:rsidRPr="00D56A6A">
        <w:rPr>
          <w:rFonts w:ascii="Arial" w:eastAsia="Times New Roman" w:hAnsi="Arial" w:cs="Arial"/>
          <w:sz w:val="32"/>
          <w:szCs w:val="32"/>
          <w:lang w:eastAsia="fr-FR"/>
        </w:rPr>
        <w:br/>
        <w:t>Faut y aller à toute vitesse;</w:t>
      </w:r>
      <w:r w:rsidRPr="00D56A6A">
        <w:rPr>
          <w:rFonts w:ascii="Arial" w:eastAsia="Times New Roman" w:hAnsi="Arial" w:cs="Arial"/>
          <w:sz w:val="32"/>
          <w:szCs w:val="32"/>
          <w:lang w:eastAsia="fr-FR"/>
        </w:rPr>
        <w:br/>
        <w:t>Soyons pas timide</w:t>
      </w:r>
      <w:r w:rsidRPr="00D56A6A">
        <w:rPr>
          <w:rFonts w:ascii="Arial" w:eastAsia="Times New Roman" w:hAnsi="Arial" w:cs="Arial"/>
          <w:sz w:val="32"/>
          <w:szCs w:val="32"/>
          <w:lang w:eastAsia="fr-FR"/>
        </w:rPr>
        <w:br/>
        <w:t>On est des bolides</w:t>
      </w:r>
      <w:r w:rsidRPr="00D56A6A">
        <w:rPr>
          <w:rFonts w:ascii="Arial" w:eastAsia="Times New Roman" w:hAnsi="Arial" w:cs="Arial"/>
          <w:sz w:val="32"/>
          <w:szCs w:val="32"/>
          <w:lang w:eastAsia="fr-FR"/>
        </w:rPr>
        <w:br/>
        <w:t>On est vraiment prêts à tout</w:t>
      </w:r>
      <w:r w:rsidRPr="00D56A6A">
        <w:rPr>
          <w:rFonts w:ascii="Arial" w:eastAsia="Times New Roman" w:hAnsi="Arial" w:cs="Arial"/>
          <w:sz w:val="32"/>
          <w:szCs w:val="32"/>
          <w:lang w:eastAsia="fr-FR"/>
        </w:rPr>
        <w:br/>
        <w:t>Nous voici et nous voilà,</w:t>
      </w:r>
      <w:r w:rsidRPr="00D56A6A">
        <w:rPr>
          <w:rFonts w:ascii="Arial" w:eastAsia="Times New Roman" w:hAnsi="Arial" w:cs="Arial"/>
          <w:sz w:val="32"/>
          <w:szCs w:val="32"/>
          <w:lang w:eastAsia="fr-FR"/>
        </w:rPr>
        <w:br/>
        <w:t>C’est nous</w:t>
      </w:r>
    </w:p>
    <w:p w:rsidR="00254CFF" w:rsidRPr="00D56A6A" w:rsidRDefault="00254CFF" w:rsidP="00254CFF">
      <w:pPr>
        <w:spacing w:after="0" w:line="240" w:lineRule="auto"/>
        <w:jc w:val="center"/>
        <w:rPr>
          <w:rFonts w:ascii="Arial" w:eastAsia="Times New Roman" w:hAnsi="Arial" w:cs="Arial"/>
          <w:i/>
          <w:sz w:val="22"/>
          <w:szCs w:val="22"/>
          <w:lang w:eastAsia="fr-FR"/>
        </w:rPr>
      </w:pPr>
      <w:r w:rsidRPr="00D56A6A">
        <w:rPr>
          <w:rFonts w:ascii="Arial" w:eastAsia="Times New Roman" w:hAnsi="Arial" w:cs="Arial"/>
          <w:i/>
          <w:sz w:val="22"/>
          <w:szCs w:val="22"/>
          <w:lang w:eastAsia="fr-FR"/>
        </w:rPr>
        <w:t>(Sur l’air d’une souris verte)</w:t>
      </w:r>
    </w:p>
    <w:p w:rsidR="00254CFF" w:rsidRPr="00D56A6A" w:rsidRDefault="00254CFF" w:rsidP="00254CF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254CFF" w:rsidRPr="00D56A6A" w:rsidRDefault="00254CFF" w:rsidP="00254CF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254CFF" w:rsidRPr="00D56A6A" w:rsidRDefault="00254CFF" w:rsidP="00254CF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254CFF" w:rsidRPr="00D56A6A" w:rsidRDefault="00254CFF" w:rsidP="00254CFF">
      <w:pPr>
        <w:pStyle w:val="Titre2"/>
        <w:spacing w:before="0" w:beforeAutospacing="0" w:after="0" w:afterAutospacing="0" w:line="660" w:lineRule="atLeast"/>
        <w:jc w:val="center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27" type="#_x0000_t202" style="position:absolute;left:0;text-align:left;margin-left:-7.55pt;margin-top:27.85pt;width:132.5pt;height:134.25pt;z-index:251659264" strokecolor="white [3212]">
            <v:textbox>
              <w:txbxContent>
                <w:p w:rsidR="00254CFF" w:rsidRDefault="00254CF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90345" cy="1490345"/>
                        <wp:effectExtent l="19050" t="0" r="0" b="0"/>
                        <wp:docPr id="2" name="Image 2" descr="Mains Applaudir Isolé Icône Du Design D &amp; # 39 ; Illustration Vectorielle  Clip Art Libres De Droits , Vecteurs Et Illustration. Image 90472539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ins Applaudir Isolé Icône Du Design D &amp; # 39 ; Illustration Vectorielle  Clip Art Libres De Droits , Vecteurs Et Illustration. Image 90472539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345" cy="1490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56A6A">
        <w:rPr>
          <w:rStyle w:val="lev"/>
          <w:rFonts w:ascii="Arial" w:hAnsi="Arial" w:cs="Arial"/>
          <w:b/>
          <w:bCs/>
          <w:sz w:val="32"/>
          <w:szCs w:val="32"/>
        </w:rPr>
        <w:t>Vive la rentrée !</w:t>
      </w:r>
    </w:p>
    <w:p w:rsidR="00254CFF" w:rsidRPr="00D56A6A" w:rsidRDefault="00254CFF" w:rsidP="00254CF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D56A6A">
        <w:rPr>
          <w:rFonts w:ascii="Arial" w:hAnsi="Arial" w:cs="Arial"/>
          <w:sz w:val="32"/>
          <w:szCs w:val="32"/>
        </w:rPr>
        <w:t xml:space="preserve">Frappe </w:t>
      </w:r>
      <w:proofErr w:type="spellStart"/>
      <w:r w:rsidRPr="00D56A6A">
        <w:rPr>
          <w:rFonts w:ascii="Arial" w:hAnsi="Arial" w:cs="Arial"/>
          <w:sz w:val="32"/>
          <w:szCs w:val="32"/>
        </w:rPr>
        <w:t>FrappeFrappe</w:t>
      </w:r>
      <w:proofErr w:type="spellEnd"/>
      <w:r w:rsidRPr="00D56A6A">
        <w:rPr>
          <w:rFonts w:ascii="Arial" w:hAnsi="Arial" w:cs="Arial"/>
          <w:sz w:val="32"/>
          <w:szCs w:val="32"/>
        </w:rPr>
        <w:br/>
        <w:t>Doigts croisés</w:t>
      </w:r>
      <w:r w:rsidRPr="00D56A6A">
        <w:rPr>
          <w:rFonts w:ascii="Arial" w:hAnsi="Arial" w:cs="Arial"/>
          <w:sz w:val="32"/>
          <w:szCs w:val="32"/>
        </w:rPr>
        <w:br/>
        <w:t xml:space="preserve">Frappe </w:t>
      </w:r>
      <w:proofErr w:type="spellStart"/>
      <w:r w:rsidRPr="00D56A6A">
        <w:rPr>
          <w:rFonts w:ascii="Arial" w:hAnsi="Arial" w:cs="Arial"/>
          <w:sz w:val="32"/>
          <w:szCs w:val="32"/>
        </w:rPr>
        <w:t>FrappeFrappe</w:t>
      </w:r>
      <w:proofErr w:type="spellEnd"/>
      <w:r w:rsidRPr="00D56A6A">
        <w:rPr>
          <w:rFonts w:ascii="Arial" w:hAnsi="Arial" w:cs="Arial"/>
          <w:sz w:val="32"/>
          <w:szCs w:val="32"/>
        </w:rPr>
        <w:br/>
        <w:t>Mains cachées</w:t>
      </w:r>
      <w:r w:rsidRPr="00D56A6A">
        <w:rPr>
          <w:rFonts w:ascii="Arial" w:hAnsi="Arial" w:cs="Arial"/>
          <w:sz w:val="32"/>
          <w:szCs w:val="32"/>
        </w:rPr>
        <w:br/>
        <w:t xml:space="preserve">Frappe </w:t>
      </w:r>
      <w:proofErr w:type="spellStart"/>
      <w:r w:rsidRPr="00D56A6A">
        <w:rPr>
          <w:rFonts w:ascii="Arial" w:hAnsi="Arial" w:cs="Arial"/>
          <w:sz w:val="32"/>
          <w:szCs w:val="32"/>
        </w:rPr>
        <w:t>FrappeFrappe</w:t>
      </w:r>
      <w:proofErr w:type="spellEnd"/>
      <w:r w:rsidRPr="00D56A6A">
        <w:rPr>
          <w:rFonts w:ascii="Arial" w:hAnsi="Arial" w:cs="Arial"/>
          <w:sz w:val="32"/>
          <w:szCs w:val="32"/>
        </w:rPr>
        <w:br/>
        <w:t>Poings fermés</w:t>
      </w:r>
      <w:r w:rsidRPr="00D56A6A">
        <w:rPr>
          <w:rFonts w:ascii="Arial" w:hAnsi="Arial" w:cs="Arial"/>
          <w:sz w:val="32"/>
          <w:szCs w:val="32"/>
        </w:rPr>
        <w:br/>
        <w:t xml:space="preserve">Frappe </w:t>
      </w:r>
      <w:proofErr w:type="spellStart"/>
      <w:r w:rsidRPr="00D56A6A">
        <w:rPr>
          <w:rFonts w:ascii="Arial" w:hAnsi="Arial" w:cs="Arial"/>
          <w:sz w:val="32"/>
          <w:szCs w:val="32"/>
        </w:rPr>
        <w:t>FrappeFrappe</w:t>
      </w:r>
      <w:proofErr w:type="spellEnd"/>
      <w:r w:rsidRPr="00D56A6A">
        <w:rPr>
          <w:rFonts w:ascii="Arial" w:hAnsi="Arial" w:cs="Arial"/>
          <w:sz w:val="32"/>
          <w:szCs w:val="32"/>
        </w:rPr>
        <w:br/>
        <w:t>Applaudissez …..</w:t>
      </w:r>
      <w:r w:rsidRPr="00D56A6A">
        <w:rPr>
          <w:rFonts w:ascii="Arial" w:hAnsi="Arial" w:cs="Arial"/>
          <w:sz w:val="32"/>
          <w:szCs w:val="32"/>
        </w:rPr>
        <w:br/>
        <w:t>Et vive la rentrée!</w:t>
      </w:r>
    </w:p>
    <w:p w:rsidR="00254CFF" w:rsidRPr="00D56A6A" w:rsidRDefault="00254CFF" w:rsidP="00254CF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254CFF" w:rsidRPr="00D56A6A" w:rsidRDefault="00254CFF" w:rsidP="00254CF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254CFF" w:rsidRPr="00D56A6A" w:rsidRDefault="00254CFF" w:rsidP="00254CF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254CFF" w:rsidRPr="00D56A6A" w:rsidRDefault="00254CFF" w:rsidP="0025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28" type="#_x0000_t202" style="position:absolute;left:0;text-align:left;margin-left:375.65pt;margin-top:-.1pt;width:129pt;height:93.35pt;z-index:251660288;mso-position-horizontal:absolute" strokecolor="white [3212]">
            <v:textbox>
              <w:txbxContent>
                <w:p w:rsidR="00254CFF" w:rsidRDefault="00254CF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45895" cy="1194533"/>
                        <wp:effectExtent l="19050" t="0" r="1905" b="0"/>
                        <wp:docPr id="5" name="Image 5" descr="changement d'heure Archives - Le Centre Nautique Portsall-Kersai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hangement d'heure Archives - Le Centre Nautique Portsall-Kersai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5895" cy="1194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56A6A">
        <w:rPr>
          <w:rFonts w:ascii="Arial" w:hAnsi="Arial" w:cs="Arial"/>
          <w:b/>
          <w:sz w:val="32"/>
          <w:szCs w:val="32"/>
        </w:rPr>
        <w:t>C'est la rentrée</w:t>
      </w:r>
    </w:p>
    <w:p w:rsidR="00254CFF" w:rsidRPr="00D56A6A" w:rsidRDefault="00254CFF" w:rsidP="0025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56A6A">
        <w:rPr>
          <w:rFonts w:ascii="Arial" w:hAnsi="Arial" w:cs="Arial"/>
          <w:sz w:val="32"/>
          <w:szCs w:val="32"/>
        </w:rPr>
        <w:t>C'est la rentrée, c'est la rentrée</w:t>
      </w:r>
    </w:p>
    <w:p w:rsidR="00254CFF" w:rsidRPr="00D56A6A" w:rsidRDefault="00254CFF" w:rsidP="0025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56A6A">
        <w:rPr>
          <w:rFonts w:ascii="Arial" w:hAnsi="Arial" w:cs="Arial"/>
          <w:sz w:val="32"/>
          <w:szCs w:val="32"/>
        </w:rPr>
        <w:t>Salut les copines, salut les copains</w:t>
      </w:r>
    </w:p>
    <w:p w:rsidR="00254CFF" w:rsidRPr="00D56A6A" w:rsidRDefault="00254CFF" w:rsidP="0025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56A6A">
        <w:rPr>
          <w:rFonts w:ascii="Arial" w:hAnsi="Arial" w:cs="Arial"/>
          <w:sz w:val="32"/>
          <w:szCs w:val="32"/>
        </w:rPr>
        <w:t>C'est la rentrée, c'est la rentrée</w:t>
      </w:r>
    </w:p>
    <w:p w:rsidR="00254CFF" w:rsidRPr="00D56A6A" w:rsidRDefault="00254CFF" w:rsidP="00254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56A6A">
        <w:rPr>
          <w:rFonts w:ascii="Arial" w:hAnsi="Arial" w:cs="Arial"/>
          <w:sz w:val="32"/>
          <w:szCs w:val="32"/>
        </w:rPr>
        <w:t>Voici venue l'heure de se retrouver</w:t>
      </w:r>
    </w:p>
    <w:p w:rsidR="00254CFF" w:rsidRPr="00D56A6A" w:rsidRDefault="00254CFF" w:rsidP="00254CFF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D56A6A">
        <w:rPr>
          <w:rFonts w:ascii="Arial" w:hAnsi="Arial" w:cs="Arial"/>
          <w:i/>
          <w:sz w:val="22"/>
          <w:szCs w:val="22"/>
        </w:rPr>
        <w:t xml:space="preserve">Michel </w:t>
      </w:r>
      <w:proofErr w:type="spellStart"/>
      <w:r w:rsidRPr="00D56A6A">
        <w:rPr>
          <w:rFonts w:ascii="Arial" w:hAnsi="Arial" w:cs="Arial"/>
          <w:i/>
          <w:sz w:val="22"/>
          <w:szCs w:val="22"/>
        </w:rPr>
        <w:t>Agneray</w:t>
      </w:r>
      <w:proofErr w:type="spellEnd"/>
    </w:p>
    <w:p w:rsidR="00254CFF" w:rsidRPr="00D56A6A" w:rsidRDefault="00254CFF" w:rsidP="00254CF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4A7E62" w:rsidRDefault="004A7E62"/>
    <w:sectPr w:rsidR="004A7E62" w:rsidSect="00254C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CFF"/>
    <w:rsid w:val="00254CFF"/>
    <w:rsid w:val="004A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FF"/>
    <w:pPr>
      <w:spacing w:after="160" w:line="259" w:lineRule="auto"/>
    </w:pPr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254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54CF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254C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551</Characters>
  <Application>Microsoft Office Word</Application>
  <DocSecurity>0</DocSecurity>
  <Lines>4</Lines>
  <Paragraphs>1</Paragraphs>
  <ScaleCrop>false</ScaleCrop>
  <Company>CCP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2020-09-04T10:06:00Z</dcterms:created>
  <dcterms:modified xsi:type="dcterms:W3CDTF">2020-09-04T10:11:00Z</dcterms:modified>
</cp:coreProperties>
</file>