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6E2A" w:rsidRDefault="001F6E2A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Semaine du 8 au 12 octobre 2018 – semaine du goût</w:t>
      </w:r>
    </w:p>
    <w:p w:rsidR="001C3C06" w:rsidRDefault="001C3C06">
      <w:pPr>
        <w:rPr>
          <w:noProof/>
          <w:lang w:eastAsia="fr-FR"/>
        </w:rPr>
      </w:pPr>
      <w:r>
        <w:rPr>
          <w:b/>
          <w:i/>
          <w:sz w:val="28"/>
          <w:szCs w:val="28"/>
        </w:rPr>
        <w:t>Jeudi 11 octobre, nous sommes allés au lycée</w:t>
      </w:r>
      <w:r w:rsidR="00CD6301">
        <w:rPr>
          <w:b/>
          <w:i/>
          <w:sz w:val="28"/>
          <w:szCs w:val="28"/>
        </w:rPr>
        <w:t xml:space="preserve"> des </w:t>
      </w:r>
      <w:proofErr w:type="spellStart"/>
      <w:r w:rsidR="00CD6301">
        <w:rPr>
          <w:b/>
          <w:i/>
          <w:sz w:val="28"/>
          <w:szCs w:val="28"/>
        </w:rPr>
        <w:t>grippeaux</w:t>
      </w:r>
      <w:proofErr w:type="spellEnd"/>
      <w:r>
        <w:rPr>
          <w:b/>
          <w:i/>
          <w:sz w:val="28"/>
          <w:szCs w:val="28"/>
        </w:rPr>
        <w:t>.</w:t>
      </w:r>
    </w:p>
    <w:p w:rsidR="001C3C06" w:rsidRDefault="004854B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167.1pt;margin-top:113.6pt;width:314.35pt;height:57.75pt;z-index:251662336;mso-width-relative:margin;mso-height-relative:margin" strokecolor="white [3212]">
            <v:textbox style="mso-next-textbox:#_x0000_s1027">
              <w:txbxContent>
                <w:p w:rsidR="005B32BC" w:rsidRDefault="005B32BC">
                  <w:r>
                    <w:t>Les élèves de la classe de 2</w:t>
                  </w:r>
                  <w:r w:rsidRPr="001C3C06">
                    <w:rPr>
                      <w:vertAlign w:val="superscript"/>
                    </w:rPr>
                    <w:t>nde</w:t>
                  </w:r>
                  <w:r>
                    <w:t xml:space="preserve"> SPVL nous ont fait découvrir des aliments en nous </w:t>
                  </w:r>
                  <w:r w:rsidR="00CD6301">
                    <w:t xml:space="preserve">cachant les yeux ou </w:t>
                  </w:r>
                  <w:r>
                    <w:t xml:space="preserve"> en plongeant la main dans une boite. Nous les avons observés et aussi goûtés.</w:t>
                  </w:r>
                </w:p>
              </w:txbxContent>
            </v:textbox>
          </v:shape>
        </w:pict>
      </w:r>
      <w:r w:rsidR="001F6E2A">
        <w:rPr>
          <w:noProof/>
          <w:lang w:eastAsia="fr-FR"/>
        </w:rPr>
        <w:drawing>
          <wp:inline distT="0" distB="0" distL="0" distR="0">
            <wp:extent cx="2771775" cy="1839393"/>
            <wp:effectExtent l="19050" t="0" r="952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559" cy="18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B32BC">
        <w:t xml:space="preserve">  </w:t>
      </w:r>
      <w:r w:rsidR="001C3C06" w:rsidRPr="001C3C06">
        <w:drawing>
          <wp:inline distT="0" distB="0" distL="0" distR="0">
            <wp:extent cx="1466850" cy="1809295"/>
            <wp:effectExtent l="19050" t="0" r="0" b="0"/>
            <wp:docPr id="15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747" cy="1812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F6E2A">
        <w:rPr>
          <w:noProof/>
          <w:lang w:eastAsia="fr-FR"/>
        </w:rPr>
        <w:drawing>
          <wp:inline distT="0" distB="0" distL="0" distR="0">
            <wp:extent cx="2362200" cy="1819360"/>
            <wp:effectExtent l="1905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403" cy="1823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06">
        <w:t xml:space="preserve"> </w:t>
      </w:r>
      <w:bookmarkStart w:id="0" w:name="_GoBack"/>
    </w:p>
    <w:p w:rsidR="001C3C06" w:rsidRDefault="004854BD">
      <w:r>
        <w:rPr>
          <w:noProof/>
        </w:rPr>
        <w:pict>
          <v:shape id="_x0000_s1026" type="#_x0000_t202" style="position:absolute;margin-left:197.05pt;margin-top:14.5pt;width:134.5pt;height:161.45pt;z-index:251660288;mso-width-relative:margin;mso-height-relative:margin" strokecolor="white [3212]">
            <v:textbox style="mso-next-textbox:#_x0000_s1026">
              <w:txbxContent>
                <w:p w:rsidR="005B32BC" w:rsidRDefault="005B32BC">
                  <w:r>
                    <w:t>Ce sont des aliments que l’on mange en Afrique : des bananes, des tomates, des carottes, du maïs (comme chez nous), mais aussi des bananes plantains, des mangues, du gingembre, des patates douces, des beignets à la noix de coco.</w:t>
                  </w:r>
                </w:p>
              </w:txbxContent>
            </v:textbox>
          </v:shape>
        </w:pict>
      </w:r>
      <w:r w:rsidR="001C3C06" w:rsidRPr="001C3C06">
        <w:drawing>
          <wp:inline distT="0" distB="0" distL="0" distR="0">
            <wp:extent cx="2629168" cy="1866710"/>
            <wp:effectExtent l="19050" t="0" r="0" b="0"/>
            <wp:docPr id="19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93" cy="186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B32BC">
        <w:tab/>
      </w:r>
      <w:r w:rsidR="005B32BC">
        <w:tab/>
      </w:r>
      <w:r w:rsidR="005B32BC">
        <w:tab/>
        <w:t xml:space="preserve">   </w:t>
      </w:r>
      <w:r w:rsidR="005B32BC">
        <w:tab/>
      </w:r>
      <w:r w:rsidR="001F6E2A">
        <w:rPr>
          <w:noProof/>
          <w:lang w:eastAsia="fr-FR"/>
        </w:rPr>
        <w:drawing>
          <wp:inline distT="0" distB="0" distL="0" distR="0">
            <wp:extent cx="2686050" cy="1872800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809" cy="1876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06">
        <w:t xml:space="preserve">  </w:t>
      </w:r>
    </w:p>
    <w:p w:rsidR="001C3C06" w:rsidRDefault="004854BD">
      <w:r>
        <w:rPr>
          <w:noProof/>
        </w:rPr>
        <w:pict>
          <v:shape id="_x0000_s1028" type="#_x0000_t202" style="position:absolute;margin-left:217.7pt;margin-top:25.3pt;width:191.45pt;height:110.6pt;z-index:251664384;mso-height-percent:200;mso-height-percent:200;mso-width-relative:margin;mso-height-relative:margin" strokecolor="white [3212]">
            <v:textbox style="mso-fit-shape-to-text:t">
              <w:txbxContent>
                <w:p w:rsidR="004854BD" w:rsidRDefault="004854BD">
                  <w:r>
                    <w:t xml:space="preserve">Certains d’entre nous ont pu participer à la confection des beignets. Nous avons aussi goûté du jus d’ananas au gingembre et du </w:t>
                  </w:r>
                  <w:proofErr w:type="spellStart"/>
                  <w:r>
                    <w:t>bissap</w:t>
                  </w:r>
                  <w:proofErr w:type="spellEnd"/>
                  <w:r>
                    <w:t>, une boisson à base de fleur d’hibiscus, de fleur d’oranger et de menthe.</w:t>
                  </w:r>
                </w:p>
              </w:txbxContent>
            </v:textbox>
          </v:shape>
        </w:pict>
      </w:r>
      <w:r w:rsidR="001C3C06" w:rsidRPr="001C3C06">
        <w:drawing>
          <wp:inline distT="0" distB="0" distL="0" distR="0">
            <wp:extent cx="1247775" cy="2159234"/>
            <wp:effectExtent l="19050" t="0" r="9525" b="0"/>
            <wp:docPr id="22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735" cy="2164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06" w:rsidRPr="001C3C06">
        <w:drawing>
          <wp:inline distT="0" distB="0" distL="0" distR="0">
            <wp:extent cx="1400175" cy="2180273"/>
            <wp:effectExtent l="19050" t="0" r="9525" b="0"/>
            <wp:docPr id="23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720" cy="218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C3C06" w:rsidRPr="001C3C06">
        <w:drawing>
          <wp:inline distT="0" distB="0" distL="0" distR="0">
            <wp:extent cx="1638300" cy="2268989"/>
            <wp:effectExtent l="19050" t="0" r="0" b="0"/>
            <wp:docPr id="2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88" cy="2269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57B" w:rsidRDefault="00CD6301">
      <w:r>
        <w:rPr>
          <w:noProof/>
        </w:rPr>
        <w:pict>
          <v:shape id="_x0000_s1029" type="#_x0000_t202" style="position:absolute;margin-left:481.45pt;margin-top:129.4pt;width:86.7pt;height:91.85pt;z-index:251666432;mso-width-relative:margin;mso-height-relative:margin" strokecolor="white [3212]">
            <v:textbox>
              <w:txbxContent>
                <w:p w:rsidR="00CD6301" w:rsidRDefault="00CD630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46499" cy="971550"/>
                        <wp:effectExtent l="19050" t="0" r="0" b="0"/>
                        <wp:docPr id="25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6764" cy="97185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F6E2A">
        <w:rPr>
          <w:noProof/>
          <w:lang w:eastAsia="fr-FR"/>
        </w:rPr>
        <w:drawing>
          <wp:inline distT="0" distB="0" distL="0" distR="0">
            <wp:extent cx="2428875" cy="1934935"/>
            <wp:effectExtent l="19050" t="0" r="9525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117" cy="193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06" w:rsidRPr="001C3C06">
        <w:drawing>
          <wp:inline distT="0" distB="0" distL="0" distR="0">
            <wp:extent cx="2028825" cy="1930971"/>
            <wp:effectExtent l="19050" t="0" r="9525" b="0"/>
            <wp:docPr id="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26" cy="1937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3C06">
        <w:t xml:space="preserve"> </w:t>
      </w:r>
      <w:r w:rsidR="001C3C06" w:rsidRPr="001C3C06">
        <w:drawing>
          <wp:inline distT="0" distB="0" distL="0" distR="0">
            <wp:extent cx="2265930" cy="1933249"/>
            <wp:effectExtent l="19050" t="0" r="1020" b="0"/>
            <wp:docPr id="20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30" cy="1933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2BC" w:rsidRDefault="005B32BC">
      <w:r>
        <w:t>Nous avons aussi joué</w:t>
      </w:r>
      <w:r w:rsidR="00CD6301">
        <w:t xml:space="preserve"> (en dégustant nos beignets)</w:t>
      </w:r>
      <w:r>
        <w:t xml:space="preserve">, colorié des images de fruits, fabriqué un petit livre </w:t>
      </w:r>
      <w:r w:rsidR="00CD6301">
        <w:t xml:space="preserve">                                    </w:t>
      </w:r>
      <w:r>
        <w:t>et colorié des drapeaux africains.</w:t>
      </w:r>
    </w:p>
    <w:p w:rsidR="00CD6301" w:rsidRDefault="00CD6301">
      <w:r w:rsidRPr="0080522C">
        <w:rPr>
          <w:rFonts w:ascii="Pere Castor" w:hAnsi="Pere Castor"/>
          <w:sz w:val="44"/>
          <w:szCs w:val="44"/>
        </w:rPr>
        <w:t>Une belle matinée sous le signe de l’Afrique</w:t>
      </w:r>
      <w:r>
        <w:t>.</w:t>
      </w:r>
    </w:p>
    <w:sectPr w:rsidR="00CD6301" w:rsidSect="005B32BC">
      <w:pgSz w:w="11906" w:h="16838"/>
      <w:pgMar w:top="397" w:right="397" w:bottom="397" w:left="39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F6E2A"/>
    <w:rsid w:val="000F6617"/>
    <w:rsid w:val="001C3C06"/>
    <w:rsid w:val="001F6E2A"/>
    <w:rsid w:val="004854BD"/>
    <w:rsid w:val="004A357B"/>
    <w:rsid w:val="005B32BC"/>
    <w:rsid w:val="006B4C7B"/>
    <w:rsid w:val="0080522C"/>
    <w:rsid w:val="009B1F8B"/>
    <w:rsid w:val="00CD63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C7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E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6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6E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57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Utilisateur</cp:lastModifiedBy>
  <cp:revision>4</cp:revision>
  <cp:lastPrinted>2018-10-11T14:34:00Z</cp:lastPrinted>
  <dcterms:created xsi:type="dcterms:W3CDTF">2018-10-11T11:23:00Z</dcterms:created>
  <dcterms:modified xsi:type="dcterms:W3CDTF">2018-10-11T14:34:00Z</dcterms:modified>
</cp:coreProperties>
</file>