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8F7" w:rsidRDefault="00A978F7" w:rsidP="00A978F7">
      <w:pPr>
        <w:jc w:val="center"/>
        <w:rPr>
          <w:sz w:val="48"/>
        </w:rPr>
      </w:pPr>
      <w:r w:rsidRPr="00102F22">
        <w:rPr>
          <w:sz w:val="48"/>
        </w:rPr>
        <w:t>ECOLE A LA MAISON</w:t>
      </w:r>
      <w:r>
        <w:rPr>
          <w:sz w:val="48"/>
        </w:rPr>
        <w:t xml:space="preserve"> / GS</w:t>
      </w:r>
    </w:p>
    <w:p w:rsidR="00A978F7" w:rsidRPr="00345955" w:rsidRDefault="00A978F7" w:rsidP="00A978F7">
      <w:pPr>
        <w:jc w:val="center"/>
        <w:rPr>
          <w:sz w:val="28"/>
        </w:rPr>
      </w:pPr>
    </w:p>
    <w:p w:rsidR="00A978F7" w:rsidRDefault="00A978F7" w:rsidP="00A978F7">
      <w:pPr>
        <w:jc w:val="both"/>
        <w:rPr>
          <w:sz w:val="36"/>
        </w:rPr>
      </w:pPr>
      <w:r>
        <w:rPr>
          <w:sz w:val="36"/>
        </w:rPr>
        <w:t xml:space="preserve">Voici les activités à réaliser à la maison </w:t>
      </w:r>
      <w:r w:rsidR="00892D13">
        <w:rPr>
          <w:sz w:val="36"/>
        </w:rPr>
        <w:t>ce</w:t>
      </w:r>
      <w:r>
        <w:rPr>
          <w:sz w:val="36"/>
        </w:rPr>
        <w:t xml:space="preserve"> </w:t>
      </w:r>
      <w:r w:rsidR="000476DD">
        <w:rPr>
          <w:sz w:val="36"/>
        </w:rPr>
        <w:t>lundi 16 mars</w:t>
      </w:r>
      <w:r>
        <w:rPr>
          <w:sz w:val="36"/>
        </w:rPr>
        <w:t xml:space="preserve"> : </w:t>
      </w:r>
    </w:p>
    <w:p w:rsidR="00A978F7" w:rsidRPr="00345955" w:rsidRDefault="00A978F7" w:rsidP="00A978F7">
      <w:pPr>
        <w:jc w:val="both"/>
      </w:pPr>
    </w:p>
    <w:p w:rsidR="00A978F7" w:rsidRDefault="00A978F7" w:rsidP="00A978F7">
      <w:pPr>
        <w:jc w:val="both"/>
        <w:rPr>
          <w:sz w:val="36"/>
        </w:rPr>
      </w:pPr>
      <w:r>
        <w:rPr>
          <w:sz w:val="36"/>
        </w:rPr>
        <w:t xml:space="preserve">• </w:t>
      </w:r>
      <w:r w:rsidRPr="00102F22">
        <w:rPr>
          <w:b/>
          <w:i/>
          <w:color w:val="2E74B5" w:themeColor="accent1" w:themeShade="BF"/>
          <w:sz w:val="40"/>
        </w:rPr>
        <w:t>Lundi 16 mars</w:t>
      </w:r>
      <w:r w:rsidRPr="00102F22">
        <w:rPr>
          <w:color w:val="2E74B5" w:themeColor="accent1" w:themeShade="BF"/>
          <w:sz w:val="40"/>
        </w:rPr>
        <w:t> </w:t>
      </w:r>
      <w:r>
        <w:rPr>
          <w:sz w:val="36"/>
        </w:rPr>
        <w:t xml:space="preserve">: </w:t>
      </w:r>
    </w:p>
    <w:p w:rsidR="000476DD" w:rsidRDefault="004237AD" w:rsidP="00A978F7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Graphisme / é</w:t>
      </w:r>
      <w:r w:rsidR="00A978F7" w:rsidRPr="00102F22">
        <w:rPr>
          <w:b/>
          <w:sz w:val="36"/>
        </w:rPr>
        <w:t>criture</w:t>
      </w:r>
      <w:r w:rsidR="00A978F7">
        <w:rPr>
          <w:sz w:val="36"/>
        </w:rPr>
        <w:t xml:space="preserve"> : </w:t>
      </w:r>
      <w:r w:rsidR="000476DD">
        <w:rPr>
          <w:sz w:val="36"/>
        </w:rPr>
        <w:t xml:space="preserve">écrire son prénom en écriture cursive. </w:t>
      </w:r>
    </w:p>
    <w:p w:rsidR="00A978F7" w:rsidRDefault="000476DD" w:rsidP="000476DD">
      <w:pPr>
        <w:pStyle w:val="Paragraphedeliste"/>
        <w:jc w:val="both"/>
        <w:rPr>
          <w:sz w:val="28"/>
        </w:rPr>
      </w:pPr>
      <w:r w:rsidRPr="000476DD">
        <w:rPr>
          <w:sz w:val="28"/>
        </w:rPr>
        <w:t xml:space="preserve">Les parents, </w:t>
      </w:r>
      <w:r w:rsidR="00A978F7" w:rsidRPr="000476DD">
        <w:rPr>
          <w:sz w:val="28"/>
        </w:rPr>
        <w:t xml:space="preserve"> </w:t>
      </w:r>
      <w:r w:rsidRPr="000476DD">
        <w:rPr>
          <w:sz w:val="28"/>
        </w:rPr>
        <w:t xml:space="preserve">vous pouvez l’écrire en assez gros sur une feuille blanche, puis glisser la feuille dans une pochette transparente. Votre enfant pourra repasser dessus avec un crayon à ardoise et ainsi s’entraîner plusieurs fois. </w:t>
      </w:r>
    </w:p>
    <w:p w:rsidR="00892D13" w:rsidRDefault="00892D13" w:rsidP="000476DD">
      <w:pPr>
        <w:pStyle w:val="Paragraphedeliste"/>
        <w:jc w:val="both"/>
        <w:rPr>
          <w:sz w:val="28"/>
        </w:rPr>
      </w:pPr>
    </w:p>
    <w:p w:rsidR="00892D13" w:rsidRPr="000476DD" w:rsidRDefault="00892D13" w:rsidP="000476DD">
      <w:pPr>
        <w:pStyle w:val="Paragraphedeliste"/>
        <w:jc w:val="both"/>
        <w:rPr>
          <w:sz w:val="28"/>
        </w:rPr>
      </w:pPr>
    </w:p>
    <w:p w:rsidR="00A978F7" w:rsidRDefault="000476DD" w:rsidP="000476DD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 xml:space="preserve">Les lettres </w:t>
      </w:r>
      <w:r w:rsidR="00892D13">
        <w:rPr>
          <w:b/>
          <w:sz w:val="36"/>
        </w:rPr>
        <w:t xml:space="preserve">/ l’alphabet </w:t>
      </w:r>
      <w:r w:rsidR="00A978F7">
        <w:rPr>
          <w:sz w:val="36"/>
        </w:rPr>
        <w:t xml:space="preserve">: </w:t>
      </w:r>
      <w:r>
        <w:rPr>
          <w:sz w:val="36"/>
        </w:rPr>
        <w:t xml:space="preserve">dans des publicités </w:t>
      </w:r>
      <w:r w:rsidRPr="000476DD">
        <w:rPr>
          <w:sz w:val="28"/>
        </w:rPr>
        <w:t>(garder les publicités et journaux pour des activités de découpage !)</w:t>
      </w:r>
      <w:r>
        <w:rPr>
          <w:sz w:val="36"/>
        </w:rPr>
        <w:t xml:space="preserve">, retrouver les lettres de son prénom, les découper et les coller sur une feuille blanche, puis se dessiner. </w:t>
      </w:r>
    </w:p>
    <w:p w:rsidR="004237AD" w:rsidRDefault="00892D13" w:rsidP="00A978F7">
      <w:pPr>
        <w:pStyle w:val="Paragraphedeliste"/>
        <w:jc w:val="both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34E69CB3" wp14:editId="72AC9C86">
            <wp:extent cx="2720340" cy="2246474"/>
            <wp:effectExtent l="0" t="0" r="381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2342" t="17242" r="-114" b="56667"/>
                    <a:stretch/>
                  </pic:blipFill>
                  <pic:spPr bwMode="auto">
                    <a:xfrm rot="10800000">
                      <a:off x="0" y="0"/>
                      <a:ext cx="2729808" cy="225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 </w:t>
      </w:r>
    </w:p>
    <w:p w:rsidR="00892D13" w:rsidRDefault="00892D13" w:rsidP="00A978F7">
      <w:pPr>
        <w:pStyle w:val="Paragraphedeliste"/>
        <w:jc w:val="both"/>
        <w:rPr>
          <w:sz w:val="36"/>
        </w:rPr>
      </w:pPr>
      <w:r>
        <w:rPr>
          <w:sz w:val="36"/>
        </w:rPr>
        <w:t xml:space="preserve">Retrouver les lettres dans différentes écritures : en majuscule d’imprimerie et en minuscule d’imprimerie. </w:t>
      </w:r>
    </w:p>
    <w:p w:rsidR="00892D13" w:rsidRDefault="00892D13" w:rsidP="00A978F7">
      <w:pPr>
        <w:pStyle w:val="Paragraphedeliste"/>
        <w:jc w:val="both"/>
        <w:rPr>
          <w:sz w:val="36"/>
        </w:rPr>
      </w:pPr>
    </w:p>
    <w:p w:rsidR="00892D13" w:rsidRDefault="00892D13" w:rsidP="00A978F7">
      <w:pPr>
        <w:pStyle w:val="Paragraphedeliste"/>
        <w:jc w:val="both"/>
        <w:rPr>
          <w:sz w:val="36"/>
        </w:rPr>
      </w:pPr>
    </w:p>
    <w:p w:rsidR="00892D13" w:rsidRDefault="00892D13" w:rsidP="00A978F7">
      <w:pPr>
        <w:pStyle w:val="Paragraphedeliste"/>
        <w:jc w:val="both"/>
        <w:rPr>
          <w:sz w:val="36"/>
        </w:rPr>
      </w:pPr>
      <w:r>
        <w:rPr>
          <w:sz w:val="36"/>
        </w:rPr>
        <w:t xml:space="preserve">Et pourquoi en faire autant avec les autres membres de la famille… </w:t>
      </w:r>
    </w:p>
    <w:p w:rsidR="004237AD" w:rsidRDefault="004237AD" w:rsidP="00A978F7">
      <w:pPr>
        <w:pStyle w:val="Paragraphedeliste"/>
        <w:jc w:val="both"/>
        <w:rPr>
          <w:sz w:val="36"/>
        </w:rPr>
      </w:pPr>
    </w:p>
    <w:p w:rsidR="004237AD" w:rsidRDefault="004237AD" w:rsidP="00A978F7">
      <w:pPr>
        <w:pStyle w:val="Paragraphedeliste"/>
        <w:jc w:val="both"/>
        <w:rPr>
          <w:sz w:val="36"/>
        </w:rPr>
      </w:pPr>
    </w:p>
    <w:p w:rsidR="00892D13" w:rsidRDefault="00892D13" w:rsidP="00A978F7">
      <w:pPr>
        <w:pStyle w:val="Paragraphedeliste"/>
        <w:jc w:val="both"/>
        <w:rPr>
          <w:sz w:val="36"/>
        </w:rPr>
      </w:pPr>
    </w:p>
    <w:p w:rsidR="00892D13" w:rsidRDefault="00892D13" w:rsidP="00A978F7">
      <w:pPr>
        <w:pStyle w:val="Paragraphedeliste"/>
        <w:jc w:val="both"/>
        <w:rPr>
          <w:sz w:val="36"/>
        </w:rPr>
      </w:pPr>
    </w:p>
    <w:p w:rsidR="00892D13" w:rsidRPr="00892D13" w:rsidRDefault="00892D13" w:rsidP="00892D13">
      <w:pPr>
        <w:jc w:val="both"/>
        <w:rPr>
          <w:sz w:val="36"/>
        </w:rPr>
      </w:pPr>
    </w:p>
    <w:p w:rsidR="00892D13" w:rsidRDefault="00892D13" w:rsidP="00A978F7">
      <w:pPr>
        <w:pStyle w:val="Paragraphedeliste"/>
        <w:jc w:val="both"/>
        <w:rPr>
          <w:sz w:val="36"/>
        </w:rPr>
      </w:pPr>
    </w:p>
    <w:p w:rsidR="004237AD" w:rsidRDefault="004237AD" w:rsidP="004237AD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4237AD">
        <w:rPr>
          <w:b/>
          <w:sz w:val="36"/>
        </w:rPr>
        <w:t>Les quantités et les nombres</w:t>
      </w:r>
      <w:r>
        <w:rPr>
          <w:sz w:val="36"/>
        </w:rPr>
        <w:t xml:space="preserve"> : </w:t>
      </w:r>
    </w:p>
    <w:p w:rsidR="004237AD" w:rsidRDefault="004237AD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Le jeu des lapins / on représente les lapins par des « jetons ». Il y a 5 lapins dans le jardin. Ils vont se cacher dans leur terrier (le gobelet). </w:t>
      </w:r>
    </w:p>
    <w:p w:rsidR="004237AD" w:rsidRDefault="004237AD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Dans le jardin, les emplacements des lapins sont représentés par des gommettes. </w:t>
      </w:r>
    </w:p>
    <w:p w:rsidR="00476280" w:rsidRDefault="004237AD" w:rsidP="004237AD">
      <w:pPr>
        <w:pStyle w:val="Paragraphedeliste"/>
        <w:jc w:val="both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481AB608" wp14:editId="252650A7">
            <wp:extent cx="4220461" cy="219456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041" t="32614" r="19324" b="37218"/>
                    <a:stretch/>
                  </pic:blipFill>
                  <pic:spPr bwMode="auto">
                    <a:xfrm>
                      <a:off x="0" y="0"/>
                      <a:ext cx="4231756" cy="220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7AD" w:rsidRDefault="004237AD" w:rsidP="004237AD">
      <w:pPr>
        <w:pStyle w:val="Paragraphedeliste"/>
        <w:jc w:val="both"/>
        <w:rPr>
          <w:sz w:val="36"/>
        </w:rPr>
      </w:pPr>
      <w:r>
        <w:rPr>
          <w:sz w:val="36"/>
        </w:rPr>
        <w:t xml:space="preserve">L’objectif de cet atelier est de trouver le complément d’un nombre à 5 et mémoriser les décompositions du nombre 5. </w:t>
      </w:r>
    </w:p>
    <w:p w:rsidR="004237AD" w:rsidRDefault="004237AD" w:rsidP="004237AD">
      <w:pPr>
        <w:pStyle w:val="Paragraphedeliste"/>
        <w:jc w:val="both"/>
        <w:rPr>
          <w:sz w:val="36"/>
        </w:rPr>
      </w:pPr>
    </w:p>
    <w:p w:rsidR="00892D13" w:rsidRDefault="00892D13" w:rsidP="004237AD">
      <w:pPr>
        <w:pStyle w:val="Paragraphedeliste"/>
        <w:jc w:val="both"/>
        <w:rPr>
          <w:sz w:val="36"/>
        </w:rPr>
      </w:pPr>
    </w:p>
    <w:p w:rsidR="000476DD" w:rsidRDefault="004237AD" w:rsidP="004237AD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0476DD">
        <w:rPr>
          <w:b/>
          <w:sz w:val="36"/>
        </w:rPr>
        <w:t>Les formes et les grandeurs / les tracés à la règle</w:t>
      </w:r>
      <w:r w:rsidRPr="000476DD">
        <w:rPr>
          <w:sz w:val="36"/>
        </w:rPr>
        <w:t> :</w:t>
      </w:r>
    </w:p>
    <w:p w:rsidR="004237AD" w:rsidRPr="000476DD" w:rsidRDefault="000476DD" w:rsidP="000476DD">
      <w:pPr>
        <w:pStyle w:val="Paragraphedeliste"/>
        <w:jc w:val="both"/>
        <w:rPr>
          <w:sz w:val="36"/>
        </w:rPr>
      </w:pPr>
      <w:r>
        <w:rPr>
          <w:sz w:val="36"/>
        </w:rPr>
        <w:t>P</w:t>
      </w:r>
      <w:r w:rsidRPr="000476DD">
        <w:rPr>
          <w:sz w:val="36"/>
        </w:rPr>
        <w:t xml:space="preserve">arent et enfant : manipuler la règle, réaliser un dessin en utilisant seulement la règle pour tracer des traits. On échange son dessin, puis on le colorie.  </w:t>
      </w:r>
    </w:p>
    <w:sectPr w:rsidR="004237AD" w:rsidRPr="000476DD" w:rsidSect="00A97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52B37"/>
    <w:multiLevelType w:val="hybridMultilevel"/>
    <w:tmpl w:val="471A3C78"/>
    <w:lvl w:ilvl="0" w:tplc="52969E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F7"/>
    <w:rsid w:val="000476DD"/>
    <w:rsid w:val="004237AD"/>
    <w:rsid w:val="00476280"/>
    <w:rsid w:val="00892D13"/>
    <w:rsid w:val="00A9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F6DAC-F743-4ADB-818C-F12FF54A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97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2020-03-16T09:21:00Z</dcterms:created>
  <dcterms:modified xsi:type="dcterms:W3CDTF">2020-03-16T10:35:00Z</dcterms:modified>
</cp:coreProperties>
</file>