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AAF09" w14:textId="0D887141" w:rsidR="00795E30" w:rsidRPr="000950D0" w:rsidRDefault="009B5C55" w:rsidP="009B5C5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70C0"/>
          <w:sz w:val="28"/>
          <w:szCs w:val="28"/>
          <w:u w:val="single"/>
        </w:rPr>
      </w:pPr>
      <w:r w:rsidRPr="000950D0">
        <w:rPr>
          <w:rFonts w:ascii="CIDFont+F1" w:hAnsi="CIDFont+F1" w:cs="CIDFont+F1"/>
          <w:b/>
          <w:bCs/>
          <w:color w:val="0070C0"/>
          <w:sz w:val="28"/>
          <w:szCs w:val="28"/>
          <w:u w:val="single"/>
        </w:rPr>
        <w:t>Protocole de prise en charge des élèves</w:t>
      </w:r>
    </w:p>
    <w:p w14:paraId="466D75B2" w14:textId="77777777" w:rsidR="009B5C55" w:rsidRPr="009B5C55" w:rsidRDefault="009B5C55" w:rsidP="009B5C5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</w:p>
    <w:p w14:paraId="5971974B" w14:textId="77777777" w:rsidR="00821426" w:rsidRDefault="00821426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</w:rPr>
      </w:pPr>
    </w:p>
    <w:p w14:paraId="48352D06" w14:textId="77777777" w:rsidR="00821426" w:rsidRDefault="00821426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</w:rPr>
      </w:pPr>
    </w:p>
    <w:p w14:paraId="7EFE8A62" w14:textId="75C60184" w:rsidR="009B5C55" w:rsidRPr="009B5C55" w:rsidRDefault="009B5C55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</w:rPr>
      </w:pPr>
      <w:r w:rsidRPr="009B5C55">
        <w:rPr>
          <w:rFonts w:ascii="CIDFont+F1" w:hAnsi="CIDFont+F1" w:cs="CIDFont+F1"/>
          <w:b/>
          <w:bCs/>
          <w:color w:val="0070C0"/>
        </w:rPr>
        <w:t>Préambule :</w:t>
      </w:r>
    </w:p>
    <w:p w14:paraId="7B3984AB" w14:textId="08F375E5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Pour rappel, l</w:t>
      </w:r>
      <w:r w:rsidR="009B5C55">
        <w:rPr>
          <w:rFonts w:ascii="CIDFont+F1" w:hAnsi="CIDFont+F1" w:cs="CIDFont+F1"/>
        </w:rPr>
        <w:t>a</w:t>
      </w:r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COVID</w:t>
      </w:r>
      <w:proofErr w:type="spellEnd"/>
      <w:r>
        <w:rPr>
          <w:rFonts w:ascii="CIDFont+F1" w:hAnsi="CIDFont+F1" w:cs="CIDFont+F1"/>
        </w:rPr>
        <w:t xml:space="preserve"> 19 </w:t>
      </w:r>
      <w:r w:rsidR="009B5C55">
        <w:rPr>
          <w:rFonts w:ascii="CIDFont+F1" w:hAnsi="CIDFont+F1" w:cs="CIDFont+F1"/>
        </w:rPr>
        <w:t xml:space="preserve">est </w:t>
      </w:r>
      <w:r>
        <w:rPr>
          <w:rFonts w:ascii="CIDFont+F1" w:hAnsi="CIDFont+F1" w:cs="CIDFont+F1"/>
        </w:rPr>
        <w:t>caractérisée par l’apparition de symptômes divers plus ou moins présents</w:t>
      </w:r>
      <w:r w:rsidR="009B5C5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dont </w:t>
      </w:r>
      <w:proofErr w:type="gramStart"/>
      <w:r>
        <w:rPr>
          <w:rFonts w:ascii="CIDFont+F1" w:hAnsi="CIDFont+F1" w:cs="CIDFont+F1"/>
        </w:rPr>
        <w:t>notamment:</w:t>
      </w:r>
      <w:proofErr w:type="gramEnd"/>
    </w:p>
    <w:p w14:paraId="68A38F3A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</w:rPr>
        <w:t>- La fièvre &gt;38°C en respectant les consignes de prise de température</w:t>
      </w:r>
      <w:r>
        <w:rPr>
          <w:rFonts w:ascii="CIDFont+F1" w:hAnsi="CIDFont+F1" w:cs="CIDFont+F1"/>
          <w:sz w:val="14"/>
          <w:szCs w:val="14"/>
        </w:rPr>
        <w:t>1</w:t>
      </w:r>
    </w:p>
    <w:p w14:paraId="65BA8EB1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Maux de tête inhabituels et sans raison apparente</w:t>
      </w:r>
    </w:p>
    <w:p w14:paraId="41010859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La toux ou des éternuements répétés et hors contexte d’asthme ou d’allergie</w:t>
      </w:r>
    </w:p>
    <w:p w14:paraId="5FAA1552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Une douleur de gorge</w:t>
      </w:r>
    </w:p>
    <w:p w14:paraId="1B00E693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Une perte du goût et/ou de l’odorat</w:t>
      </w:r>
    </w:p>
    <w:p w14:paraId="0C9A4B94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Un essoufflement inexpliqué</w:t>
      </w:r>
    </w:p>
    <w:p w14:paraId="16522CC2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Des troubles digestifs tels que diarrhée</w:t>
      </w:r>
    </w:p>
    <w:p w14:paraId="698BC698" w14:textId="5064936A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Fatigue inexpliquée</w:t>
      </w:r>
    </w:p>
    <w:p w14:paraId="3D782705" w14:textId="77777777" w:rsidR="009B5C55" w:rsidRDefault="009B5C55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AD7B6FB" w14:textId="7D6ECF76" w:rsidR="000950D0" w:rsidRPr="000950D0" w:rsidRDefault="000950D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  <w:u w:val="single"/>
        </w:rPr>
      </w:pPr>
      <w:r w:rsidRPr="000950D0">
        <w:rPr>
          <w:rFonts w:ascii="CIDFont+F1" w:hAnsi="CIDFont+F1" w:cs="CIDFont+F1"/>
          <w:b/>
          <w:bCs/>
          <w:color w:val="0070C0"/>
          <w:u w:val="single"/>
        </w:rPr>
        <w:t xml:space="preserve">Mesures de précautions : </w:t>
      </w:r>
    </w:p>
    <w:p w14:paraId="39EAFBC8" w14:textId="56184C44" w:rsidR="00795E30" w:rsidRPr="009B5C55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>Les parents des élèves doivent, chaque matin avant le départ</w:t>
      </w:r>
      <w:r w:rsidR="000950D0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pour l’é</w:t>
      </w:r>
      <w:r w:rsidR="009B5C55">
        <w:rPr>
          <w:rFonts w:ascii="CIDFont+F1" w:hAnsi="CIDFont+F1" w:cs="CIDFont+F1"/>
        </w:rPr>
        <w:t>cole</w:t>
      </w:r>
      <w:r>
        <w:rPr>
          <w:rFonts w:ascii="CIDFont+F1" w:hAnsi="CIDFont+F1" w:cs="CIDFont+F1"/>
        </w:rPr>
        <w:t xml:space="preserve">, prendre une mesure de leur température ou celle de leur enfant. </w:t>
      </w:r>
      <w:r w:rsidRPr="009B5C55">
        <w:rPr>
          <w:rFonts w:ascii="CIDFont+F1" w:hAnsi="CIDFont+F1" w:cs="CIDFont+F1"/>
          <w:b/>
          <w:bCs/>
          <w:highlight w:val="yellow"/>
        </w:rPr>
        <w:t>Si celle-ci est</w:t>
      </w:r>
      <w:r w:rsidR="000950D0">
        <w:rPr>
          <w:rFonts w:ascii="CIDFont+F1" w:hAnsi="CIDFont+F1" w:cs="CIDFont+F1"/>
          <w:b/>
          <w:bCs/>
          <w:highlight w:val="yellow"/>
        </w:rPr>
        <w:t xml:space="preserve"> </w:t>
      </w:r>
      <w:r w:rsidRPr="009B5C55">
        <w:rPr>
          <w:rFonts w:ascii="CIDFont+F1" w:hAnsi="CIDFont+F1" w:cs="CIDFont+F1"/>
          <w:b/>
          <w:bCs/>
          <w:highlight w:val="yellow"/>
        </w:rPr>
        <w:t>supérieure ou égale à 38°C, l’élève doit rester chez lui et consulter son médecin</w:t>
      </w:r>
      <w:r w:rsidR="000950D0">
        <w:rPr>
          <w:rFonts w:ascii="CIDFont+F1" w:hAnsi="CIDFont+F1" w:cs="CIDFont+F1"/>
          <w:b/>
          <w:bCs/>
          <w:highlight w:val="yellow"/>
        </w:rPr>
        <w:t xml:space="preserve"> </w:t>
      </w:r>
      <w:r w:rsidRPr="009B5C55">
        <w:rPr>
          <w:rFonts w:ascii="CIDFont+F1" w:hAnsi="CIDFont+F1" w:cs="CIDFont+F1"/>
          <w:b/>
          <w:bCs/>
          <w:highlight w:val="yellow"/>
        </w:rPr>
        <w:t>traitant.</w:t>
      </w:r>
    </w:p>
    <w:p w14:paraId="5F0D43A7" w14:textId="5AB03B28" w:rsidR="00795E30" w:rsidRPr="009B5C55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</w:rPr>
      </w:pPr>
      <w:r>
        <w:rPr>
          <w:rFonts w:ascii="CIDFont+F1" w:hAnsi="CIDFont+F1" w:cs="CIDFont+F1"/>
        </w:rPr>
        <w:t>De même</w:t>
      </w:r>
      <w:r>
        <w:rPr>
          <w:rFonts w:ascii="CIDFont+F4" w:hAnsi="CIDFont+F4" w:cs="CIDFont+F4"/>
        </w:rPr>
        <w:t xml:space="preserve">, </w:t>
      </w:r>
      <w:r w:rsidRPr="009B5C55">
        <w:rPr>
          <w:rFonts w:ascii="CIDFont+F4" w:hAnsi="CIDFont+F4" w:cs="CIDFont+F4"/>
          <w:highlight w:val="yellow"/>
        </w:rPr>
        <w:t xml:space="preserve">un élève malade ou ayant des signes évocateurs de </w:t>
      </w:r>
      <w:proofErr w:type="spellStart"/>
      <w:r w:rsidRPr="009B5C55">
        <w:rPr>
          <w:rFonts w:ascii="CIDFont+F4" w:hAnsi="CIDFont+F4" w:cs="CIDFont+F4"/>
          <w:highlight w:val="yellow"/>
        </w:rPr>
        <w:t>COVID</w:t>
      </w:r>
      <w:proofErr w:type="spellEnd"/>
      <w:r w:rsidRPr="009B5C55">
        <w:rPr>
          <w:rFonts w:ascii="CIDFont+F4" w:hAnsi="CIDFont+F4" w:cs="CIDFont+F4"/>
          <w:highlight w:val="yellow"/>
        </w:rPr>
        <w:t xml:space="preserve"> 19 même</w:t>
      </w:r>
      <w:r w:rsidR="000950D0">
        <w:rPr>
          <w:rFonts w:ascii="CIDFont+F4" w:hAnsi="CIDFont+F4" w:cs="CIDFont+F4"/>
          <w:highlight w:val="yellow"/>
        </w:rPr>
        <w:t xml:space="preserve"> </w:t>
      </w:r>
      <w:r w:rsidRPr="009B5C55">
        <w:rPr>
          <w:rFonts w:ascii="CIDFont+F4" w:hAnsi="CIDFont+F4" w:cs="CIDFont+F4"/>
          <w:highlight w:val="yellow"/>
        </w:rPr>
        <w:t>sans fièvre avant le début de la classe doit impérativement rester chez lui et consulter son médecin</w:t>
      </w:r>
      <w:r w:rsidR="000950D0">
        <w:rPr>
          <w:rFonts w:ascii="CIDFont+F4" w:hAnsi="CIDFont+F4" w:cs="CIDFont+F4"/>
          <w:highlight w:val="yellow"/>
        </w:rPr>
        <w:t xml:space="preserve"> </w:t>
      </w:r>
      <w:r w:rsidRPr="009B5C55">
        <w:rPr>
          <w:rFonts w:ascii="CIDFont+F4" w:hAnsi="CIDFont+F4" w:cs="CIDFont+F4"/>
          <w:highlight w:val="yellow"/>
        </w:rPr>
        <w:t>traitant.</w:t>
      </w:r>
    </w:p>
    <w:p w14:paraId="2227EF59" w14:textId="77777777" w:rsidR="009B5C55" w:rsidRDefault="009B5C55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AE94658" w14:textId="7115EEA3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highlight w:val="yellow"/>
        </w:rPr>
      </w:pPr>
      <w:r w:rsidRPr="009B5C55">
        <w:rPr>
          <w:rFonts w:ascii="CIDFont+F1" w:hAnsi="CIDFont+F1" w:cs="CIDFont+F1"/>
          <w:b/>
          <w:bCs/>
          <w:highlight w:val="yellow"/>
        </w:rPr>
        <w:t xml:space="preserve">Par ailleurs, </w:t>
      </w:r>
      <w:r w:rsidRPr="009B5C55">
        <w:rPr>
          <w:rFonts w:ascii="CIDFont+F4" w:hAnsi="CIDFont+F4" w:cs="CIDFont+F4"/>
          <w:b/>
          <w:bCs/>
          <w:highlight w:val="yellow"/>
        </w:rPr>
        <w:t>doivent impérativement rester à leur domicile :</w:t>
      </w:r>
    </w:p>
    <w:p w14:paraId="023C6E4C" w14:textId="04F3AD87" w:rsidR="00795E30" w:rsidRPr="009B5C55" w:rsidRDefault="000950D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highlight w:val="yellow"/>
        </w:rPr>
      </w:pPr>
      <w:r>
        <w:rPr>
          <w:rFonts w:ascii="CIDFont+F4" w:hAnsi="CIDFont+F4" w:cs="CIDFont+F4"/>
          <w:b/>
          <w:bCs/>
          <w:highlight w:val="yellow"/>
        </w:rPr>
        <w:tab/>
      </w:r>
      <w:r>
        <w:rPr>
          <w:rFonts w:ascii="CIDFont+F4" w:hAnsi="CIDFont+F4" w:cs="CIDFont+F4"/>
          <w:b/>
          <w:bCs/>
          <w:highlight w:val="yellow"/>
        </w:rPr>
        <w:tab/>
      </w:r>
      <w:r w:rsidR="00795E30" w:rsidRPr="009B5C55">
        <w:rPr>
          <w:rFonts w:ascii="CIDFont+F1" w:hAnsi="CIDFont+F1" w:cs="CIDFont+F1"/>
          <w:b/>
          <w:bCs/>
          <w:highlight w:val="yellow"/>
        </w:rPr>
        <w:t xml:space="preserve">- </w:t>
      </w:r>
      <w:r w:rsidR="00795E30" w:rsidRPr="009B5C55">
        <w:rPr>
          <w:rFonts w:ascii="CIDFont+F4" w:hAnsi="CIDFont+F4" w:cs="CIDFont+F4"/>
          <w:b/>
          <w:bCs/>
          <w:highlight w:val="yellow"/>
        </w:rPr>
        <w:t>les élèves devant être testés</w:t>
      </w:r>
    </w:p>
    <w:p w14:paraId="6360024B" w14:textId="1354D47C" w:rsidR="00795E30" w:rsidRPr="009B5C55" w:rsidRDefault="00795E30" w:rsidP="000950D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IDFont+F4" w:hAnsi="CIDFont+F4" w:cs="CIDFont+F4"/>
          <w:b/>
          <w:bCs/>
          <w:highlight w:val="yellow"/>
        </w:rPr>
      </w:pPr>
      <w:r w:rsidRPr="009B5C55">
        <w:rPr>
          <w:rFonts w:ascii="CIDFont+F4" w:hAnsi="CIDFont+F4" w:cs="CIDFont+F4"/>
          <w:b/>
          <w:bCs/>
          <w:highlight w:val="yellow"/>
        </w:rPr>
        <w:t>-les élèves testés positivement au SARS-Cov2 ou dont un membre du foyer a été</w:t>
      </w:r>
    </w:p>
    <w:p w14:paraId="7544E949" w14:textId="77777777" w:rsidR="00795E30" w:rsidRPr="009B5C55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highlight w:val="yellow"/>
        </w:rPr>
      </w:pPr>
      <w:proofErr w:type="gramStart"/>
      <w:r w:rsidRPr="009B5C55">
        <w:rPr>
          <w:rFonts w:ascii="CIDFont+F4" w:hAnsi="CIDFont+F4" w:cs="CIDFont+F4"/>
          <w:b/>
          <w:bCs/>
          <w:highlight w:val="yellow"/>
        </w:rPr>
        <w:t>testé</w:t>
      </w:r>
      <w:proofErr w:type="gramEnd"/>
      <w:r w:rsidRPr="009B5C55">
        <w:rPr>
          <w:rFonts w:ascii="CIDFont+F4" w:hAnsi="CIDFont+F4" w:cs="CIDFont+F4"/>
          <w:b/>
          <w:bCs/>
          <w:highlight w:val="yellow"/>
        </w:rPr>
        <w:t xml:space="preserve"> positivement</w:t>
      </w:r>
    </w:p>
    <w:p w14:paraId="47467987" w14:textId="3868549E" w:rsidR="00E64AF0" w:rsidRPr="009B5C55" w:rsidRDefault="00795E30" w:rsidP="000950D0">
      <w:pPr>
        <w:ind w:left="708" w:firstLine="708"/>
        <w:rPr>
          <w:rFonts w:ascii="CIDFont+F1" w:hAnsi="CIDFont+F1" w:cs="CIDFont+F1"/>
          <w:b/>
          <w:bCs/>
        </w:rPr>
      </w:pPr>
      <w:r w:rsidRPr="009B5C55">
        <w:rPr>
          <w:rFonts w:ascii="CIDFont+F4" w:hAnsi="CIDFont+F4" w:cs="CIDFont+F4"/>
          <w:b/>
          <w:bCs/>
          <w:highlight w:val="yellow"/>
        </w:rPr>
        <w:t>- les élèves identifiés comme contact à risque</w:t>
      </w:r>
      <w:r w:rsidRPr="009B5C55">
        <w:rPr>
          <w:rFonts w:ascii="CIDFont+F1" w:hAnsi="CIDFont+F1" w:cs="CIDFont+F1"/>
          <w:b/>
          <w:bCs/>
          <w:highlight w:val="yellow"/>
        </w:rPr>
        <w:t>.</w:t>
      </w:r>
    </w:p>
    <w:p w14:paraId="63ABD3F9" w14:textId="77777777" w:rsidR="009B5C55" w:rsidRDefault="009B5C55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E74B6"/>
          <w:sz w:val="32"/>
          <w:szCs w:val="32"/>
        </w:rPr>
      </w:pPr>
    </w:p>
    <w:p w14:paraId="7DCC0243" w14:textId="7257622B" w:rsidR="009B5C55" w:rsidRPr="000950D0" w:rsidRDefault="000950D0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</w:pPr>
      <w:r w:rsidRPr="000950D0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 xml:space="preserve">Quelques définitions : </w:t>
      </w:r>
    </w:p>
    <w:p w14:paraId="2D4427FB" w14:textId="695B643D" w:rsidR="00795E30" w:rsidRDefault="000950D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2" w:hAnsi="CIDFont+F2" w:cs="CIDFont+F2"/>
          <w:b/>
          <w:bCs/>
          <w:color w:val="0070C0"/>
          <w:sz w:val="24"/>
          <w:szCs w:val="24"/>
        </w:rPr>
        <w:t>C</w:t>
      </w:r>
      <w:r w:rsidR="00795E30" w:rsidRPr="009B5C55">
        <w:rPr>
          <w:rFonts w:ascii="CIDFont+F2" w:hAnsi="CIDFont+F2" w:cs="CIDFont+F2"/>
          <w:b/>
          <w:bCs/>
          <w:color w:val="0070C0"/>
          <w:sz w:val="24"/>
          <w:szCs w:val="24"/>
        </w:rPr>
        <w:t>as contact à risque :</w:t>
      </w:r>
      <w:r>
        <w:rPr>
          <w:rFonts w:ascii="CIDFont+F2" w:hAnsi="CIDFont+F2" w:cs="CIDFont+F2"/>
          <w:b/>
          <w:bCs/>
          <w:color w:val="0070C0"/>
          <w:sz w:val="24"/>
          <w:szCs w:val="24"/>
        </w:rPr>
        <w:t xml:space="preserve"> </w:t>
      </w:r>
      <w:r w:rsidR="00795E30">
        <w:rPr>
          <w:rFonts w:ascii="CIDFont+F1" w:hAnsi="CIDFont+F1" w:cs="CIDFont+F1"/>
          <w:color w:val="000000"/>
        </w:rPr>
        <w:t>La détermination des élèves contacts à risque se fera par le médecin conseiller technique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en collaboration avec le directeur de l’école et seuls les cas contact</w:t>
      </w:r>
      <w:r>
        <w:rPr>
          <w:rFonts w:ascii="CIDFont+F1" w:hAnsi="CIDFont+F1" w:cs="CIDFont+F1"/>
          <w:color w:val="000000"/>
        </w:rPr>
        <w:t>s</w:t>
      </w:r>
      <w:r w:rsidR="00795E30">
        <w:rPr>
          <w:rFonts w:ascii="CIDFont+F1" w:hAnsi="CIDFont+F1" w:cs="CIDFont+F1"/>
          <w:color w:val="000000"/>
        </w:rPr>
        <w:t xml:space="preserve"> à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risque feront l’objet d’un dépistage systématique.</w:t>
      </w:r>
    </w:p>
    <w:p w14:paraId="7DC5A1F3" w14:textId="2F3C863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0950D0">
        <w:rPr>
          <w:rFonts w:ascii="CIDFont+F2" w:hAnsi="CIDFont+F2" w:cs="CIDFont+F2"/>
          <w:b/>
          <w:bCs/>
          <w:color w:val="2E74B6"/>
          <w:sz w:val="24"/>
          <w:szCs w:val="24"/>
        </w:rPr>
        <w:t>Cas suspect :</w:t>
      </w:r>
      <w:r w:rsidR="009B5C55">
        <w:rPr>
          <w:rFonts w:ascii="CIDFont+F2" w:hAnsi="CIDFont+F2" w:cs="CIDFont+F2"/>
          <w:color w:val="2E74B6"/>
          <w:sz w:val="32"/>
          <w:szCs w:val="32"/>
        </w:rPr>
        <w:t xml:space="preserve"> </w:t>
      </w:r>
      <w:r>
        <w:rPr>
          <w:rFonts w:ascii="CIDFont+F1" w:hAnsi="CIDFont+F1" w:cs="CIDFont+F1"/>
          <w:color w:val="000000"/>
        </w:rPr>
        <w:t xml:space="preserve">Toute personne présentant des symptômes compatibles avec un cas de </w:t>
      </w:r>
      <w:proofErr w:type="spellStart"/>
      <w:r>
        <w:rPr>
          <w:rFonts w:ascii="CIDFont+F1" w:hAnsi="CIDFont+F1" w:cs="CIDFont+F1"/>
          <w:color w:val="000000"/>
        </w:rPr>
        <w:t>COVID</w:t>
      </w:r>
      <w:proofErr w:type="spellEnd"/>
      <w:r>
        <w:rPr>
          <w:rFonts w:ascii="CIDFont+F1" w:hAnsi="CIDFont+F1" w:cs="CIDFont+F1"/>
          <w:color w:val="000000"/>
        </w:rPr>
        <w:t xml:space="preserve"> 19 </w:t>
      </w:r>
    </w:p>
    <w:p w14:paraId="33B2B7E7" w14:textId="351F9F8D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0950D0">
        <w:rPr>
          <w:rFonts w:ascii="CIDFont+F2" w:hAnsi="CIDFont+F2" w:cs="CIDFont+F2"/>
          <w:b/>
          <w:bCs/>
          <w:color w:val="2E74B6"/>
          <w:sz w:val="24"/>
          <w:szCs w:val="24"/>
        </w:rPr>
        <w:t>Cas confirmé ou positif</w:t>
      </w:r>
      <w:r w:rsidR="009B5C55" w:rsidRPr="000950D0">
        <w:rPr>
          <w:rFonts w:ascii="CIDFont+F2" w:hAnsi="CIDFont+F2" w:cs="CIDFont+F2"/>
          <w:b/>
          <w:bCs/>
          <w:color w:val="2E74B6"/>
          <w:sz w:val="24"/>
          <w:szCs w:val="24"/>
        </w:rPr>
        <w:t> :</w:t>
      </w:r>
      <w:r w:rsidR="009B5C55">
        <w:rPr>
          <w:rFonts w:ascii="CIDFont+F2" w:hAnsi="CIDFont+F2" w:cs="CIDFont+F2"/>
          <w:color w:val="2E74B6"/>
          <w:sz w:val="32"/>
          <w:szCs w:val="32"/>
        </w:rPr>
        <w:t xml:space="preserve"> </w:t>
      </w:r>
      <w:r>
        <w:rPr>
          <w:rFonts w:ascii="CIDFont+F1" w:hAnsi="CIDFont+F1" w:cs="CIDFont+F1"/>
          <w:color w:val="000000"/>
        </w:rPr>
        <w:t xml:space="preserve">Personne, symptomatique ou non, avec un résultat de test </w:t>
      </w:r>
      <w:proofErr w:type="spellStart"/>
      <w:r>
        <w:rPr>
          <w:rFonts w:ascii="CIDFont+F1" w:hAnsi="CIDFont+F1" w:cs="CIDFont+F1"/>
          <w:color w:val="000000"/>
        </w:rPr>
        <w:t>RT</w:t>
      </w:r>
      <w:proofErr w:type="spellEnd"/>
      <w:r>
        <w:rPr>
          <w:rFonts w:ascii="CIDFont+F1" w:hAnsi="CIDFont+F1" w:cs="CIDFont+F1"/>
          <w:color w:val="000000"/>
        </w:rPr>
        <w:t>-PCR confirmant l’infection par le SARSCoV-2.</w:t>
      </w:r>
    </w:p>
    <w:p w14:paraId="2E9B8B20" w14:textId="72215631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0950D0">
        <w:rPr>
          <w:rFonts w:ascii="CIDFont+F2" w:hAnsi="CIDFont+F2" w:cs="CIDFont+F2"/>
          <w:b/>
          <w:bCs/>
          <w:color w:val="2E74B6"/>
          <w:sz w:val="24"/>
          <w:szCs w:val="24"/>
        </w:rPr>
        <w:t>Cas contact à risque</w:t>
      </w:r>
      <w:r w:rsidR="009B5C55" w:rsidRPr="000950D0">
        <w:rPr>
          <w:rFonts w:ascii="CIDFont+F2" w:hAnsi="CIDFont+F2" w:cs="CIDFont+F2"/>
          <w:b/>
          <w:bCs/>
          <w:color w:val="2E74B6"/>
          <w:sz w:val="24"/>
          <w:szCs w:val="24"/>
        </w:rPr>
        <w:t> :</w:t>
      </w:r>
      <w:r w:rsidR="009B5C55">
        <w:rPr>
          <w:rFonts w:ascii="CIDFont+F2" w:hAnsi="CIDFont+F2" w:cs="CIDFont+F2"/>
          <w:color w:val="2E74B6"/>
          <w:sz w:val="32"/>
          <w:szCs w:val="32"/>
        </w:rPr>
        <w:t xml:space="preserve"> </w:t>
      </w:r>
      <w:r>
        <w:rPr>
          <w:rFonts w:ascii="CIDFont+F1" w:hAnsi="CIDFont+F1" w:cs="CIDFont+F1"/>
          <w:color w:val="000000"/>
        </w:rPr>
        <w:t xml:space="preserve">Toute personne ayant eu un contact direct avec un cas confirmé </w:t>
      </w:r>
      <w:r w:rsidRPr="000950D0">
        <w:rPr>
          <w:rFonts w:ascii="CIDFont+F1" w:hAnsi="CIDFont+F1" w:cs="CIDFont+F1"/>
          <w:color w:val="000000"/>
          <w:u w:val="single"/>
        </w:rPr>
        <w:t>sans mesure(s) de protection</w:t>
      </w:r>
      <w:r w:rsidR="009B5C55" w:rsidRPr="000950D0">
        <w:rPr>
          <w:rFonts w:ascii="CIDFont+F1" w:hAnsi="CIDFont+F1" w:cs="CIDFont+F1"/>
          <w:color w:val="000000"/>
          <w:u w:val="single"/>
        </w:rPr>
        <w:t xml:space="preserve"> </w:t>
      </w:r>
      <w:r w:rsidRPr="000950D0">
        <w:rPr>
          <w:rFonts w:ascii="CIDFont+F1" w:hAnsi="CIDFont+F1" w:cs="CIDFont+F1"/>
          <w:color w:val="000000"/>
          <w:u w:val="single"/>
        </w:rPr>
        <w:t>efficace</w:t>
      </w:r>
      <w:r>
        <w:rPr>
          <w:rFonts w:ascii="CIDFont+F1" w:hAnsi="CIDFont+F1" w:cs="CIDFont+F1"/>
          <w:color w:val="000000"/>
          <w:sz w:val="14"/>
          <w:szCs w:val="14"/>
        </w:rPr>
        <w:t xml:space="preserve"> </w:t>
      </w:r>
      <w:r>
        <w:rPr>
          <w:rFonts w:ascii="CIDFont+F1" w:hAnsi="CIDFont+F1" w:cs="CIDFont+F1"/>
          <w:color w:val="000000"/>
        </w:rPr>
        <w:t>dans l’une des situations suivantes</w:t>
      </w:r>
      <w:r w:rsidR="000950D0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:</w:t>
      </w:r>
    </w:p>
    <w:p w14:paraId="20352823" w14:textId="03F4946F" w:rsidR="00795E30" w:rsidRDefault="00795E30" w:rsidP="009B5C5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Étant élève de la même classe scolaire ;</w:t>
      </w:r>
    </w:p>
    <w:p w14:paraId="32519491" w14:textId="58EF18E6" w:rsidR="00795E30" w:rsidRDefault="00795E30" w:rsidP="009B5C5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Ayant partagé le même lieu de vie que le cas confirmé</w:t>
      </w:r>
      <w:r w:rsidR="000950D0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;</w:t>
      </w:r>
    </w:p>
    <w:p w14:paraId="3F6443DC" w14:textId="777FC1A1" w:rsidR="00795E30" w:rsidRDefault="00795E30" w:rsidP="009B5C55">
      <w:pPr>
        <w:autoSpaceDE w:val="0"/>
        <w:autoSpaceDN w:val="0"/>
        <w:adjustRightInd w:val="0"/>
        <w:spacing w:after="0" w:line="240" w:lineRule="auto"/>
        <w:ind w:firstLine="1416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Ayant eu un contact direct avec un cas, en face à face, à moins de 1 mètre, quelle</w:t>
      </w:r>
      <w:r w:rsidR="009B5C55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que soit la durée</w:t>
      </w:r>
      <w:r w:rsidR="000950D0">
        <w:rPr>
          <w:rFonts w:ascii="CIDFont+F1" w:hAnsi="CIDFont+F1" w:cs="CIDFont+F1"/>
          <w:color w:val="000000"/>
        </w:rPr>
        <w:t> ;</w:t>
      </w:r>
    </w:p>
    <w:p w14:paraId="10594D9B" w14:textId="1EAB1B90" w:rsidR="00795E30" w:rsidRDefault="00795E30" w:rsidP="009B5C55">
      <w:pPr>
        <w:autoSpaceDE w:val="0"/>
        <w:autoSpaceDN w:val="0"/>
        <w:adjustRightInd w:val="0"/>
        <w:spacing w:after="0" w:line="240" w:lineRule="auto"/>
        <w:ind w:firstLine="1416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Ayant partagé un espace confiné (salle de classe, …)</w:t>
      </w:r>
      <w:r w:rsidR="009B5C55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pendant au moins 15 minutes avec un cas, ou étant resté en face à face avec un cas durant plusieurs</w:t>
      </w:r>
      <w:r w:rsidR="009B5C55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épisodes de toux ou d’éternuement.</w:t>
      </w:r>
    </w:p>
    <w:p w14:paraId="048D30FD" w14:textId="0F781BFC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>En revanche, des personnes croisées dans l’espace public de manière fugace ne sont pas</w:t>
      </w:r>
      <w:r w:rsidR="009B5C55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considérées comme des personnes contacts à risque</w:t>
      </w:r>
      <w:r w:rsidR="009B5C55">
        <w:rPr>
          <w:rFonts w:ascii="CIDFont+F4" w:hAnsi="CIDFont+F4" w:cs="CIDFont+F4"/>
          <w:color w:val="000000"/>
        </w:rPr>
        <w:t>.</w:t>
      </w:r>
    </w:p>
    <w:p w14:paraId="7EC6C4E8" w14:textId="29115AF0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0950D0">
        <w:rPr>
          <w:rFonts w:ascii="CIDFont+F2" w:hAnsi="CIDFont+F2" w:cs="CIDFont+F2"/>
          <w:b/>
          <w:bCs/>
          <w:color w:val="2E74B6"/>
          <w:sz w:val="24"/>
          <w:szCs w:val="24"/>
        </w:rPr>
        <w:t>Cas particulier des cas positifs asymptomatiques :</w:t>
      </w:r>
      <w:r w:rsidR="009B5C55">
        <w:rPr>
          <w:rFonts w:ascii="CIDFont+F2" w:hAnsi="CIDFont+F2" w:cs="CIDFont+F2"/>
          <w:color w:val="2E74B6"/>
          <w:sz w:val="32"/>
          <w:szCs w:val="32"/>
        </w:rPr>
        <w:t xml:space="preserve"> </w:t>
      </w:r>
      <w:r>
        <w:rPr>
          <w:rFonts w:ascii="CIDFont+F1" w:hAnsi="CIDFont+F1" w:cs="CIDFont+F1"/>
          <w:color w:val="000000"/>
        </w:rPr>
        <w:t>La recherche des personnes contacts à risque d’un cas confirmé de COVID-19 asymptomatique est</w:t>
      </w:r>
      <w:r w:rsidR="009B5C55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réalisée dans les 7 jours précédant la date du prélèvement positif.</w:t>
      </w:r>
    </w:p>
    <w:p w14:paraId="19DA7850" w14:textId="6D4667B5" w:rsidR="009B5C55" w:rsidRDefault="009B5C55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41057201" w14:textId="77777777" w:rsidR="009B5C55" w:rsidRDefault="009B5C55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A7CED2C" w14:textId="254D32F7" w:rsidR="00795E30" w:rsidRPr="000950D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</w:pPr>
      <w:r w:rsidRPr="000950D0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 xml:space="preserve">Protocole de gestion d’un malade suspect de </w:t>
      </w:r>
      <w:proofErr w:type="spellStart"/>
      <w:r w:rsidRPr="000950D0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>COVID</w:t>
      </w:r>
      <w:proofErr w:type="spellEnd"/>
      <w:r w:rsidRPr="000950D0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 xml:space="preserve"> 19</w:t>
      </w:r>
    </w:p>
    <w:p w14:paraId="778664D4" w14:textId="0E3B3753" w:rsidR="00795E30" w:rsidRPr="000950D0" w:rsidRDefault="006B33C1" w:rsidP="00F959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  <w:r>
        <w:rPr>
          <w:rFonts w:ascii="CIDFont+F2" w:hAnsi="CIDFont+F2" w:cs="CIDFont+F2"/>
          <w:b/>
          <w:bCs/>
          <w:color w:val="2E74B6"/>
          <w:sz w:val="24"/>
          <w:szCs w:val="24"/>
        </w:rPr>
        <w:t>A-</w:t>
      </w:r>
      <w:r w:rsidR="00795E30" w:rsidRPr="000950D0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Gestion d’un élève symptomatique suspect de COVID19 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>au</w:t>
      </w:r>
      <w:r w:rsidR="000950D0" w:rsidRPr="006B33C1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 xml:space="preserve"> 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 xml:space="preserve">sein de </w:t>
      </w:r>
      <w:r w:rsidR="000950D0" w:rsidRPr="006B33C1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>l’école</w:t>
      </w:r>
      <w:r w:rsidR="000950D0">
        <w:rPr>
          <w:rFonts w:ascii="CIDFont+F2" w:hAnsi="CIDFont+F2" w:cs="CIDFont+F2"/>
          <w:b/>
          <w:bCs/>
          <w:color w:val="2E74B6"/>
          <w:sz w:val="24"/>
          <w:szCs w:val="24"/>
        </w:rPr>
        <w:t> :</w:t>
      </w:r>
    </w:p>
    <w:p w14:paraId="79D71FA9" w14:textId="6E98B704" w:rsidR="00795E30" w:rsidRPr="00F95921" w:rsidRDefault="000950D0" w:rsidP="00F95921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F95921">
        <w:rPr>
          <w:rFonts w:ascii="CIDFont+F2" w:hAnsi="CIDFont+F2" w:cs="CIDFont+F2"/>
          <w:b/>
          <w:bCs/>
          <w:color w:val="2E74B6"/>
          <w:sz w:val="24"/>
          <w:szCs w:val="24"/>
        </w:rPr>
        <w:t>1-</w:t>
      </w:r>
      <w:r w:rsidR="00795E30" w:rsidRPr="00F95921">
        <w:rPr>
          <w:rFonts w:ascii="CIDFont+F2" w:hAnsi="CIDFont+F2" w:cs="CIDFont+F2"/>
          <w:b/>
          <w:bCs/>
          <w:color w:val="2E74B6"/>
          <w:sz w:val="24"/>
          <w:szCs w:val="24"/>
        </w:rPr>
        <w:t>Mise en isolement et retour au domicile</w:t>
      </w:r>
    </w:p>
    <w:p w14:paraId="4CE67FF8" w14:textId="7D9776FA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Si un élève présente au sein de l’é</w:t>
      </w:r>
      <w:r w:rsidR="00F95921">
        <w:rPr>
          <w:rFonts w:ascii="CIDFont+F1" w:hAnsi="CIDFont+F1" w:cs="CIDFont+F1"/>
          <w:color w:val="000000"/>
        </w:rPr>
        <w:t>cole</w:t>
      </w:r>
      <w:r>
        <w:rPr>
          <w:rFonts w:ascii="CIDFont+F1" w:hAnsi="CIDFont+F1" w:cs="CIDFont+F1"/>
          <w:color w:val="000000"/>
        </w:rPr>
        <w:t xml:space="preserve"> des symptômes compatibles avec la </w:t>
      </w:r>
      <w:proofErr w:type="spellStart"/>
      <w:r>
        <w:rPr>
          <w:rFonts w:ascii="CIDFont+F1" w:hAnsi="CIDFont+F1" w:cs="CIDFont+F1"/>
          <w:color w:val="000000"/>
        </w:rPr>
        <w:t>COVID</w:t>
      </w:r>
      <w:proofErr w:type="spellEnd"/>
      <w:r>
        <w:rPr>
          <w:rFonts w:ascii="CIDFont+F1" w:hAnsi="CIDFont+F1" w:cs="CIDFont+F1"/>
          <w:color w:val="000000"/>
        </w:rPr>
        <w:t xml:space="preserve"> 19, il est</w:t>
      </w:r>
    </w:p>
    <w:p w14:paraId="41C82463" w14:textId="274D414F" w:rsidR="00795E30" w:rsidRDefault="00F95921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isolé</w:t>
      </w:r>
      <w:proofErr w:type="gramEnd"/>
      <w:r w:rsidR="00795E30">
        <w:rPr>
          <w:rFonts w:ascii="CIDFont+F1" w:hAnsi="CIDFont+F1" w:cs="CIDFont+F1"/>
          <w:color w:val="000000"/>
        </w:rPr>
        <w:t xml:space="preserve"> immédiat</w:t>
      </w:r>
      <w:r>
        <w:rPr>
          <w:rFonts w:ascii="CIDFont+F1" w:hAnsi="CIDFont+F1" w:cs="CIDFont+F1"/>
          <w:color w:val="000000"/>
        </w:rPr>
        <w:t>ement</w:t>
      </w:r>
      <w:r w:rsidR="00795E30">
        <w:rPr>
          <w:rFonts w:ascii="CIDFont+F1" w:hAnsi="CIDFont+F1" w:cs="CIDFont+F1"/>
          <w:color w:val="000000"/>
        </w:rPr>
        <w:t xml:space="preserve"> avec un masque chirurgical, pour les enfants en âge d’en porter, dans</w:t>
      </w:r>
    </w:p>
    <w:p w14:paraId="3628B4E5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une</w:t>
      </w:r>
      <w:proofErr w:type="gramEnd"/>
      <w:r>
        <w:rPr>
          <w:rFonts w:ascii="CIDFont+F1" w:hAnsi="CIDFont+F1" w:cs="CIDFont+F1"/>
          <w:color w:val="000000"/>
        </w:rPr>
        <w:t xml:space="preserve"> pièce dédiée permettant sa surveillance dans l’attente de son retour à domicile ou de sa prise en</w:t>
      </w:r>
    </w:p>
    <w:p w14:paraId="3869A646" w14:textId="677AAC3D" w:rsidR="00795E30" w:rsidRDefault="00795E30" w:rsidP="00F959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charge</w:t>
      </w:r>
      <w:proofErr w:type="gramEnd"/>
      <w:r>
        <w:rPr>
          <w:rFonts w:ascii="CIDFont+F1" w:hAnsi="CIDFont+F1" w:cs="CIDFont+F1"/>
          <w:color w:val="000000"/>
        </w:rPr>
        <w:t xml:space="preserve"> médicale. Le respect impératif des gestes barrière </w:t>
      </w:r>
      <w:r w:rsidR="00F95921">
        <w:rPr>
          <w:rFonts w:ascii="CIDFont+F1" w:hAnsi="CIDFont+F1" w:cs="CIDFont+F1"/>
          <w:color w:val="000000"/>
        </w:rPr>
        <w:t>est</w:t>
      </w:r>
      <w:r>
        <w:rPr>
          <w:rFonts w:ascii="CIDFont+F1" w:hAnsi="CIDFont+F1" w:cs="CIDFont+F1"/>
          <w:color w:val="000000"/>
        </w:rPr>
        <w:t xml:space="preserve"> appliqué. </w:t>
      </w:r>
    </w:p>
    <w:p w14:paraId="481CA172" w14:textId="7C213DF2" w:rsidR="00795E30" w:rsidRDefault="00F95921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Les parents ou responsables légaux sont appelés </w:t>
      </w:r>
      <w:r w:rsidR="00795E30">
        <w:rPr>
          <w:rFonts w:ascii="CIDFont+F1" w:hAnsi="CIDFont+F1" w:cs="CIDFont+F1"/>
          <w:color w:val="000000"/>
        </w:rPr>
        <w:t>pour qu’ils viennent chercher l’élève en respectant</w:t>
      </w:r>
    </w:p>
    <w:p w14:paraId="0D6A8056" w14:textId="22527403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les</w:t>
      </w:r>
      <w:proofErr w:type="gramEnd"/>
      <w:r>
        <w:rPr>
          <w:rFonts w:ascii="CIDFont+F1" w:hAnsi="CIDFont+F1" w:cs="CIDFont+F1"/>
          <w:color w:val="000000"/>
        </w:rPr>
        <w:t xml:space="preserve"> gestes barrière</w:t>
      </w:r>
      <w:r w:rsidR="00F95921">
        <w:rPr>
          <w:rFonts w:ascii="CIDFont+F1" w:hAnsi="CIDFont+F1" w:cs="CIDFont+F1"/>
          <w:color w:val="000000"/>
        </w:rPr>
        <w:t>s</w:t>
      </w:r>
      <w:r>
        <w:rPr>
          <w:rFonts w:ascii="CIDFont+F1" w:hAnsi="CIDFont+F1" w:cs="CIDFont+F1"/>
          <w:color w:val="000000"/>
        </w:rPr>
        <w:t>.</w:t>
      </w:r>
    </w:p>
    <w:p w14:paraId="56AD73DB" w14:textId="221098CB" w:rsidR="00795E30" w:rsidRDefault="00F95921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4" w:hAnsi="CIDFont+F4" w:cs="CIDFont+F4"/>
          <w:color w:val="000000"/>
        </w:rPr>
        <w:t>La famille devra</w:t>
      </w:r>
      <w:r w:rsidR="00795E30">
        <w:rPr>
          <w:rFonts w:ascii="CIDFont+F1" w:hAnsi="CIDFont+F1" w:cs="CIDFont+F1"/>
          <w:color w:val="000000"/>
        </w:rPr>
        <w:t xml:space="preserve"> éviter les contacts avec d’autres personnes en s’isolant au domicile</w:t>
      </w:r>
      <w:r>
        <w:rPr>
          <w:rFonts w:ascii="CIDFont+F1" w:hAnsi="CIDFont+F1" w:cs="CIDFont+F1"/>
          <w:color w:val="000000"/>
        </w:rPr>
        <w:t xml:space="preserve">, </w:t>
      </w:r>
      <w:r w:rsidR="00795E30">
        <w:rPr>
          <w:rFonts w:ascii="CIDFont+F1" w:hAnsi="CIDFont+F1" w:cs="CIDFont+F1"/>
          <w:color w:val="000000"/>
        </w:rPr>
        <w:t>prendre l’avis du médecin traitant qui décidera de l’opportunité et des modalités de dépistage de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l’élève le cas échéant. Un courrier type</w:t>
      </w:r>
      <w:r w:rsidR="00821426">
        <w:rPr>
          <w:rFonts w:ascii="CIDFont+F1" w:hAnsi="CIDFont+F1" w:cs="CIDFont+F1"/>
          <w:color w:val="000000"/>
        </w:rPr>
        <w:t>,</w:t>
      </w:r>
      <w:r w:rsidR="00795E30">
        <w:rPr>
          <w:rFonts w:ascii="CIDFont+F1" w:hAnsi="CIDFont+F1" w:cs="CIDFont+F1"/>
          <w:color w:val="000000"/>
        </w:rPr>
        <w:t xml:space="preserve"> adressé au médecin traitant, expliquant l’apparition de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signes, est donné aux parents ou responsables légaux</w:t>
      </w:r>
      <w:r>
        <w:rPr>
          <w:rFonts w:ascii="CIDFont+F1" w:hAnsi="CIDFont+F1" w:cs="CIDFont+F1"/>
          <w:color w:val="000000"/>
        </w:rPr>
        <w:t>.</w:t>
      </w:r>
    </w:p>
    <w:p w14:paraId="2F759353" w14:textId="77B02501" w:rsidR="00795E30" w:rsidRDefault="00795E30" w:rsidP="00F959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Un appui du médecin ou de l’infirmier de l’éducation nationale pourra être sollicité si </w:t>
      </w:r>
      <w:r w:rsidR="00F95921">
        <w:rPr>
          <w:rFonts w:ascii="CIDFont+F1" w:hAnsi="CIDFont+F1" w:cs="CIDFont+F1"/>
          <w:color w:val="000000"/>
        </w:rPr>
        <w:t xml:space="preserve">besoin. </w:t>
      </w:r>
    </w:p>
    <w:p w14:paraId="4CA1AF31" w14:textId="7FEE8D39" w:rsidR="00795E30" w:rsidRPr="00F95921" w:rsidRDefault="00F95921" w:rsidP="00F95921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F95921">
        <w:rPr>
          <w:rFonts w:ascii="CIDFont+F2" w:hAnsi="CIDFont+F2" w:cs="CIDFont+F2"/>
          <w:b/>
          <w:bCs/>
          <w:color w:val="2E74B6"/>
          <w:sz w:val="24"/>
          <w:szCs w:val="24"/>
        </w:rPr>
        <w:t>2-</w:t>
      </w:r>
      <w:r w:rsidR="00795E30" w:rsidRPr="00F95921">
        <w:rPr>
          <w:rFonts w:ascii="CIDFont+F2" w:hAnsi="CIDFont+F2" w:cs="CIDFont+F2"/>
          <w:b/>
          <w:bCs/>
          <w:color w:val="2E74B6"/>
          <w:sz w:val="24"/>
          <w:szCs w:val="24"/>
        </w:rPr>
        <w:t>Désinfection du lieu d’accueil</w:t>
      </w:r>
      <w:r>
        <w:rPr>
          <w:rFonts w:ascii="CIDFont+F2" w:hAnsi="CIDFont+F2" w:cs="CIDFont+F2"/>
          <w:b/>
          <w:bCs/>
          <w:color w:val="2E74B6"/>
          <w:sz w:val="24"/>
          <w:szCs w:val="24"/>
        </w:rPr>
        <w:t> </w:t>
      </w:r>
    </w:p>
    <w:p w14:paraId="0D5C1CEE" w14:textId="6DF97A4B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Après le départ de l’enfant, un nettoyage approfondi de la pièce où a été isolé</w:t>
      </w:r>
      <w:r w:rsidR="00F9592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 xml:space="preserve">l’élève </w:t>
      </w:r>
      <w:r w:rsidR="00F95921">
        <w:rPr>
          <w:rFonts w:ascii="CIDFont+F1" w:hAnsi="CIDFont+F1" w:cs="CIDFont+F1"/>
          <w:color w:val="000000"/>
        </w:rPr>
        <w:t xml:space="preserve">est mis en place </w:t>
      </w:r>
      <w:r>
        <w:rPr>
          <w:rFonts w:ascii="CIDFont+F1" w:hAnsi="CIDFont+F1" w:cs="CIDFont+F1"/>
          <w:color w:val="000000"/>
        </w:rPr>
        <w:t>après un temps de latence de quelques heures.</w:t>
      </w:r>
    </w:p>
    <w:p w14:paraId="5CBBFD8B" w14:textId="5507E85C" w:rsidR="00795E30" w:rsidRPr="00F95921" w:rsidRDefault="00F95921" w:rsidP="00F95921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F95921">
        <w:rPr>
          <w:rFonts w:ascii="CIDFont+F2" w:hAnsi="CIDFont+F2" w:cs="CIDFont+F2"/>
          <w:b/>
          <w:bCs/>
          <w:color w:val="2E74B6"/>
          <w:sz w:val="24"/>
          <w:szCs w:val="24"/>
        </w:rPr>
        <w:t>3-</w:t>
      </w:r>
      <w:r w:rsidR="00795E30" w:rsidRPr="00F95921">
        <w:rPr>
          <w:rFonts w:ascii="CIDFont+F2" w:hAnsi="CIDFont+F2" w:cs="CIDFont+F2"/>
          <w:b/>
          <w:bCs/>
          <w:color w:val="2E74B6"/>
          <w:sz w:val="24"/>
          <w:szCs w:val="24"/>
        </w:rPr>
        <w:t>Suivi du cas et retour en classe</w:t>
      </w:r>
    </w:p>
    <w:p w14:paraId="32FAB59B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Si après avis du médecin traitant, l’élève n’est pas suspect de </w:t>
      </w:r>
      <w:proofErr w:type="spellStart"/>
      <w:r>
        <w:rPr>
          <w:rFonts w:ascii="CIDFont+F1" w:hAnsi="CIDFont+F1" w:cs="CIDFont+F1"/>
          <w:color w:val="000000"/>
        </w:rPr>
        <w:t>COVID</w:t>
      </w:r>
      <w:proofErr w:type="spellEnd"/>
      <w:r>
        <w:rPr>
          <w:rFonts w:ascii="CIDFont+F1" w:hAnsi="CIDFont+F1" w:cs="CIDFont+F1"/>
          <w:color w:val="000000"/>
        </w:rPr>
        <w:t xml:space="preserve"> 19, l’élève pourra revenir en</w:t>
      </w:r>
    </w:p>
    <w:p w14:paraId="7C98F939" w14:textId="2B69EAF6" w:rsidR="00795E30" w:rsidRDefault="00795E30" w:rsidP="00F959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classe</w:t>
      </w:r>
      <w:proofErr w:type="gramEnd"/>
      <w:r>
        <w:rPr>
          <w:rFonts w:ascii="CIDFont+F1" w:hAnsi="CIDFont+F1" w:cs="CIDFont+F1"/>
          <w:color w:val="000000"/>
        </w:rPr>
        <w:t xml:space="preserve"> lorsque son état de santé se sera amélioré. </w:t>
      </w:r>
    </w:p>
    <w:p w14:paraId="27922CDC" w14:textId="30D18213" w:rsidR="00795E30" w:rsidRDefault="00795E30" w:rsidP="008214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Si le médecin le juge nécessaire, celui-ci prescrira un test de dépistage.</w:t>
      </w:r>
      <w:r w:rsidR="00F95921">
        <w:rPr>
          <w:rFonts w:ascii="CIDFont+F1" w:hAnsi="CIDFont+F1" w:cs="CIDFont+F1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Si le test est négatif</w:t>
      </w:r>
      <w:r>
        <w:rPr>
          <w:rFonts w:ascii="CIDFont+F1" w:hAnsi="CIDFont+F1" w:cs="CIDFont+F1"/>
          <w:color w:val="000000"/>
        </w:rPr>
        <w:t>, l’enfant pourra revenir en classe lorsque son état de santé se sera amélioré.</w:t>
      </w:r>
      <w:r w:rsidR="00821426">
        <w:rPr>
          <w:rFonts w:ascii="CIDFont+F1" w:hAnsi="CIDFont+F1" w:cs="CIDFont+F1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 xml:space="preserve">Si le test est positif, </w:t>
      </w:r>
      <w:r>
        <w:rPr>
          <w:rFonts w:ascii="CIDFont+F1" w:hAnsi="CIDFont+F1" w:cs="CIDFont+F1"/>
          <w:color w:val="000000"/>
        </w:rPr>
        <w:t xml:space="preserve">le médecin traitant déclare le cas sur la plateforme </w:t>
      </w:r>
      <w:proofErr w:type="spellStart"/>
      <w:r>
        <w:rPr>
          <w:rFonts w:ascii="CIDFont+F1" w:hAnsi="CIDFont+F1" w:cs="CIDFont+F1"/>
          <w:color w:val="000000"/>
        </w:rPr>
        <w:t>COVID</w:t>
      </w:r>
      <w:proofErr w:type="spellEnd"/>
      <w:r>
        <w:rPr>
          <w:rFonts w:ascii="CIDFont+F1" w:hAnsi="CIDFont+F1" w:cs="CIDFont+F1"/>
          <w:color w:val="000000"/>
        </w:rPr>
        <w:t xml:space="preserve"> gérée par la CPAM et</w:t>
      </w:r>
      <w:r w:rsidR="00821426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la famille sera contactée par un agent de la plateforme.</w:t>
      </w:r>
    </w:p>
    <w:p w14:paraId="67BAF4A7" w14:textId="3EFFACC4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La famille sera accompagnée dans le dépistage des membres de la famille</w:t>
      </w:r>
      <w:r w:rsidR="00F95921">
        <w:rPr>
          <w:rFonts w:ascii="CIDFont+F1" w:hAnsi="CIDFont+F1" w:cs="CIDFont+F1"/>
          <w:color w:val="000000"/>
        </w:rPr>
        <w:t xml:space="preserve"> et dans </w:t>
      </w:r>
      <w:r>
        <w:rPr>
          <w:rFonts w:ascii="CIDFont+F1" w:hAnsi="CIDFont+F1" w:cs="CIDFont+F1"/>
          <w:color w:val="000000"/>
        </w:rPr>
        <w:t>l’évaluation du risque de</w:t>
      </w:r>
      <w:r w:rsidR="00F9592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 xml:space="preserve">transmission intrafamiliale pour déterminer quelle est la stratégie d’isolement la </w:t>
      </w:r>
      <w:proofErr w:type="gramStart"/>
      <w:r>
        <w:rPr>
          <w:rFonts w:ascii="CIDFont+F1" w:hAnsi="CIDFont+F1" w:cs="CIDFont+F1"/>
          <w:color w:val="000000"/>
        </w:rPr>
        <w:t xml:space="preserve">plus </w:t>
      </w:r>
      <w:r w:rsidR="00F9592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adaptée</w:t>
      </w:r>
      <w:proofErr w:type="gramEnd"/>
      <w:r w:rsidR="00F9592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compte tenu du contexte et la gestion des arrêts maladie. Tous les membres de la famille vivant sous</w:t>
      </w:r>
      <w:r w:rsidR="00F9592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le même toit devront être isolés également.</w:t>
      </w:r>
    </w:p>
    <w:p w14:paraId="1114E926" w14:textId="41AB5EC0" w:rsidR="00795E30" w:rsidRDefault="00795E30" w:rsidP="006B33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 w:rsidRPr="00F95921">
        <w:rPr>
          <w:rFonts w:ascii="CIDFont+F1" w:hAnsi="CIDFont+F1" w:cs="CIDFont+F1"/>
          <w:b/>
          <w:bCs/>
          <w:color w:val="000000"/>
        </w:rPr>
        <w:t xml:space="preserve">La famille devra prévenir </w:t>
      </w:r>
      <w:r w:rsidR="00F95921">
        <w:rPr>
          <w:rFonts w:ascii="CIDFont+F1" w:hAnsi="CIDFont+F1" w:cs="CIDFont+F1"/>
          <w:b/>
          <w:bCs/>
          <w:color w:val="000000"/>
        </w:rPr>
        <w:t>l’école</w:t>
      </w:r>
      <w:r w:rsidRPr="00F95921">
        <w:rPr>
          <w:rFonts w:ascii="CIDFont+F1" w:hAnsi="CIDFont+F1" w:cs="CIDFont+F1"/>
          <w:b/>
          <w:bCs/>
          <w:color w:val="000000"/>
        </w:rPr>
        <w:t>.</w:t>
      </w:r>
      <w:r w:rsidR="00821426">
        <w:rPr>
          <w:rFonts w:ascii="CIDFont+F1" w:hAnsi="CIDFont+F1" w:cs="CIDFont+F1"/>
          <w:b/>
          <w:bCs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 xml:space="preserve">Le directeur </w:t>
      </w:r>
      <w:r w:rsidR="00F95921">
        <w:rPr>
          <w:rFonts w:ascii="CIDFont+F1" w:hAnsi="CIDFont+F1" w:cs="CIDFont+F1"/>
          <w:color w:val="000000"/>
        </w:rPr>
        <w:t>déclarera</w:t>
      </w:r>
      <w:r>
        <w:rPr>
          <w:rFonts w:ascii="CIDFont+F1" w:hAnsi="CIDFont+F1" w:cs="CIDFont+F1"/>
          <w:color w:val="000000"/>
        </w:rPr>
        <w:t xml:space="preserve"> alors </w:t>
      </w:r>
      <w:r>
        <w:rPr>
          <w:rFonts w:ascii="CIDFont+F4" w:hAnsi="CIDFont+F4" w:cs="CIDFont+F4"/>
          <w:color w:val="000000"/>
        </w:rPr>
        <w:t>le cas</w:t>
      </w:r>
      <w:r w:rsidR="006B33C1">
        <w:rPr>
          <w:rFonts w:ascii="CIDFont+F4" w:hAnsi="CIDFont+F4" w:cs="CIDFont+F4"/>
          <w:color w:val="000000"/>
        </w:rPr>
        <w:t>.</w:t>
      </w:r>
      <w:r>
        <w:rPr>
          <w:rFonts w:ascii="CIDFont+F4" w:hAnsi="CIDFont+F4" w:cs="CIDFont+F4"/>
          <w:color w:val="000000"/>
        </w:rPr>
        <w:t xml:space="preserve"> </w:t>
      </w:r>
    </w:p>
    <w:p w14:paraId="6A410003" w14:textId="17A98754" w:rsidR="00795E30" w:rsidRPr="006B33C1" w:rsidRDefault="006B33C1" w:rsidP="006B33C1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6B33C1">
        <w:rPr>
          <w:rFonts w:ascii="CIDFont+F2" w:hAnsi="CIDFont+F2" w:cs="CIDFont+F2"/>
          <w:b/>
          <w:bCs/>
          <w:color w:val="2E74B6"/>
          <w:sz w:val="24"/>
          <w:szCs w:val="24"/>
        </w:rPr>
        <w:t>4-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Recherche des contacts à risque</w:t>
      </w:r>
    </w:p>
    <w:p w14:paraId="5AAA6F8B" w14:textId="29888B40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Ensuite, l’équipe de la cellule COVID</w:t>
      </w:r>
      <w:proofErr w:type="gramStart"/>
      <w:r>
        <w:rPr>
          <w:rFonts w:ascii="CIDFont+F1" w:hAnsi="CIDFont+F1" w:cs="CIDFont+F1"/>
          <w:color w:val="000000"/>
        </w:rPr>
        <w:t>79</w:t>
      </w:r>
      <w:r w:rsidR="006B33C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  <w:sz w:val="14"/>
          <w:szCs w:val="14"/>
        </w:rPr>
        <w:t xml:space="preserve"> </w:t>
      </w:r>
      <w:r>
        <w:rPr>
          <w:rFonts w:ascii="CIDFont+F1" w:hAnsi="CIDFont+F1" w:cs="CIDFont+F1"/>
          <w:color w:val="000000"/>
        </w:rPr>
        <w:t>prendra</w:t>
      </w:r>
      <w:proofErr w:type="gramEnd"/>
      <w:r>
        <w:rPr>
          <w:rFonts w:ascii="CIDFont+F1" w:hAnsi="CIDFont+F1" w:cs="CIDFont+F1"/>
          <w:color w:val="000000"/>
        </w:rPr>
        <w:t xml:space="preserve"> contact avec l’établissement dès la prise de</w:t>
      </w:r>
    </w:p>
    <w:p w14:paraId="1A65F9BD" w14:textId="1BBAA201" w:rsidR="00795E30" w:rsidRDefault="00795E30" w:rsidP="006B33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connaissance</w:t>
      </w:r>
      <w:proofErr w:type="gramEnd"/>
      <w:r>
        <w:rPr>
          <w:rFonts w:ascii="CIDFont+F1" w:hAnsi="CIDFont+F1" w:cs="CIDFont+F1"/>
          <w:color w:val="000000"/>
        </w:rPr>
        <w:t xml:space="preserve"> du </w:t>
      </w:r>
      <w:r w:rsidR="006B33C1">
        <w:rPr>
          <w:rFonts w:ascii="CIDFont+F1" w:hAnsi="CIDFont+F1" w:cs="CIDFont+F1"/>
          <w:color w:val="000000"/>
        </w:rPr>
        <w:t xml:space="preserve">cas. </w:t>
      </w:r>
      <w:r>
        <w:rPr>
          <w:rFonts w:ascii="CIDFont+F1" w:hAnsi="CIDFont+F1" w:cs="CIDFont+F1"/>
          <w:color w:val="000000"/>
        </w:rPr>
        <w:t xml:space="preserve">La cellule </w:t>
      </w:r>
      <w:proofErr w:type="spellStart"/>
      <w:r>
        <w:rPr>
          <w:rFonts w:ascii="CIDFont+F1" w:hAnsi="CIDFont+F1" w:cs="CIDFont+F1"/>
          <w:color w:val="000000"/>
        </w:rPr>
        <w:t>COVID</w:t>
      </w:r>
      <w:proofErr w:type="spellEnd"/>
      <w:r>
        <w:rPr>
          <w:rFonts w:ascii="CIDFont+F1" w:hAnsi="CIDFont+F1" w:cs="CIDFont+F1"/>
          <w:color w:val="000000"/>
        </w:rPr>
        <w:t>, en</w:t>
      </w:r>
      <w:r w:rsidR="006B33C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collaboration avec le directeur établira, après analyse de la situation, la liste des contacts à risque</w:t>
      </w:r>
      <w:r w:rsidR="006B33C1">
        <w:rPr>
          <w:rFonts w:ascii="CIDFont+F1" w:hAnsi="CIDFont+F1" w:cs="CIDFont+F1"/>
          <w:color w:val="000000"/>
        </w:rPr>
        <w:t>.</w:t>
      </w:r>
    </w:p>
    <w:p w14:paraId="483062BD" w14:textId="77777777" w:rsidR="006B33C1" w:rsidRDefault="006B33C1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E74B6"/>
          <w:sz w:val="32"/>
          <w:szCs w:val="32"/>
        </w:rPr>
      </w:pPr>
    </w:p>
    <w:p w14:paraId="7FB6AFCC" w14:textId="77777777" w:rsidR="00821426" w:rsidRDefault="00821426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</w:p>
    <w:p w14:paraId="7D8471E7" w14:textId="3B0D13A0" w:rsidR="00795E30" w:rsidRPr="006B33C1" w:rsidRDefault="006B33C1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  <w:r>
        <w:rPr>
          <w:rFonts w:ascii="CIDFont+F2" w:hAnsi="CIDFont+F2" w:cs="CIDFont+F2"/>
          <w:b/>
          <w:bCs/>
          <w:color w:val="2E74B6"/>
          <w:sz w:val="24"/>
          <w:szCs w:val="24"/>
        </w:rPr>
        <w:t>B-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Gestion d’un élève symptomatique suspect de COVID19 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>en</w:t>
      </w:r>
      <w:r w:rsidRPr="006B33C1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 xml:space="preserve"> 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  <w:u w:val="single"/>
        </w:rPr>
        <w:t>dehors de l’établissement</w:t>
      </w:r>
    </w:p>
    <w:p w14:paraId="272F3AA2" w14:textId="7E712884" w:rsidR="00795E30" w:rsidRDefault="00795E30" w:rsidP="006B33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Si l’élève déclare des symptômes compatibles avec une forme de </w:t>
      </w:r>
      <w:proofErr w:type="spellStart"/>
      <w:r>
        <w:rPr>
          <w:rFonts w:ascii="CIDFont+F1" w:hAnsi="CIDFont+F1" w:cs="CIDFont+F1"/>
          <w:color w:val="000000"/>
        </w:rPr>
        <w:t>COVID</w:t>
      </w:r>
      <w:proofErr w:type="spellEnd"/>
      <w:r>
        <w:rPr>
          <w:rFonts w:ascii="CIDFont+F1" w:hAnsi="CIDFont+F1" w:cs="CIDFont+F1"/>
          <w:color w:val="000000"/>
        </w:rPr>
        <w:t xml:space="preserve"> 19 en dehors de</w:t>
      </w:r>
      <w:r w:rsidR="006B33C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l’é</w:t>
      </w:r>
      <w:r w:rsidR="006B33C1">
        <w:rPr>
          <w:rFonts w:ascii="CIDFont+F1" w:hAnsi="CIDFont+F1" w:cs="CIDFont+F1"/>
          <w:color w:val="000000"/>
        </w:rPr>
        <w:t>cole</w:t>
      </w:r>
      <w:r>
        <w:rPr>
          <w:rFonts w:ascii="CIDFont+F1" w:hAnsi="CIDFont+F1" w:cs="CIDFont+F1"/>
          <w:color w:val="000000"/>
        </w:rPr>
        <w:t>, il doit être isolé à son domicile et les responsables légaux prendront avis auprès du</w:t>
      </w:r>
      <w:r w:rsidR="006B33C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médecin qui jugera de la pertinence ou non de réaliser un test de dépistage. Si le test est négatif</w:t>
      </w:r>
      <w:r w:rsidR="006B33C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 xml:space="preserve">et/ou que l’enfant est guéri, il pourra réintégrer l’établissement. </w:t>
      </w:r>
    </w:p>
    <w:p w14:paraId="42F99339" w14:textId="497E6F01" w:rsidR="00795E30" w:rsidRDefault="00795E30" w:rsidP="006B33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>Si le test est positif</w:t>
      </w:r>
      <w:r>
        <w:rPr>
          <w:rFonts w:ascii="CIDFont+F1" w:hAnsi="CIDFont+F1" w:cs="CIDFont+F1"/>
          <w:color w:val="000000"/>
        </w:rPr>
        <w:t xml:space="preserve">, la famille est tenue de prévenir </w:t>
      </w:r>
      <w:r w:rsidR="006B33C1">
        <w:rPr>
          <w:rFonts w:ascii="CIDFont+F1" w:hAnsi="CIDFont+F1" w:cs="CIDFont+F1"/>
          <w:color w:val="000000"/>
        </w:rPr>
        <w:t>l’école</w:t>
      </w:r>
      <w:r>
        <w:rPr>
          <w:rFonts w:ascii="CIDFont+F1" w:hAnsi="CIDFont+F1" w:cs="CIDFont+F1"/>
          <w:color w:val="000000"/>
        </w:rPr>
        <w:t xml:space="preserve">. Le directeur </w:t>
      </w:r>
      <w:r>
        <w:rPr>
          <w:rFonts w:ascii="CIDFont+F4" w:hAnsi="CIDFont+F4" w:cs="CIDFont+F4"/>
          <w:color w:val="000000"/>
        </w:rPr>
        <w:t>déclare alors le cas</w:t>
      </w:r>
      <w:r w:rsidR="006B33C1">
        <w:rPr>
          <w:rFonts w:ascii="CIDFont+F4" w:hAnsi="CIDFont+F4" w:cs="CIDFont+F4"/>
          <w:color w:val="000000"/>
        </w:rPr>
        <w:t xml:space="preserve">. </w:t>
      </w:r>
      <w:r>
        <w:rPr>
          <w:rFonts w:ascii="CIDFont+F4" w:hAnsi="CIDFont+F4" w:cs="CIDFont+F4"/>
          <w:color w:val="000000"/>
        </w:rPr>
        <w:t xml:space="preserve"> </w:t>
      </w:r>
    </w:p>
    <w:p w14:paraId="16D713D6" w14:textId="1208C406" w:rsidR="00795E30" w:rsidRDefault="00795E30" w:rsidP="006B33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Ensuite, l’équipe de la cellule COVID79 prendra contact avec l’é</w:t>
      </w:r>
      <w:r w:rsidR="006B33C1">
        <w:rPr>
          <w:rFonts w:ascii="CIDFont+F1" w:hAnsi="CIDFont+F1" w:cs="CIDFont+F1"/>
          <w:color w:val="000000"/>
        </w:rPr>
        <w:t>cole</w:t>
      </w:r>
      <w:r>
        <w:rPr>
          <w:rFonts w:ascii="CIDFont+F1" w:hAnsi="CIDFont+F1" w:cs="CIDFont+F1"/>
          <w:color w:val="000000"/>
        </w:rPr>
        <w:t xml:space="preserve"> dès la prise de</w:t>
      </w:r>
      <w:r w:rsidR="006B33C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 xml:space="preserve">connaissance du </w:t>
      </w:r>
      <w:r w:rsidR="006B33C1">
        <w:rPr>
          <w:rFonts w:ascii="CIDFont+F1" w:hAnsi="CIDFont+F1" w:cs="CIDFont+F1"/>
          <w:color w:val="000000"/>
        </w:rPr>
        <w:t xml:space="preserve">cas. </w:t>
      </w:r>
      <w:r>
        <w:rPr>
          <w:rFonts w:ascii="CIDFont+F1" w:hAnsi="CIDFont+F1" w:cs="CIDFont+F1"/>
          <w:color w:val="000000"/>
        </w:rPr>
        <w:t xml:space="preserve">La cellule </w:t>
      </w:r>
      <w:proofErr w:type="spellStart"/>
      <w:r>
        <w:rPr>
          <w:rFonts w:ascii="CIDFont+F1" w:hAnsi="CIDFont+F1" w:cs="CIDFont+F1"/>
          <w:color w:val="000000"/>
        </w:rPr>
        <w:t>COVID</w:t>
      </w:r>
      <w:proofErr w:type="spellEnd"/>
      <w:r>
        <w:rPr>
          <w:rFonts w:ascii="CIDFont+F1" w:hAnsi="CIDFont+F1" w:cs="CIDFont+F1"/>
          <w:color w:val="000000"/>
        </w:rPr>
        <w:t>, en</w:t>
      </w:r>
      <w:r w:rsidR="006B33C1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collaboration avec le directeur établira, après analyse de la situation, la liste des contacts à risque</w:t>
      </w:r>
      <w:r w:rsidR="006B33C1">
        <w:rPr>
          <w:rFonts w:ascii="CIDFont+F1" w:hAnsi="CIDFont+F1" w:cs="CIDFont+F1"/>
          <w:color w:val="000000"/>
        </w:rPr>
        <w:t>.</w:t>
      </w:r>
    </w:p>
    <w:p w14:paraId="6C4653DE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E74B6"/>
          <w:sz w:val="32"/>
          <w:szCs w:val="32"/>
        </w:rPr>
      </w:pPr>
    </w:p>
    <w:p w14:paraId="7E7569ED" w14:textId="77777777" w:rsidR="006B33C1" w:rsidRDefault="006B33C1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</w:p>
    <w:p w14:paraId="00E1EB41" w14:textId="77777777" w:rsidR="006B33C1" w:rsidRDefault="006B33C1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</w:p>
    <w:p w14:paraId="19D1FD87" w14:textId="77777777" w:rsidR="006B33C1" w:rsidRDefault="006B33C1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</w:p>
    <w:p w14:paraId="738385FE" w14:textId="28608D2F" w:rsidR="00795E30" w:rsidRPr="006B33C1" w:rsidRDefault="006B33C1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  <w:r>
        <w:rPr>
          <w:rFonts w:ascii="CIDFont+F2" w:hAnsi="CIDFont+F2" w:cs="CIDFont+F2"/>
          <w:b/>
          <w:bCs/>
          <w:color w:val="2E74B6"/>
          <w:sz w:val="24"/>
          <w:szCs w:val="24"/>
        </w:rPr>
        <w:lastRenderedPageBreak/>
        <w:t>C-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</w:rPr>
        <w:t>Gestion des contacts d’un cas positif avéré.</w:t>
      </w:r>
    </w:p>
    <w:p w14:paraId="17B865D3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L’objectif est de prendre les mesures nécessaires et proportionnées visant à interrompre</w:t>
      </w:r>
    </w:p>
    <w:p w14:paraId="18270F92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précocement</w:t>
      </w:r>
      <w:proofErr w:type="gramEnd"/>
      <w:r>
        <w:rPr>
          <w:rFonts w:ascii="CIDFont+F1" w:hAnsi="CIDFont+F1" w:cs="CIDFont+F1"/>
          <w:color w:val="000000"/>
        </w:rPr>
        <w:t xml:space="preserve"> les chaînes de transmission du virus.</w:t>
      </w:r>
    </w:p>
    <w:p w14:paraId="2D8D0532" w14:textId="355FB266" w:rsidR="00795E30" w:rsidRPr="006B33C1" w:rsidRDefault="006B33C1" w:rsidP="006B33C1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>
        <w:rPr>
          <w:rFonts w:ascii="CIDFont+F2" w:hAnsi="CIDFont+F2" w:cs="CIDFont+F2"/>
          <w:b/>
          <w:bCs/>
          <w:color w:val="2E74B6"/>
          <w:sz w:val="24"/>
          <w:szCs w:val="24"/>
        </w:rPr>
        <w:t>1-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</w:rPr>
        <w:t>Information des autorités</w:t>
      </w:r>
      <w:r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 : </w:t>
      </w:r>
    </w:p>
    <w:p w14:paraId="2150180D" w14:textId="0B81F788" w:rsidR="00795E30" w:rsidRDefault="00795E30" w:rsidP="006B33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 xml:space="preserve">Dès qu’il est informé d’un cas avéré au niveau de </w:t>
      </w:r>
      <w:r w:rsidR="006B33C1">
        <w:rPr>
          <w:rFonts w:ascii="CIDFont+F4" w:hAnsi="CIDFont+F4" w:cs="CIDFont+F4"/>
          <w:color w:val="000000"/>
        </w:rPr>
        <w:t>l’école</w:t>
      </w:r>
      <w:r>
        <w:rPr>
          <w:rFonts w:ascii="CIDFont+F1" w:hAnsi="CIDFont+F1" w:cs="CIDFont+F1"/>
          <w:color w:val="000000"/>
        </w:rPr>
        <w:t xml:space="preserve">, le directeur </w:t>
      </w:r>
      <w:r w:rsidR="006B33C1">
        <w:rPr>
          <w:rFonts w:ascii="CIDFont+F1" w:hAnsi="CIDFont+F1" w:cs="CIDFont+F1"/>
          <w:color w:val="000000"/>
        </w:rPr>
        <w:t>déclare</w:t>
      </w:r>
      <w:r>
        <w:rPr>
          <w:rFonts w:ascii="CIDFont+F4" w:hAnsi="CIDFont+F4" w:cs="CIDFont+F4"/>
          <w:color w:val="000000"/>
        </w:rPr>
        <w:t xml:space="preserve"> l’événement</w:t>
      </w:r>
      <w:r w:rsidR="006B33C1">
        <w:rPr>
          <w:rFonts w:ascii="CIDFont+F4" w:hAnsi="CIDFont+F4" w:cs="CIDFont+F4"/>
          <w:color w:val="000000"/>
        </w:rPr>
        <w:t>.</w:t>
      </w:r>
    </w:p>
    <w:p w14:paraId="18B7761A" w14:textId="5B1B7C5B" w:rsidR="00795E30" w:rsidRPr="006B33C1" w:rsidRDefault="006B33C1" w:rsidP="006B33C1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6B33C1">
        <w:rPr>
          <w:rFonts w:ascii="CIDFont+F2" w:hAnsi="CIDFont+F2" w:cs="CIDFont+F2"/>
          <w:b/>
          <w:bCs/>
          <w:color w:val="2E74B6"/>
          <w:sz w:val="24"/>
          <w:szCs w:val="24"/>
        </w:rPr>
        <w:t>2-</w:t>
      </w:r>
      <w:r w:rsidR="00795E30" w:rsidRPr="006B33C1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Recherche des contacts à risque potentiels</w:t>
      </w:r>
    </w:p>
    <w:p w14:paraId="377ADB48" w14:textId="58D8C976" w:rsidR="00795E30" w:rsidRDefault="006B33C1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Le directeur </w:t>
      </w:r>
      <w:r w:rsidR="00795E30">
        <w:rPr>
          <w:rFonts w:ascii="CIDFont+F1" w:hAnsi="CIDFont+F1" w:cs="CIDFont+F1"/>
          <w:color w:val="000000"/>
        </w:rPr>
        <w:t>fourni</w:t>
      </w:r>
      <w:r>
        <w:rPr>
          <w:rFonts w:ascii="CIDFont+F1" w:hAnsi="CIDFont+F1" w:cs="CIDFont+F1"/>
          <w:color w:val="000000"/>
        </w:rPr>
        <w:t>t</w:t>
      </w:r>
      <w:r w:rsidR="00795E30">
        <w:rPr>
          <w:rFonts w:ascii="CIDFont+F1" w:hAnsi="CIDFont+F1" w:cs="CIDFont+F1"/>
          <w:color w:val="000000"/>
        </w:rPr>
        <w:t xml:space="preserve"> </w:t>
      </w:r>
      <w:proofErr w:type="spellStart"/>
      <w:r>
        <w:rPr>
          <w:rFonts w:ascii="CIDFont+F1" w:hAnsi="CIDFont+F1" w:cs="CIDFont+F1"/>
          <w:color w:val="000000"/>
        </w:rPr>
        <w:t>la</w:t>
      </w:r>
      <w:proofErr w:type="spellEnd"/>
      <w:r>
        <w:rPr>
          <w:rFonts w:ascii="CIDFont+F1" w:hAnsi="CIDFont+F1" w:cs="CIDFont+F1"/>
          <w:color w:val="000000"/>
        </w:rPr>
        <w:t xml:space="preserve"> liste des élèves de </w:t>
      </w:r>
      <w:proofErr w:type="spellStart"/>
      <w:r>
        <w:rPr>
          <w:rFonts w:ascii="CIDFont+F1" w:hAnsi="CIDFont+F1" w:cs="CIDFont+F1"/>
          <w:color w:val="000000"/>
        </w:rPr>
        <w:t>la</w:t>
      </w:r>
      <w:proofErr w:type="spellEnd"/>
      <w:r>
        <w:rPr>
          <w:rFonts w:ascii="CIDFont+F1" w:hAnsi="CIDFont+F1" w:cs="CIDFont+F1"/>
          <w:color w:val="000000"/>
        </w:rPr>
        <w:t xml:space="preserve"> classe</w:t>
      </w:r>
      <w:r w:rsidR="00795E30">
        <w:rPr>
          <w:rFonts w:ascii="CIDFont+F1" w:hAnsi="CIDFont+F1" w:cs="CIDFont+F1"/>
          <w:color w:val="000000"/>
        </w:rPr>
        <w:t xml:space="preserve"> à la cellule COVID79</w:t>
      </w:r>
      <w:r w:rsidR="00EA4A23"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et des personnels en contact</w:t>
      </w:r>
    </w:p>
    <w:p w14:paraId="7F3B1A0A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avec</w:t>
      </w:r>
      <w:proofErr w:type="gramEnd"/>
      <w:r>
        <w:rPr>
          <w:rFonts w:ascii="CIDFont+F1" w:hAnsi="CIDFont+F1" w:cs="CIDFont+F1"/>
          <w:color w:val="000000"/>
        </w:rPr>
        <w:t xml:space="preserve"> cette classe ou ce groupe.</w:t>
      </w:r>
    </w:p>
    <w:p w14:paraId="684D612D" w14:textId="69B7F9E3" w:rsidR="00795E30" w:rsidRPr="00EA4A23" w:rsidRDefault="00EA4A23" w:rsidP="00EA4A23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EA4A23">
        <w:rPr>
          <w:rFonts w:ascii="CIDFont+F2" w:hAnsi="CIDFont+F2" w:cs="CIDFont+F2"/>
          <w:b/>
          <w:bCs/>
          <w:color w:val="2E74B6"/>
          <w:sz w:val="24"/>
          <w:szCs w:val="24"/>
        </w:rPr>
        <w:t>3-</w:t>
      </w:r>
      <w:r w:rsidR="00795E30" w:rsidRPr="00EA4A23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Constitution de la liste des contacts à risque avérés</w:t>
      </w:r>
    </w:p>
    <w:p w14:paraId="3EEBEB96" w14:textId="6C14D9C3" w:rsidR="00795E30" w:rsidRDefault="00795E30" w:rsidP="00EA4A2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Ensuite, l’équipe de la cellule COVID79 prendra contact avec l’é</w:t>
      </w:r>
      <w:r w:rsidR="00EA4A23">
        <w:rPr>
          <w:rFonts w:ascii="CIDFont+F1" w:hAnsi="CIDFont+F1" w:cs="CIDFont+F1"/>
          <w:color w:val="000000"/>
        </w:rPr>
        <w:t>cole et</w:t>
      </w:r>
      <w:r>
        <w:rPr>
          <w:rFonts w:ascii="CIDFont+F1" w:hAnsi="CIDFont+F1" w:cs="CIDFont+F1"/>
          <w:color w:val="000000"/>
        </w:rPr>
        <w:t xml:space="preserve"> établira, après analyse de la situation, la liste définitive des contacts à risque.</w:t>
      </w:r>
    </w:p>
    <w:p w14:paraId="1B52F5E3" w14:textId="61219F33" w:rsidR="00795E30" w:rsidRDefault="00795E30" w:rsidP="00EA4A2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La cellule COVID79 transmettra ensuite cette liste définitive à l’ARS et la CPAM</w:t>
      </w:r>
      <w:r w:rsidR="00EA4A23">
        <w:rPr>
          <w:rFonts w:ascii="CIDFont+F1" w:hAnsi="CIDFont+F1" w:cs="CIDFont+F1"/>
          <w:color w:val="000000"/>
        </w:rPr>
        <w:t>.</w:t>
      </w:r>
      <w:r>
        <w:rPr>
          <w:rFonts w:ascii="CIDFont+F1" w:hAnsi="CIDFont+F1" w:cs="CIDFont+F1"/>
          <w:color w:val="000000"/>
        </w:rPr>
        <w:t xml:space="preserve"> </w:t>
      </w:r>
    </w:p>
    <w:p w14:paraId="6770D191" w14:textId="77777777" w:rsidR="00795E30" w:rsidRP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b/>
          <w:bCs/>
          <w:i/>
          <w:iCs/>
          <w:color w:val="000000"/>
        </w:rPr>
      </w:pPr>
      <w:r w:rsidRPr="00EA4A23">
        <w:rPr>
          <w:rFonts w:ascii="CIDFont+F1" w:hAnsi="CIDFont+F1" w:cs="CIDFont+F1"/>
          <w:b/>
          <w:bCs/>
          <w:i/>
          <w:iCs/>
          <w:color w:val="000000"/>
        </w:rPr>
        <w:t xml:space="preserve">Dans son avis du 17 septembre 2020, le </w:t>
      </w:r>
      <w:proofErr w:type="spellStart"/>
      <w:r w:rsidRPr="00EA4A23">
        <w:rPr>
          <w:rFonts w:ascii="CIDFont+F1" w:hAnsi="CIDFont+F1" w:cs="CIDFont+F1"/>
          <w:b/>
          <w:bCs/>
          <w:i/>
          <w:iCs/>
          <w:color w:val="000000"/>
        </w:rPr>
        <w:t>HCSP</w:t>
      </w:r>
      <w:proofErr w:type="spellEnd"/>
      <w:r w:rsidRPr="00EA4A23">
        <w:rPr>
          <w:rFonts w:ascii="CIDFont+F1" w:hAnsi="CIDFont+F1" w:cs="CIDFont+F1"/>
          <w:b/>
          <w:bCs/>
          <w:i/>
          <w:iCs/>
          <w:color w:val="000000"/>
        </w:rPr>
        <w:t xml:space="preserve"> souligne que « </w:t>
      </w:r>
      <w:r w:rsidRPr="00EA4A23">
        <w:rPr>
          <w:rFonts w:ascii="CIDFont+F6" w:hAnsi="CIDFont+F6" w:cs="CIDFont+F6"/>
          <w:b/>
          <w:bCs/>
          <w:i/>
          <w:iCs/>
          <w:color w:val="000000"/>
        </w:rPr>
        <w:t>les enfants jeunes sont peu à risque de</w:t>
      </w:r>
    </w:p>
    <w:p w14:paraId="21035DE1" w14:textId="7913DD73" w:rsidR="00795E30" w:rsidRP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eastAsia="CIDFont+F5" w:hAnsi="CIDFont+F1" w:cs="CIDFont+F1"/>
          <w:b/>
          <w:bCs/>
          <w:i/>
          <w:iCs/>
        </w:rPr>
      </w:pPr>
      <w:proofErr w:type="gramStart"/>
      <w:r w:rsidRPr="00EA4A23">
        <w:rPr>
          <w:rFonts w:ascii="CIDFont+F6" w:hAnsi="CIDFont+F6" w:cs="CIDFont+F6"/>
          <w:b/>
          <w:bCs/>
          <w:i/>
          <w:iCs/>
          <w:color w:val="000000"/>
        </w:rPr>
        <w:t>forme</w:t>
      </w:r>
      <w:proofErr w:type="gramEnd"/>
      <w:r w:rsidRPr="00EA4A23">
        <w:rPr>
          <w:rFonts w:ascii="CIDFont+F6" w:hAnsi="CIDFont+F6" w:cs="CIDFont+F6"/>
          <w:b/>
          <w:bCs/>
          <w:i/>
          <w:iCs/>
          <w:color w:val="000000"/>
        </w:rPr>
        <w:t xml:space="preserve"> grave et peu actifs dans la chaîne de transmission du SARS-CoV-2 </w:t>
      </w:r>
      <w:r w:rsidRPr="00EA4A23">
        <w:rPr>
          <w:rFonts w:ascii="CIDFont+F1" w:hAnsi="CIDFont+F1" w:cs="CIDFont+F1"/>
          <w:b/>
          <w:bCs/>
          <w:i/>
          <w:iCs/>
          <w:color w:val="000000"/>
        </w:rPr>
        <w:t>»</w:t>
      </w:r>
      <w:r w:rsidR="00EA4A23">
        <w:rPr>
          <w:rFonts w:ascii="CIDFont+F1" w:hAnsi="CIDFont+F1" w:cs="CIDFont+F1"/>
          <w:b/>
          <w:bCs/>
          <w:i/>
          <w:iCs/>
          <w:color w:val="000000"/>
        </w:rPr>
        <w:t xml:space="preserve"> et </w:t>
      </w:r>
      <w:r w:rsidRPr="00EA4A23">
        <w:rPr>
          <w:rFonts w:ascii="CIDFont+F1" w:hAnsi="CIDFont+F1" w:cs="CIDFont+F1"/>
          <w:b/>
          <w:bCs/>
          <w:i/>
          <w:iCs/>
          <w:color w:val="000000"/>
        </w:rPr>
        <w:t>estime qu’il n’y a pas lieu de considérer comme</w:t>
      </w:r>
      <w:r w:rsidR="00EA4A23">
        <w:rPr>
          <w:rFonts w:ascii="CIDFont+F1" w:hAnsi="CIDFont+F1" w:cs="CIDFont+F1"/>
          <w:b/>
          <w:bCs/>
          <w:i/>
          <w:iCs/>
          <w:color w:val="000000"/>
        </w:rPr>
        <w:t xml:space="preserve"> </w:t>
      </w:r>
      <w:r w:rsidRPr="00EA4A23">
        <w:rPr>
          <w:rFonts w:ascii="CIDFont+F1" w:hAnsi="CIDFont+F1" w:cs="CIDFont+F1"/>
          <w:b/>
          <w:bCs/>
          <w:i/>
          <w:iCs/>
          <w:color w:val="000000"/>
        </w:rPr>
        <w:t xml:space="preserve">contact à risque un enfant de moins de 11 ans ayant eu un contact avec </w:t>
      </w:r>
      <w:r w:rsidRPr="00EA4A23">
        <w:rPr>
          <w:rFonts w:ascii="CIDFont+F5" w:eastAsia="CIDFont+F5" w:cs="CIDFont+F5" w:hint="eastAsia"/>
          <w:b/>
          <w:bCs/>
          <w:i/>
          <w:iCs/>
        </w:rPr>
        <w:t xml:space="preserve"> </w:t>
      </w:r>
      <w:r w:rsidRPr="00EA4A23">
        <w:rPr>
          <w:rFonts w:ascii="CIDFont+F1" w:eastAsia="CIDFont+F5" w:hAnsi="CIDFont+F1" w:cs="CIDFont+F1"/>
          <w:b/>
          <w:bCs/>
          <w:i/>
          <w:iCs/>
        </w:rPr>
        <w:t>un adulte testé positivement covid-19 qui porte un masque grand public de catégorie 1</w:t>
      </w:r>
    </w:p>
    <w:p w14:paraId="508AC2F7" w14:textId="6ABCA8DA" w:rsidR="00795E30" w:rsidRP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eastAsia="CIDFont+F5" w:hAnsi="CIDFont+F1" w:cs="CIDFont+F1"/>
          <w:b/>
          <w:bCs/>
          <w:i/>
          <w:iCs/>
        </w:rPr>
      </w:pPr>
      <w:proofErr w:type="gramStart"/>
      <w:r w:rsidRPr="00EA4A23">
        <w:rPr>
          <w:rFonts w:ascii="CIDFont+F1" w:eastAsia="CIDFont+F5" w:hAnsi="CIDFont+F1" w:cs="CIDFont+F1"/>
          <w:b/>
          <w:bCs/>
          <w:i/>
          <w:iCs/>
        </w:rPr>
        <w:t>répondant</w:t>
      </w:r>
      <w:proofErr w:type="gramEnd"/>
      <w:r w:rsidRPr="00EA4A23">
        <w:rPr>
          <w:rFonts w:ascii="CIDFont+F1" w:eastAsia="CIDFont+F5" w:hAnsi="CIDFont+F1" w:cs="CIDFont+F1"/>
          <w:b/>
          <w:bCs/>
          <w:i/>
          <w:iCs/>
        </w:rPr>
        <w:t xml:space="preserve"> aux spécifications de l’Afnor </w:t>
      </w:r>
      <w:r w:rsidR="00EA4A23">
        <w:rPr>
          <w:rFonts w:ascii="CIDFont+F1" w:eastAsia="CIDFont+F5" w:hAnsi="CIDFont+F1" w:cs="CIDFont+F1"/>
          <w:b/>
          <w:bCs/>
          <w:i/>
          <w:iCs/>
        </w:rPr>
        <w:t xml:space="preserve">ou </w:t>
      </w:r>
      <w:r w:rsidRPr="00EA4A23">
        <w:rPr>
          <w:rFonts w:ascii="CIDFont+F1" w:eastAsia="CIDFont+F5" w:hAnsi="CIDFont+F1" w:cs="CIDFont+F1"/>
          <w:b/>
          <w:bCs/>
          <w:i/>
          <w:iCs/>
        </w:rPr>
        <w:t>un autre enfant de moins de 11 ans testé positivement Covid-19, bien qu’il ne porte pas de</w:t>
      </w:r>
      <w:r w:rsidR="00EA4A23">
        <w:rPr>
          <w:rFonts w:ascii="CIDFont+F1" w:eastAsia="CIDFont+F5" w:hAnsi="CIDFont+F1" w:cs="CIDFont+F1"/>
          <w:b/>
          <w:bCs/>
          <w:i/>
          <w:iCs/>
        </w:rPr>
        <w:t xml:space="preserve"> </w:t>
      </w:r>
      <w:r w:rsidRPr="00EA4A23">
        <w:rPr>
          <w:rFonts w:ascii="CIDFont+F1" w:eastAsia="CIDFont+F5" w:hAnsi="CIDFont+F1" w:cs="CIDFont+F1"/>
          <w:b/>
          <w:bCs/>
          <w:i/>
          <w:iCs/>
        </w:rPr>
        <w:t>masque.</w:t>
      </w:r>
    </w:p>
    <w:p w14:paraId="766667AD" w14:textId="77777777" w:rsidR="00795E30" w:rsidRP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eastAsia="CIDFont+F5" w:hAnsi="CIDFont+F4" w:cs="CIDFont+F4"/>
          <w:b/>
          <w:bCs/>
          <w:i/>
          <w:iCs/>
          <w:highlight w:val="yellow"/>
        </w:rPr>
      </w:pP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En conséquence</w:t>
      </w:r>
      <w:r w:rsidRPr="00EA4A23">
        <w:rPr>
          <w:rFonts w:ascii="CIDFont+F4" w:eastAsia="CIDFont+F5" w:hAnsi="CIDFont+F4" w:cs="CIDFont+F4"/>
          <w:b/>
          <w:bCs/>
          <w:i/>
          <w:iCs/>
          <w:highlight w:val="yellow"/>
        </w:rPr>
        <w:t>, dans le premier degré, sont considérés uniquement comme cas contact à risque :</w:t>
      </w:r>
    </w:p>
    <w:p w14:paraId="65073CEA" w14:textId="6941524B" w:rsidR="00795E30" w:rsidRP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eastAsia="CIDFont+F5" w:hAnsi="CIDFont+F1" w:cs="CIDFont+F1"/>
          <w:b/>
          <w:bCs/>
          <w:i/>
          <w:iCs/>
          <w:highlight w:val="yellow"/>
        </w:rPr>
      </w:pP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- </w:t>
      </w:r>
      <w:r w:rsidRPr="00EA4A23">
        <w:rPr>
          <w:rFonts w:ascii="CIDFont+F4" w:eastAsia="CIDFont+F5" w:hAnsi="CIDFont+F4" w:cs="CIDFont+F4"/>
          <w:b/>
          <w:bCs/>
          <w:i/>
          <w:iCs/>
          <w:highlight w:val="yellow"/>
        </w:rPr>
        <w:t>un personnel ayant été en contact avec le cas confirmé</w:t>
      </w:r>
      <w:r w:rsidR="00EA4A23"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 </w:t>
      </w:r>
      <w:r w:rsidRPr="00EA4A23">
        <w:rPr>
          <w:rFonts w:ascii="CIDFont+F4" w:eastAsia="CIDFont+F5" w:hAnsi="CIDFont+F4" w:cs="CIDFont+F4"/>
          <w:b/>
          <w:bCs/>
          <w:i/>
          <w:iCs/>
          <w:highlight w:val="yellow"/>
        </w:rPr>
        <w:t xml:space="preserve">sans porter un masque grand public </w:t>
      </w: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de catégorie 1 répondant aux spécifications</w:t>
      </w:r>
      <w:r w:rsidR="00EA4A23"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 </w:t>
      </w: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de l’Afnor.</w:t>
      </w:r>
    </w:p>
    <w:p w14:paraId="1EE06E15" w14:textId="16AD45AF" w:rsidR="00795E30" w:rsidRP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eastAsia="CIDFont+F5" w:hAnsi="CIDFont+F1" w:cs="CIDFont+F1"/>
          <w:b/>
          <w:bCs/>
          <w:i/>
          <w:iCs/>
          <w:highlight w:val="yellow"/>
        </w:rPr>
      </w:pP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- </w:t>
      </w:r>
      <w:r w:rsidR="00EA4A23"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u</w:t>
      </w: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n élève </w:t>
      </w:r>
      <w:r w:rsidRPr="00EA4A23">
        <w:rPr>
          <w:rFonts w:ascii="CIDFont+F4" w:eastAsia="CIDFont+F5" w:hAnsi="CIDFont+F4" w:cs="CIDFont+F4"/>
          <w:b/>
          <w:bCs/>
          <w:i/>
          <w:iCs/>
          <w:highlight w:val="yellow"/>
        </w:rPr>
        <w:t>ayant été en contact avec un adulte cas confirmé</w:t>
      </w: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, </w:t>
      </w:r>
      <w:r w:rsidRPr="00EA4A23">
        <w:rPr>
          <w:rFonts w:ascii="CIDFont+F4" w:eastAsia="CIDFont+F5" w:hAnsi="CIDFont+F4" w:cs="CIDFont+F4"/>
          <w:b/>
          <w:bCs/>
          <w:i/>
          <w:iCs/>
          <w:highlight w:val="yellow"/>
        </w:rPr>
        <w:t xml:space="preserve">sans que l’adulte ne porte un masque grand public </w:t>
      </w: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de catégorie 1 répondant aux</w:t>
      </w:r>
      <w:r w:rsidR="00EA4A23"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 </w:t>
      </w: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spécifications de l’Afnor.</w:t>
      </w:r>
    </w:p>
    <w:p w14:paraId="22EBE7C2" w14:textId="77777777" w:rsidR="00795E30" w:rsidRP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eastAsia="CIDFont+F5" w:hAnsi="CIDFont+F1" w:cs="CIDFont+F1"/>
          <w:b/>
          <w:bCs/>
          <w:i/>
          <w:iCs/>
          <w:highlight w:val="yellow"/>
        </w:rPr>
      </w:pPr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- les élèves et les personnels d’une classe où trois élèves d’une même classe (de fratries différentes)</w:t>
      </w:r>
    </w:p>
    <w:p w14:paraId="75A79B85" w14:textId="77777777" w:rsidR="00EA4A23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E74B6"/>
          <w:sz w:val="32"/>
          <w:szCs w:val="32"/>
        </w:rPr>
      </w:pPr>
      <w:proofErr w:type="gramStart"/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>seraient</w:t>
      </w:r>
      <w:proofErr w:type="gramEnd"/>
      <w:r w:rsidRPr="00EA4A23">
        <w:rPr>
          <w:rFonts w:ascii="CIDFont+F1" w:eastAsia="CIDFont+F5" w:hAnsi="CIDFont+F1" w:cs="CIDFont+F1"/>
          <w:b/>
          <w:bCs/>
          <w:i/>
          <w:iCs/>
          <w:highlight w:val="yellow"/>
        </w:rPr>
        <w:t xml:space="preserve"> positifs au Covid-19</w:t>
      </w:r>
      <w:r w:rsidRPr="00795E30">
        <w:rPr>
          <w:rFonts w:ascii="CIDFont+F2" w:hAnsi="CIDFont+F2" w:cs="CIDFont+F2"/>
          <w:color w:val="2E74B6"/>
          <w:sz w:val="32"/>
          <w:szCs w:val="32"/>
        </w:rPr>
        <w:t xml:space="preserve"> </w:t>
      </w:r>
    </w:p>
    <w:p w14:paraId="12C6AC59" w14:textId="5D069580" w:rsidR="00795E30" w:rsidRPr="00EA4A23" w:rsidRDefault="00EA4A23" w:rsidP="00EA4A23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EA4A23">
        <w:rPr>
          <w:rFonts w:ascii="CIDFont+F2" w:hAnsi="CIDFont+F2" w:cs="CIDFont+F2"/>
          <w:b/>
          <w:bCs/>
          <w:color w:val="2E74B6"/>
          <w:sz w:val="24"/>
          <w:szCs w:val="24"/>
        </w:rPr>
        <w:t>4-</w:t>
      </w:r>
      <w:r w:rsidR="00795E30" w:rsidRPr="00EA4A23">
        <w:rPr>
          <w:rFonts w:ascii="CIDFont+F2" w:hAnsi="CIDFont+F2" w:cs="CIDFont+F2"/>
          <w:b/>
          <w:bCs/>
          <w:color w:val="2E74B6"/>
          <w:sz w:val="24"/>
          <w:szCs w:val="24"/>
        </w:rPr>
        <w:t>Information des responsables légaux</w:t>
      </w:r>
    </w:p>
    <w:p w14:paraId="6ACE814F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Après validation de la liste des contacts à risque par la cellule COVID79 en lien avec l’ARS, une</w:t>
      </w:r>
    </w:p>
    <w:p w14:paraId="32B59E1D" w14:textId="68E1A83E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information</w:t>
      </w:r>
      <w:proofErr w:type="gramEnd"/>
      <w:r>
        <w:rPr>
          <w:rFonts w:ascii="CIDFont+F1" w:hAnsi="CIDFont+F1" w:cs="CIDFont+F1"/>
          <w:color w:val="000000"/>
        </w:rPr>
        <w:t xml:space="preserve"> est transmise par le directeur d’école aux responsables légaux</w:t>
      </w:r>
      <w:r w:rsidR="00EA4A23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de l’élève.</w:t>
      </w:r>
    </w:p>
    <w:p w14:paraId="7C7F8437" w14:textId="5E42B6D9" w:rsidR="00795E30" w:rsidRDefault="004D3394" w:rsidP="00EA4A23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</w:t>
      </w:r>
      <w:r w:rsidR="00795E30">
        <w:rPr>
          <w:rFonts w:ascii="CIDFont+F1" w:hAnsi="CIDFont+F1" w:cs="CIDFont+F1"/>
          <w:color w:val="000000"/>
        </w:rPr>
        <w:t>soit l’élève est considéré comme contact à risque et fait l’objet à ce titre d’une d’éviction</w:t>
      </w:r>
    </w:p>
    <w:p w14:paraId="695ADBDF" w14:textId="1B933BF4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scolaire</w:t>
      </w:r>
      <w:proofErr w:type="gramEnd"/>
      <w:r>
        <w:rPr>
          <w:rFonts w:ascii="CIDFont+F1" w:hAnsi="CIDFont+F1" w:cs="CIDFont+F1"/>
          <w:color w:val="000000"/>
        </w:rPr>
        <w:t xml:space="preserve"> par mesure de précaution</w:t>
      </w:r>
      <w:r w:rsidR="004D3394">
        <w:rPr>
          <w:rFonts w:ascii="CIDFont+F1" w:hAnsi="CIDFont+F1" w:cs="CIDFont+F1"/>
          <w:color w:val="000000"/>
        </w:rPr>
        <w:t xml:space="preserve"> ( </w:t>
      </w:r>
      <w:r>
        <w:rPr>
          <w:rFonts w:ascii="CIDFont+F1" w:hAnsi="CIDFont+F1" w:cs="CIDFont+F1"/>
          <w:color w:val="000000"/>
        </w:rPr>
        <w:t xml:space="preserve">le directeur d’école </w:t>
      </w:r>
      <w:r w:rsidR="004D3394">
        <w:rPr>
          <w:rFonts w:ascii="CIDFont+F1" w:hAnsi="CIDFont+F1" w:cs="CIDFont+F1"/>
          <w:color w:val="000000"/>
        </w:rPr>
        <w:t>avertit</w:t>
      </w:r>
      <w:r>
        <w:rPr>
          <w:rFonts w:ascii="CIDFont+F1" w:hAnsi="CIDFont+F1" w:cs="CIDFont+F1"/>
          <w:color w:val="000000"/>
        </w:rPr>
        <w:t xml:space="preserve"> le</w:t>
      </w:r>
      <w:r w:rsidR="004D3394">
        <w:rPr>
          <w:rFonts w:ascii="CIDFont+F1" w:hAnsi="CIDFont+F1" w:cs="CIDFont+F1"/>
          <w:color w:val="000000"/>
        </w:rPr>
        <w:t>s</w:t>
      </w:r>
      <w:r>
        <w:rPr>
          <w:rFonts w:ascii="CIDFont+F1" w:hAnsi="CIDFont+F1" w:cs="CIDFont+F1"/>
          <w:color w:val="000000"/>
        </w:rPr>
        <w:t xml:space="preserve"> responsables légaux pour isolement de l’élève et leur</w:t>
      </w:r>
      <w:r w:rsidR="004D3394">
        <w:rPr>
          <w:rFonts w:ascii="CIDFont+F1" w:hAnsi="CIDFont+F1" w:cs="CIDFont+F1"/>
          <w:color w:val="000000"/>
        </w:rPr>
        <w:t>s ad</w:t>
      </w:r>
      <w:r>
        <w:rPr>
          <w:rFonts w:ascii="CIDFont+F1" w:hAnsi="CIDFont+F1" w:cs="CIDFont+F1"/>
          <w:color w:val="000000"/>
        </w:rPr>
        <w:t>resse un courrier, rédigé par la cellule COVID79, précisant les consignes à suivre et les</w:t>
      </w:r>
      <w:r w:rsidR="004D3394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démarches à effectuer (notamment les modalités de réalisation d’un test) et propose les</w:t>
      </w:r>
      <w:r w:rsidR="004D3394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modalités d’accompagnement possibles par les personnels de l’éducation nationale</w:t>
      </w:r>
      <w:r w:rsidR="004D3394">
        <w:rPr>
          <w:rFonts w:ascii="CIDFont+F1" w:hAnsi="CIDFont+F1" w:cs="CIDFont+F1"/>
          <w:color w:val="000000"/>
        </w:rPr>
        <w:t>.</w:t>
      </w:r>
      <w:r>
        <w:rPr>
          <w:rFonts w:ascii="CIDFont+F1" w:hAnsi="CIDFont+F1" w:cs="CIDFont+F1"/>
          <w:color w:val="000000"/>
        </w:rPr>
        <w:t xml:space="preserve"> </w:t>
      </w:r>
    </w:p>
    <w:p w14:paraId="72A438FB" w14:textId="01F46B44" w:rsidR="00795E30" w:rsidRDefault="004D3394" w:rsidP="004D3394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color w:val="000000"/>
        </w:rPr>
      </w:pPr>
      <w:r>
        <w:rPr>
          <w:rFonts w:ascii="CIDFont+F5" w:eastAsia="CIDFont+F5" w:hAnsi="CIDFont+F2" w:cs="CIDFont+F5" w:hint="eastAsia"/>
          <w:color w:val="000000"/>
        </w:rPr>
        <w:t>-</w:t>
      </w:r>
      <w:r w:rsidR="00795E30">
        <w:rPr>
          <w:rFonts w:ascii="CIDFont+F1" w:hAnsi="CIDFont+F1" w:cs="CIDFont+F1"/>
          <w:color w:val="000000"/>
        </w:rPr>
        <w:t>soit l’élève n’est pas considéré comme contact à risque à ce stade malgré la présence d’un cas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à l’école et qu’il n’y a donc pas de nécessité d’éviction pour le moment.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 xml:space="preserve">Alors, le directeur de l’école adresse aux familles </w:t>
      </w:r>
      <w:r>
        <w:rPr>
          <w:rFonts w:ascii="CIDFont+F1" w:hAnsi="CIDFont+F1" w:cs="CIDFont+F1"/>
          <w:color w:val="000000"/>
        </w:rPr>
        <w:t>un</w:t>
      </w:r>
      <w:r w:rsidR="00795E30">
        <w:rPr>
          <w:rFonts w:ascii="CIDFont+F1" w:hAnsi="CIDFont+F1" w:cs="CIDFont+F1"/>
          <w:color w:val="000000"/>
        </w:rPr>
        <w:t xml:space="preserve"> courrier</w:t>
      </w:r>
    </w:p>
    <w:p w14:paraId="01B341C9" w14:textId="77777777" w:rsidR="004D3394" w:rsidRDefault="004D3394" w:rsidP="004D339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</w:p>
    <w:p w14:paraId="2BB431CE" w14:textId="54EF5A84" w:rsidR="00795E30" w:rsidRPr="004D3394" w:rsidRDefault="004D3394" w:rsidP="004D339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2E74B6"/>
          <w:sz w:val="24"/>
          <w:szCs w:val="24"/>
        </w:rPr>
      </w:pPr>
      <w:r>
        <w:rPr>
          <w:rFonts w:ascii="CIDFont+F2" w:hAnsi="CIDFont+F2" w:cs="CIDFont+F2"/>
          <w:b/>
          <w:bCs/>
          <w:color w:val="2E74B6"/>
          <w:sz w:val="24"/>
          <w:szCs w:val="24"/>
        </w:rPr>
        <w:t>D</w:t>
      </w:r>
      <w:r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-</w:t>
      </w:r>
      <w:r w:rsidR="00795E30"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Gestion du retour des élèves COVID19 positif et des</w:t>
      </w:r>
      <w:r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</w:t>
      </w:r>
      <w:r w:rsidR="00795E30"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élèves contacts à risque</w:t>
      </w:r>
    </w:p>
    <w:p w14:paraId="5ACA2004" w14:textId="655FA44A" w:rsidR="00795E30" w:rsidRPr="004D3394" w:rsidRDefault="004D3394" w:rsidP="004D3394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1-</w:t>
      </w:r>
      <w:r w:rsidR="00795E30"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Retour dans l’établissement des élèves</w:t>
      </w:r>
      <w:r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</w:t>
      </w:r>
      <w:r w:rsidR="00795E30"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COVID19 positifs</w:t>
      </w:r>
      <w:r>
        <w:rPr>
          <w:rFonts w:ascii="CIDFont+F2" w:hAnsi="CIDFont+F2" w:cs="CIDFont+F2"/>
          <w:b/>
          <w:bCs/>
          <w:color w:val="2E74B6"/>
          <w:sz w:val="24"/>
          <w:szCs w:val="24"/>
        </w:rPr>
        <w:t> :</w:t>
      </w:r>
    </w:p>
    <w:p w14:paraId="6A0C1C12" w14:textId="21A16169" w:rsidR="00795E30" w:rsidRDefault="004D3394" w:rsidP="009B4B9E">
      <w:pPr>
        <w:autoSpaceDE w:val="0"/>
        <w:autoSpaceDN w:val="0"/>
        <w:adjustRightInd w:val="0"/>
        <w:spacing w:after="0" w:line="240" w:lineRule="auto"/>
        <w:ind w:firstLine="1416"/>
        <w:rPr>
          <w:rFonts w:ascii="CIDFont+F4" w:hAnsi="CIDFont+F4" w:cs="CIDFont+F4"/>
          <w:color w:val="000000"/>
        </w:rPr>
      </w:pPr>
      <w:proofErr w:type="spellStart"/>
      <w:r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E</w:t>
      </w:r>
      <w:r w:rsidR="00795E30"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>lèves</w:t>
      </w:r>
      <w:proofErr w:type="spellEnd"/>
      <w:r w:rsidR="00795E30" w:rsidRPr="004D3394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symptomatiques :</w:t>
      </w:r>
      <w:r w:rsidR="009B4B9E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</w:t>
      </w:r>
      <w:r w:rsidR="00795E30">
        <w:rPr>
          <w:rFonts w:ascii="CIDFont+F4" w:hAnsi="CIDFont+F4" w:cs="CIDFont+F4"/>
          <w:color w:val="000000"/>
        </w:rPr>
        <w:t>La durée de l’isolement des élèves COVID19 positifs est de 7 jours pleins à partir de la date de</w:t>
      </w:r>
      <w:r w:rsidR="009B4B9E">
        <w:rPr>
          <w:rFonts w:ascii="CIDFont+F4" w:hAnsi="CIDFont+F4" w:cs="CIDFont+F4"/>
          <w:color w:val="000000"/>
        </w:rPr>
        <w:t xml:space="preserve"> </w:t>
      </w:r>
      <w:r w:rsidR="00795E30">
        <w:rPr>
          <w:rFonts w:ascii="CIDFont+F4" w:hAnsi="CIDFont+F4" w:cs="CIDFont+F4"/>
          <w:color w:val="000000"/>
        </w:rPr>
        <w:t>début des symptômes avec absence de fièvre au 7</w:t>
      </w:r>
      <w:r w:rsidR="00795E30">
        <w:rPr>
          <w:rFonts w:ascii="CIDFont+F4" w:hAnsi="CIDFont+F4" w:cs="CIDFont+F4"/>
          <w:color w:val="000000"/>
          <w:sz w:val="14"/>
          <w:szCs w:val="14"/>
        </w:rPr>
        <w:t xml:space="preserve">e </w:t>
      </w:r>
      <w:r w:rsidR="00795E30">
        <w:rPr>
          <w:rFonts w:ascii="CIDFont+F4" w:hAnsi="CIDFont+F4" w:cs="CIDFont+F4"/>
          <w:color w:val="000000"/>
        </w:rPr>
        <w:t>jour</w:t>
      </w:r>
      <w:r w:rsidR="00795E30">
        <w:rPr>
          <w:rFonts w:ascii="CIDFont+F1" w:hAnsi="CIDFont+F1" w:cs="CIDFont+F1"/>
          <w:color w:val="000000"/>
        </w:rPr>
        <w:t>. Si la fièvre persiste au 6</w:t>
      </w:r>
      <w:r w:rsidR="00795E30">
        <w:rPr>
          <w:rFonts w:ascii="CIDFont+F1" w:hAnsi="CIDFont+F1" w:cs="CIDFont+F1"/>
          <w:color w:val="000000"/>
          <w:sz w:val="14"/>
          <w:szCs w:val="14"/>
        </w:rPr>
        <w:t xml:space="preserve">e </w:t>
      </w:r>
      <w:r w:rsidR="00795E30">
        <w:rPr>
          <w:rFonts w:ascii="CIDFont+F1" w:hAnsi="CIDFont+F1" w:cs="CIDFont+F1"/>
          <w:color w:val="000000"/>
        </w:rPr>
        <w:t>ou au 7</w:t>
      </w:r>
      <w:r w:rsidR="00795E30">
        <w:rPr>
          <w:rFonts w:ascii="CIDFont+F1" w:hAnsi="CIDFont+F1" w:cs="CIDFont+F1"/>
          <w:color w:val="000000"/>
          <w:sz w:val="14"/>
          <w:szCs w:val="14"/>
        </w:rPr>
        <w:t xml:space="preserve">e </w:t>
      </w:r>
      <w:r w:rsidR="00795E30">
        <w:rPr>
          <w:rFonts w:ascii="CIDFont+F1" w:hAnsi="CIDFont+F1" w:cs="CIDFont+F1"/>
          <w:color w:val="000000"/>
        </w:rPr>
        <w:t>jour,</w:t>
      </w:r>
      <w:r w:rsidR="009B4B9E"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l’isolement doit être maintenu pendant 48h après la disparition de la fièvre.</w:t>
      </w:r>
      <w:r w:rsidR="009B4B9E"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4" w:hAnsi="CIDFont+F4" w:cs="CIDFont+F4"/>
          <w:color w:val="000000"/>
        </w:rPr>
        <w:t xml:space="preserve">Aucun test </w:t>
      </w:r>
      <w:proofErr w:type="spellStart"/>
      <w:r w:rsidR="00795E30">
        <w:rPr>
          <w:rFonts w:ascii="CIDFont+F4" w:hAnsi="CIDFont+F4" w:cs="CIDFont+F4"/>
          <w:color w:val="000000"/>
        </w:rPr>
        <w:t>RT</w:t>
      </w:r>
      <w:proofErr w:type="spellEnd"/>
      <w:r w:rsidR="00795E30">
        <w:rPr>
          <w:rFonts w:ascii="CIDFont+F4" w:hAnsi="CIDFont+F4" w:cs="CIDFont+F4"/>
          <w:color w:val="000000"/>
        </w:rPr>
        <w:t>-PCR de contrôle n’est à effectuer avant le retour dans l’établissement.</w:t>
      </w:r>
      <w:r w:rsidR="009B4B9E">
        <w:rPr>
          <w:rFonts w:ascii="CIDFont+F4" w:hAnsi="CIDFont+F4" w:cs="CIDFont+F4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 xml:space="preserve">La fin de la période d’isolement doit s’accompagner par </w:t>
      </w:r>
      <w:r w:rsidR="00795E30">
        <w:rPr>
          <w:rFonts w:ascii="CIDFont+F4" w:hAnsi="CIDFont+F4" w:cs="CIDFont+F4"/>
          <w:color w:val="000000"/>
        </w:rPr>
        <w:t>le port rigoureux du masque chirurgical</w:t>
      </w:r>
      <w:r w:rsidR="009B4B9E">
        <w:rPr>
          <w:rFonts w:ascii="CIDFont+F4" w:hAnsi="CIDFont+F4" w:cs="CIDFont+F4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 xml:space="preserve">et le strict respect des mesures barrière et la distanciation physique </w:t>
      </w:r>
      <w:r w:rsidR="00795E30">
        <w:rPr>
          <w:rFonts w:ascii="CIDFont+F4" w:hAnsi="CIDFont+F4" w:cs="CIDFont+F4"/>
          <w:color w:val="000000"/>
        </w:rPr>
        <w:t>durant</w:t>
      </w:r>
      <w:r w:rsidR="009B4B9E">
        <w:rPr>
          <w:rFonts w:ascii="CIDFont+F4" w:hAnsi="CIDFont+F4" w:cs="CIDFont+F4"/>
          <w:color w:val="000000"/>
        </w:rPr>
        <w:t xml:space="preserve"> </w:t>
      </w:r>
      <w:r w:rsidR="00795E30">
        <w:rPr>
          <w:rFonts w:ascii="CIDFont+F4" w:hAnsi="CIDFont+F4" w:cs="CIDFont+F4"/>
          <w:color w:val="000000"/>
        </w:rPr>
        <w:t>les 7 jours suivant la levée de l’isolement.</w:t>
      </w:r>
    </w:p>
    <w:p w14:paraId="0FC7D1F5" w14:textId="584595A2" w:rsidR="00795E30" w:rsidRDefault="009B4B9E" w:rsidP="009B4B9E">
      <w:pPr>
        <w:autoSpaceDE w:val="0"/>
        <w:autoSpaceDN w:val="0"/>
        <w:adjustRightInd w:val="0"/>
        <w:spacing w:after="0" w:line="240" w:lineRule="auto"/>
        <w:ind w:firstLine="1418"/>
        <w:rPr>
          <w:rFonts w:ascii="CIDFont+F1" w:hAnsi="CIDFont+F1" w:cs="CIDFont+F1"/>
          <w:color w:val="000000"/>
        </w:rPr>
      </w:pPr>
      <w:proofErr w:type="spellStart"/>
      <w:r>
        <w:rPr>
          <w:rFonts w:ascii="CIDFont+F2" w:hAnsi="CIDFont+F2" w:cs="CIDFont+F2"/>
          <w:b/>
          <w:bCs/>
          <w:color w:val="2E74B6"/>
          <w:sz w:val="24"/>
          <w:szCs w:val="24"/>
        </w:rPr>
        <w:t>E</w:t>
      </w:r>
      <w:r w:rsidR="00795E30" w:rsidRPr="009B4B9E">
        <w:rPr>
          <w:rFonts w:ascii="CIDFont+F2" w:hAnsi="CIDFont+F2" w:cs="CIDFont+F2"/>
          <w:b/>
          <w:bCs/>
          <w:color w:val="2E74B6"/>
          <w:sz w:val="24"/>
          <w:szCs w:val="24"/>
        </w:rPr>
        <w:t>lèves</w:t>
      </w:r>
      <w:proofErr w:type="spellEnd"/>
      <w:r w:rsidR="00795E30" w:rsidRPr="009B4B9E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asymptomatiques :</w:t>
      </w:r>
      <w:r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</w:t>
      </w:r>
      <w:r w:rsidR="00795E30">
        <w:rPr>
          <w:rFonts w:ascii="CIDFont+F4" w:hAnsi="CIDFont+F4" w:cs="CIDFont+F4"/>
          <w:color w:val="000000"/>
        </w:rPr>
        <w:t xml:space="preserve">La durée de l’isolement est de 7 jours </w:t>
      </w:r>
      <w:proofErr w:type="gramStart"/>
      <w:r w:rsidR="00795E30">
        <w:rPr>
          <w:rFonts w:ascii="CIDFont+F4" w:hAnsi="CIDFont+F4" w:cs="CIDFont+F4"/>
          <w:color w:val="000000"/>
        </w:rPr>
        <w:t>pleins</w:t>
      </w:r>
      <w:proofErr w:type="gramEnd"/>
      <w:r w:rsidR="00795E30">
        <w:rPr>
          <w:rFonts w:ascii="CIDFont+F4" w:hAnsi="CIDFont+F4" w:cs="CIDFont+F4"/>
          <w:color w:val="000000"/>
        </w:rPr>
        <w:t xml:space="preserve"> à partir du jour du prélèvement positif</w:t>
      </w:r>
      <w:r w:rsidR="00795E30">
        <w:rPr>
          <w:rFonts w:ascii="CIDFont+F1" w:hAnsi="CIDFont+F1" w:cs="CIDFont+F1"/>
          <w:color w:val="000000"/>
        </w:rPr>
        <w:t>.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En cas de survenue de symptômes évocateurs de la COVID19, la période d’isolement devra être</w:t>
      </w:r>
      <w:r>
        <w:rPr>
          <w:rFonts w:ascii="CIDFont+F1" w:hAnsi="CIDFont+F1" w:cs="CIDFont+F1"/>
          <w:color w:val="000000"/>
        </w:rPr>
        <w:t xml:space="preserve"> </w:t>
      </w:r>
      <w:r w:rsidR="00795E30">
        <w:rPr>
          <w:rFonts w:ascii="CIDFont+F1" w:hAnsi="CIDFont+F1" w:cs="CIDFont+F1"/>
          <w:color w:val="000000"/>
        </w:rPr>
        <w:t>prolongée de 7 jours pleins à partir de la date d’apparition des symptômes.</w:t>
      </w:r>
    </w:p>
    <w:p w14:paraId="7FCE6C9B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4" w:hAnsi="CIDFont+F4" w:cs="CIDFont+F4"/>
          <w:color w:val="000000"/>
        </w:rPr>
        <w:t xml:space="preserve">Aucun test </w:t>
      </w:r>
      <w:proofErr w:type="spellStart"/>
      <w:r>
        <w:rPr>
          <w:rFonts w:ascii="CIDFont+F4" w:hAnsi="CIDFont+F4" w:cs="CIDFont+F4"/>
          <w:color w:val="000000"/>
        </w:rPr>
        <w:t>RT</w:t>
      </w:r>
      <w:proofErr w:type="spellEnd"/>
      <w:r>
        <w:rPr>
          <w:rFonts w:ascii="CIDFont+F4" w:hAnsi="CIDFont+F4" w:cs="CIDFont+F4"/>
          <w:color w:val="000000"/>
        </w:rPr>
        <w:t>-PCR de contrôle n’est à effectuer avant le retour dans l’établissement.</w:t>
      </w:r>
    </w:p>
    <w:p w14:paraId="2D2976E3" w14:textId="0755C7F2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1" w:hAnsi="CIDFont+F1" w:cs="CIDFont+F1"/>
          <w:color w:val="000000"/>
        </w:rPr>
        <w:lastRenderedPageBreak/>
        <w:t xml:space="preserve">La fin de la période d’isolement doit s’accompagner par </w:t>
      </w:r>
      <w:r>
        <w:rPr>
          <w:rFonts w:ascii="CIDFont+F4" w:hAnsi="CIDFont+F4" w:cs="CIDFont+F4"/>
          <w:color w:val="000000"/>
        </w:rPr>
        <w:t>le port rigoureux du masque chirurgical</w:t>
      </w:r>
      <w:r w:rsidR="009B4B9E">
        <w:rPr>
          <w:rFonts w:ascii="CIDFont+F4" w:hAnsi="CIDFont+F4" w:cs="CIDFont+F4"/>
          <w:color w:val="000000"/>
        </w:rPr>
        <w:t>,</w:t>
      </w:r>
    </w:p>
    <w:p w14:paraId="09FE6230" w14:textId="3E3F408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  <w:r>
        <w:rPr>
          <w:rFonts w:ascii="CIDFont+F1" w:hAnsi="CIDFont+F1" w:cs="CIDFont+F1"/>
          <w:color w:val="000000"/>
        </w:rPr>
        <w:t xml:space="preserve"> </w:t>
      </w:r>
      <w:proofErr w:type="gramStart"/>
      <w:r>
        <w:rPr>
          <w:rFonts w:ascii="CIDFont+F1" w:hAnsi="CIDFont+F1" w:cs="CIDFont+F1"/>
          <w:color w:val="000000"/>
        </w:rPr>
        <w:t>le</w:t>
      </w:r>
      <w:proofErr w:type="gramEnd"/>
      <w:r>
        <w:rPr>
          <w:rFonts w:ascii="CIDFont+F1" w:hAnsi="CIDFont+F1" w:cs="CIDFont+F1"/>
          <w:color w:val="000000"/>
        </w:rPr>
        <w:t xml:space="preserve"> strict respect des mesures barrière</w:t>
      </w:r>
      <w:r w:rsidR="009B4B9E">
        <w:rPr>
          <w:rFonts w:ascii="CIDFont+F1" w:hAnsi="CIDFont+F1" w:cs="CIDFont+F1"/>
          <w:color w:val="000000"/>
        </w:rPr>
        <w:t>s</w:t>
      </w:r>
      <w:r>
        <w:rPr>
          <w:rFonts w:ascii="CIDFont+F1" w:hAnsi="CIDFont+F1" w:cs="CIDFont+F1"/>
          <w:color w:val="000000"/>
        </w:rPr>
        <w:t xml:space="preserve"> et la distanciation physique </w:t>
      </w:r>
      <w:r>
        <w:rPr>
          <w:rFonts w:ascii="CIDFont+F4" w:hAnsi="CIDFont+F4" w:cs="CIDFont+F4"/>
          <w:color w:val="000000"/>
        </w:rPr>
        <w:t>durant</w:t>
      </w:r>
      <w:r w:rsidR="009B4B9E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les 7 jours suivant la levée de l’isolement.</w:t>
      </w:r>
    </w:p>
    <w:p w14:paraId="1B9B56E8" w14:textId="77777777" w:rsidR="009B4B9E" w:rsidRDefault="009B4B9E" w:rsidP="00795E3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</w:rPr>
      </w:pPr>
    </w:p>
    <w:p w14:paraId="28E0F97E" w14:textId="60BDCFAB" w:rsidR="00795E30" w:rsidRPr="009B4B9E" w:rsidRDefault="009B4B9E" w:rsidP="009B4B9E">
      <w:pPr>
        <w:autoSpaceDE w:val="0"/>
        <w:autoSpaceDN w:val="0"/>
        <w:adjustRightInd w:val="0"/>
        <w:spacing w:after="0" w:line="240" w:lineRule="auto"/>
        <w:ind w:firstLine="708"/>
        <w:rPr>
          <w:rFonts w:cs="CIDFont+F2"/>
          <w:b/>
          <w:bCs/>
          <w:color w:val="2E74B6"/>
          <w:sz w:val="24"/>
          <w:szCs w:val="24"/>
        </w:rPr>
      </w:pPr>
      <w:r w:rsidRPr="009B4B9E">
        <w:rPr>
          <w:rFonts w:cs="CIDFont+F2"/>
          <w:b/>
          <w:bCs/>
          <w:color w:val="2E74B6"/>
          <w:sz w:val="24"/>
          <w:szCs w:val="24"/>
        </w:rPr>
        <w:t>2-</w:t>
      </w:r>
      <w:r w:rsidR="00795E30" w:rsidRPr="009B4B9E">
        <w:rPr>
          <w:rFonts w:cs="CIDFont+F2"/>
          <w:b/>
          <w:bCs/>
          <w:color w:val="2E74B6"/>
          <w:sz w:val="24"/>
          <w:szCs w:val="24"/>
        </w:rPr>
        <w:t xml:space="preserve"> Retour dans l’établissement des élèves</w:t>
      </w:r>
      <w:r w:rsidRPr="009B4B9E">
        <w:rPr>
          <w:rFonts w:cs="CIDFont+F2"/>
          <w:b/>
          <w:bCs/>
          <w:color w:val="2E74B6"/>
          <w:sz w:val="24"/>
          <w:szCs w:val="24"/>
        </w:rPr>
        <w:t xml:space="preserve"> </w:t>
      </w:r>
      <w:r w:rsidR="00795E30" w:rsidRPr="009B4B9E">
        <w:rPr>
          <w:rFonts w:cs="CIDFont+F2"/>
          <w:b/>
          <w:bCs/>
          <w:color w:val="2E74B6"/>
          <w:sz w:val="24"/>
          <w:szCs w:val="24"/>
        </w:rPr>
        <w:t>contacts à risque</w:t>
      </w:r>
    </w:p>
    <w:p w14:paraId="22A0CBD0" w14:textId="77777777" w:rsidR="00795E30" w:rsidRPr="009B4B9E" w:rsidRDefault="00795E30" w:rsidP="009B4B9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IDFont+F2"/>
          <w:b/>
          <w:bCs/>
          <w:color w:val="2E74B6"/>
          <w:sz w:val="24"/>
          <w:szCs w:val="24"/>
        </w:rPr>
      </w:pPr>
      <w:r w:rsidRPr="009B4B9E">
        <w:rPr>
          <w:rFonts w:cs="CIDFont+F2"/>
          <w:b/>
          <w:bCs/>
          <w:color w:val="2E74B6"/>
          <w:sz w:val="24"/>
          <w:szCs w:val="24"/>
        </w:rPr>
        <w:t>Pour les élèves de moins de 11 ans considérés comme cas contact à risque :</w:t>
      </w:r>
    </w:p>
    <w:p w14:paraId="0DB7B3C5" w14:textId="77777777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- la durée d’isolement est de 7 jours à partir du dernier contact avec le cas confirmé</w:t>
      </w:r>
    </w:p>
    <w:p w14:paraId="5B7851CC" w14:textId="500B9034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- le test de dépistage par </w:t>
      </w:r>
      <w:proofErr w:type="spellStart"/>
      <w:r>
        <w:rPr>
          <w:rFonts w:ascii="CIDFont+F1" w:hAnsi="CIDFont+F1" w:cs="CIDFont+F1"/>
          <w:color w:val="000000"/>
        </w:rPr>
        <w:t>RT</w:t>
      </w:r>
      <w:proofErr w:type="spellEnd"/>
      <w:r>
        <w:rPr>
          <w:rFonts w:ascii="CIDFont+F1" w:hAnsi="CIDFont+F1" w:cs="CIDFont+F1"/>
          <w:color w:val="000000"/>
        </w:rPr>
        <w:t>-PCR ne doit être réalisé qu</w:t>
      </w:r>
      <w:r w:rsidR="009B4B9E">
        <w:rPr>
          <w:rFonts w:ascii="CIDFont+F1" w:hAnsi="CIDFont+F1" w:cs="CIDFont+F1"/>
          <w:color w:val="000000"/>
        </w:rPr>
        <w:t>e</w:t>
      </w:r>
      <w:r>
        <w:rPr>
          <w:rFonts w:ascii="CIDFont+F1" w:hAnsi="CIDFont+F1" w:cs="CIDFont+F1"/>
          <w:color w:val="000000"/>
        </w:rPr>
        <w:t xml:space="preserve"> si l’enfant présente des symptômes</w:t>
      </w:r>
    </w:p>
    <w:p w14:paraId="53D4C212" w14:textId="77777777" w:rsidR="009B4B9E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proofErr w:type="gramStart"/>
      <w:r>
        <w:rPr>
          <w:rFonts w:ascii="CIDFont+F1" w:hAnsi="CIDFont+F1" w:cs="CIDFont+F1"/>
          <w:color w:val="000000"/>
        </w:rPr>
        <w:t>compatibles</w:t>
      </w:r>
      <w:proofErr w:type="gramEnd"/>
      <w:r>
        <w:rPr>
          <w:rFonts w:ascii="CIDFont+F1" w:hAnsi="CIDFont+F1" w:cs="CIDFont+F1"/>
          <w:color w:val="000000"/>
        </w:rPr>
        <w:t xml:space="preserve"> avec la COVID19</w:t>
      </w:r>
      <w:r w:rsidRPr="00795E30">
        <w:rPr>
          <w:rFonts w:ascii="CIDFont+F1" w:hAnsi="CIDFont+F1" w:cs="CIDFont+F1"/>
          <w:color w:val="000000"/>
        </w:rPr>
        <w:t xml:space="preserve"> </w:t>
      </w:r>
    </w:p>
    <w:p w14:paraId="63E0711D" w14:textId="77777777" w:rsidR="009B4B9E" w:rsidRDefault="009B4B9E" w:rsidP="00795E3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E74B6"/>
          <w:sz w:val="28"/>
          <w:szCs w:val="28"/>
        </w:rPr>
      </w:pPr>
    </w:p>
    <w:p w14:paraId="65614BE3" w14:textId="140AE20A" w:rsidR="00795E30" w:rsidRPr="009B4B9E" w:rsidRDefault="009B4B9E" w:rsidP="009B4B9E">
      <w:pPr>
        <w:autoSpaceDE w:val="0"/>
        <w:autoSpaceDN w:val="0"/>
        <w:adjustRightInd w:val="0"/>
        <w:spacing w:after="0" w:line="240" w:lineRule="auto"/>
        <w:ind w:firstLine="708"/>
        <w:rPr>
          <w:rFonts w:ascii="CIDFont+F2" w:hAnsi="CIDFont+F2" w:cs="CIDFont+F2"/>
          <w:b/>
          <w:bCs/>
          <w:color w:val="2E74B6"/>
          <w:sz w:val="24"/>
          <w:szCs w:val="24"/>
        </w:rPr>
      </w:pPr>
      <w:r w:rsidRPr="009B4B9E">
        <w:rPr>
          <w:rFonts w:ascii="CIDFont+F2" w:hAnsi="CIDFont+F2" w:cs="CIDFont+F2"/>
          <w:b/>
          <w:bCs/>
          <w:color w:val="2E74B6"/>
          <w:sz w:val="24"/>
          <w:szCs w:val="24"/>
        </w:rPr>
        <w:t>3-</w:t>
      </w:r>
      <w:r w:rsidR="00795E30" w:rsidRPr="009B4B9E">
        <w:rPr>
          <w:rFonts w:ascii="CIDFont+F2" w:hAnsi="CIDFont+F2" w:cs="CIDFont+F2"/>
          <w:b/>
          <w:bCs/>
          <w:color w:val="2E74B6"/>
          <w:sz w:val="24"/>
          <w:szCs w:val="24"/>
        </w:rPr>
        <w:t xml:space="preserve"> Si le résultat du test </w:t>
      </w:r>
      <w:proofErr w:type="spellStart"/>
      <w:r w:rsidR="00795E30" w:rsidRPr="009B4B9E">
        <w:rPr>
          <w:rFonts w:ascii="CIDFont+F2" w:hAnsi="CIDFont+F2" w:cs="CIDFont+F2"/>
          <w:b/>
          <w:bCs/>
          <w:color w:val="2E74B6"/>
          <w:sz w:val="24"/>
          <w:szCs w:val="24"/>
        </w:rPr>
        <w:t>RT</w:t>
      </w:r>
      <w:proofErr w:type="spellEnd"/>
      <w:r w:rsidR="00795E30" w:rsidRPr="009B4B9E">
        <w:rPr>
          <w:rFonts w:ascii="CIDFont+F2" w:hAnsi="CIDFont+F2" w:cs="CIDFont+F2"/>
          <w:b/>
          <w:bCs/>
          <w:color w:val="2E74B6"/>
          <w:sz w:val="24"/>
          <w:szCs w:val="24"/>
        </w:rPr>
        <w:t>-PCR à J7 est positif</w:t>
      </w:r>
    </w:p>
    <w:p w14:paraId="786E7765" w14:textId="6EA71367" w:rsidR="00795E30" w:rsidRDefault="00795E30" w:rsidP="009B4B9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Les responsables légaux de l’élève doivent en avertir le directeur de l’école</w:t>
      </w:r>
      <w:r w:rsidR="009B4B9E">
        <w:rPr>
          <w:rFonts w:ascii="CIDFont+F1" w:hAnsi="CIDFont+F1" w:cs="CIDFont+F1"/>
          <w:color w:val="000000"/>
        </w:rPr>
        <w:t>.</w:t>
      </w:r>
      <w:r>
        <w:rPr>
          <w:rFonts w:ascii="CIDFont+F1" w:hAnsi="CIDFont+F1" w:cs="CIDFont+F1"/>
          <w:color w:val="000000"/>
        </w:rPr>
        <w:t xml:space="preserve"> </w:t>
      </w:r>
      <w:r w:rsidR="009B4B9E">
        <w:rPr>
          <w:rFonts w:ascii="CIDFont+F1" w:hAnsi="CIDFont+F1" w:cs="CIDFont+F1"/>
          <w:color w:val="000000"/>
        </w:rPr>
        <w:t>C</w:t>
      </w:r>
      <w:r>
        <w:rPr>
          <w:rFonts w:ascii="CIDFont+F1" w:hAnsi="CIDFont+F1" w:cs="CIDFont+F1"/>
          <w:color w:val="000000"/>
        </w:rPr>
        <w:t xml:space="preserve">elui-ci </w:t>
      </w:r>
      <w:r>
        <w:rPr>
          <w:rFonts w:ascii="CIDFont+F4" w:hAnsi="CIDFont+F4" w:cs="CIDFont+F4"/>
          <w:color w:val="000000"/>
        </w:rPr>
        <w:t>déclare</w:t>
      </w:r>
      <w:r w:rsidR="009B4B9E">
        <w:rPr>
          <w:rFonts w:ascii="CIDFont+F4" w:hAnsi="CIDFont+F4" w:cs="CIDFont+F4"/>
          <w:color w:val="000000"/>
        </w:rPr>
        <w:t xml:space="preserve"> le cas</w:t>
      </w:r>
      <w:r>
        <w:rPr>
          <w:rFonts w:ascii="CIDFont+F4" w:hAnsi="CIDFont+F4" w:cs="CIDFont+F4"/>
          <w:color w:val="000000"/>
        </w:rPr>
        <w:t xml:space="preserve"> </w:t>
      </w:r>
    </w:p>
    <w:p w14:paraId="0812600B" w14:textId="113D44BA" w:rsidR="00795E30" w:rsidRDefault="00795E30" w:rsidP="00795E3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L’isolement de l’élève se poursuivra </w:t>
      </w:r>
      <w:r>
        <w:rPr>
          <w:rFonts w:ascii="CIDFont+F4" w:hAnsi="CIDFont+F4" w:cs="CIDFont+F4"/>
          <w:color w:val="000000"/>
        </w:rPr>
        <w:t>7 jours pleins à partir de la date du résultat du</w:t>
      </w:r>
      <w:r w:rsidR="009B4B9E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 xml:space="preserve">test </w:t>
      </w:r>
      <w:proofErr w:type="spellStart"/>
      <w:r>
        <w:rPr>
          <w:rFonts w:ascii="CIDFont+F4" w:hAnsi="CIDFont+F4" w:cs="CIDFont+F4"/>
          <w:color w:val="000000"/>
        </w:rPr>
        <w:t>RT</w:t>
      </w:r>
      <w:proofErr w:type="spellEnd"/>
      <w:r>
        <w:rPr>
          <w:rFonts w:ascii="CIDFont+F4" w:hAnsi="CIDFont+F4" w:cs="CIDFont+F4"/>
          <w:color w:val="000000"/>
        </w:rPr>
        <w:t>-PCR</w:t>
      </w:r>
      <w:r>
        <w:rPr>
          <w:rFonts w:ascii="CIDFont+F1" w:hAnsi="CIDFont+F1" w:cs="CIDFont+F1"/>
          <w:color w:val="000000"/>
        </w:rPr>
        <w:t>.</w:t>
      </w:r>
    </w:p>
    <w:p w14:paraId="5E88F0C5" w14:textId="5B22295E" w:rsidR="00795E30" w:rsidRDefault="009B4B9E" w:rsidP="009B4B9E">
      <w:pPr>
        <w:autoSpaceDE w:val="0"/>
        <w:autoSpaceDN w:val="0"/>
        <w:adjustRightInd w:val="0"/>
        <w:spacing w:after="0" w:line="240" w:lineRule="auto"/>
        <w:ind w:firstLine="708"/>
        <w:rPr>
          <w:rFonts w:ascii="CIDFont+F1" w:hAnsi="CIDFont+F1" w:cs="CIDFont+F1"/>
          <w:color w:val="000000"/>
        </w:rPr>
      </w:pPr>
      <w:r w:rsidRPr="009B4B9E">
        <w:rPr>
          <w:rFonts w:cs="CIDFont+F2"/>
          <w:b/>
          <w:bCs/>
          <w:color w:val="2E74B6"/>
          <w:sz w:val="24"/>
          <w:szCs w:val="24"/>
        </w:rPr>
        <w:t>4-</w:t>
      </w:r>
      <w:r w:rsidR="00795E30" w:rsidRPr="009B4B9E">
        <w:rPr>
          <w:rFonts w:cs="CIDFont+F2"/>
          <w:b/>
          <w:bCs/>
          <w:color w:val="2E74B6"/>
          <w:sz w:val="24"/>
          <w:szCs w:val="24"/>
        </w:rPr>
        <w:t xml:space="preserve"> Si l’élève déclare des symptômes</w:t>
      </w:r>
      <w:r>
        <w:rPr>
          <w:rFonts w:cs="CIDFont+F2"/>
          <w:b/>
          <w:bCs/>
          <w:color w:val="2E74B6"/>
          <w:sz w:val="24"/>
          <w:szCs w:val="24"/>
        </w:rPr>
        <w:t xml:space="preserve"> </w:t>
      </w:r>
      <w:r w:rsidR="00795E30" w:rsidRPr="009B4B9E">
        <w:rPr>
          <w:rFonts w:cs="CIDFont+F2"/>
          <w:b/>
          <w:bCs/>
          <w:color w:val="2E74B6"/>
          <w:sz w:val="24"/>
          <w:szCs w:val="24"/>
        </w:rPr>
        <w:t>évocateurs de COVID19 pendant la période d’isolement</w:t>
      </w:r>
      <w:r>
        <w:rPr>
          <w:rFonts w:cs="CIDFont+F2"/>
          <w:b/>
          <w:bCs/>
          <w:color w:val="2E74B6"/>
          <w:sz w:val="24"/>
          <w:szCs w:val="24"/>
        </w:rPr>
        <w:t xml:space="preserve"> : </w:t>
      </w:r>
      <w:r w:rsidR="00795E30">
        <w:rPr>
          <w:rFonts w:ascii="CIDFont+F1" w:hAnsi="CIDFont+F1" w:cs="CIDFont+F1"/>
          <w:color w:val="000000"/>
        </w:rPr>
        <w:t xml:space="preserve">Les responsables légaux de l’élève doivent en avertir le directeur de l’école </w:t>
      </w:r>
      <w:r>
        <w:rPr>
          <w:rFonts w:ascii="CIDFont+F1" w:hAnsi="CIDFont+F1" w:cs="CIDFont+F1"/>
          <w:color w:val="000000"/>
        </w:rPr>
        <w:t>qui</w:t>
      </w:r>
    </w:p>
    <w:p w14:paraId="00BE5F79" w14:textId="4F350047" w:rsidR="00795E30" w:rsidRDefault="00795E30" w:rsidP="009B4B9E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CIDFont+F4" w:hAnsi="CIDFont+F4" w:cs="CIDFont+F4"/>
          <w:color w:val="000000"/>
        </w:rPr>
        <w:t>déclarer</w:t>
      </w:r>
      <w:r w:rsidR="009B4B9E">
        <w:rPr>
          <w:rFonts w:ascii="CIDFont+F4" w:hAnsi="CIDFont+F4" w:cs="CIDFont+F4"/>
          <w:color w:val="000000"/>
        </w:rPr>
        <w:t>a</w:t>
      </w:r>
      <w:proofErr w:type="gramEnd"/>
      <w:r>
        <w:rPr>
          <w:rFonts w:ascii="CIDFont+F4" w:hAnsi="CIDFont+F4" w:cs="CIDFont+F4"/>
          <w:color w:val="000000"/>
        </w:rPr>
        <w:t xml:space="preserve"> l’év</w:t>
      </w:r>
      <w:r w:rsidR="009B4B9E">
        <w:rPr>
          <w:rFonts w:ascii="CIDFont+F4" w:hAnsi="CIDFont+F4" w:cs="CIDFont+F4"/>
          <w:color w:val="000000"/>
        </w:rPr>
        <w:t>è</w:t>
      </w:r>
      <w:r>
        <w:rPr>
          <w:rFonts w:ascii="CIDFont+F4" w:hAnsi="CIDFont+F4" w:cs="CIDFont+F4"/>
          <w:color w:val="000000"/>
        </w:rPr>
        <w:t>nement</w:t>
      </w:r>
      <w:r w:rsidR="009B4B9E">
        <w:rPr>
          <w:rFonts w:ascii="CIDFont+F4" w:hAnsi="CIDFont+F4" w:cs="CIDFont+F4"/>
          <w:color w:val="000000"/>
        </w:rPr>
        <w:t xml:space="preserve">. </w:t>
      </w:r>
      <w:r>
        <w:rPr>
          <w:rFonts w:ascii="CIDFont+F4" w:hAnsi="CIDFont+F4" w:cs="CIDFont+F4"/>
          <w:color w:val="000000"/>
        </w:rPr>
        <w:t xml:space="preserve">La durée de l’isolement des élèves </w:t>
      </w:r>
      <w:r>
        <w:rPr>
          <w:rFonts w:ascii="CIDFont+F1" w:hAnsi="CIDFont+F1" w:cs="CIDFont+F1"/>
          <w:color w:val="000000"/>
        </w:rPr>
        <w:t>qui déclarent des symptômes au cours de leur</w:t>
      </w:r>
      <w:r w:rsidR="009B4B9E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 xml:space="preserve">période d’isolement </w:t>
      </w:r>
      <w:r>
        <w:rPr>
          <w:rFonts w:ascii="CIDFont+F4" w:hAnsi="CIDFont+F4" w:cs="CIDFont+F4"/>
          <w:color w:val="000000"/>
        </w:rPr>
        <w:t>est de 7 jours pleins à partir de la date de début des symptômes avec absence</w:t>
      </w:r>
      <w:r w:rsidR="009B4B9E">
        <w:rPr>
          <w:rFonts w:ascii="CIDFont+F4" w:hAnsi="CIDFont+F4" w:cs="CIDFont+F4"/>
          <w:color w:val="000000"/>
        </w:rPr>
        <w:t xml:space="preserve"> </w:t>
      </w:r>
      <w:r>
        <w:rPr>
          <w:rFonts w:ascii="CIDFont+F4" w:hAnsi="CIDFont+F4" w:cs="CIDFont+F4"/>
          <w:color w:val="000000"/>
        </w:rPr>
        <w:t>de fièvre au 7</w:t>
      </w:r>
      <w:r>
        <w:rPr>
          <w:rFonts w:ascii="CIDFont+F4" w:hAnsi="CIDFont+F4" w:cs="CIDFont+F4"/>
          <w:color w:val="000000"/>
          <w:sz w:val="14"/>
          <w:szCs w:val="14"/>
        </w:rPr>
        <w:t xml:space="preserve">e </w:t>
      </w:r>
      <w:r>
        <w:rPr>
          <w:rFonts w:ascii="CIDFont+F4" w:hAnsi="CIDFont+F4" w:cs="CIDFont+F4"/>
          <w:color w:val="000000"/>
        </w:rPr>
        <w:t>jour</w:t>
      </w:r>
      <w:r>
        <w:rPr>
          <w:rFonts w:ascii="CIDFont+F1" w:hAnsi="CIDFont+F1" w:cs="CIDFont+F1"/>
          <w:color w:val="000000"/>
        </w:rPr>
        <w:t>. Si la fièvre persiste au 6</w:t>
      </w:r>
      <w:r>
        <w:rPr>
          <w:rFonts w:ascii="CIDFont+F1" w:hAnsi="CIDFont+F1" w:cs="CIDFont+F1"/>
          <w:color w:val="000000"/>
          <w:sz w:val="14"/>
          <w:szCs w:val="14"/>
        </w:rPr>
        <w:t xml:space="preserve">e </w:t>
      </w:r>
      <w:r>
        <w:rPr>
          <w:rFonts w:ascii="CIDFont+F1" w:hAnsi="CIDFont+F1" w:cs="CIDFont+F1"/>
          <w:color w:val="000000"/>
        </w:rPr>
        <w:t>ou au 7</w:t>
      </w:r>
      <w:r>
        <w:rPr>
          <w:rFonts w:ascii="CIDFont+F1" w:hAnsi="CIDFont+F1" w:cs="CIDFont+F1"/>
          <w:color w:val="000000"/>
          <w:sz w:val="14"/>
          <w:szCs w:val="14"/>
        </w:rPr>
        <w:t xml:space="preserve">e </w:t>
      </w:r>
      <w:r>
        <w:rPr>
          <w:rFonts w:ascii="CIDFont+F1" w:hAnsi="CIDFont+F1" w:cs="CIDFont+F1"/>
          <w:color w:val="000000"/>
        </w:rPr>
        <w:t>jour, l’isolement doit être maintenu pendant</w:t>
      </w:r>
      <w:r w:rsidR="009B4B9E">
        <w:rPr>
          <w:rFonts w:ascii="CIDFont+F1" w:hAnsi="CIDFont+F1" w:cs="CIDFont+F1"/>
          <w:color w:val="000000"/>
        </w:rPr>
        <w:t xml:space="preserve"> </w:t>
      </w:r>
      <w:r>
        <w:rPr>
          <w:rFonts w:ascii="CIDFont+F1" w:hAnsi="CIDFont+F1" w:cs="CIDFont+F1"/>
          <w:color w:val="000000"/>
        </w:rPr>
        <w:t>48h après la disparition de la fièvre.</w:t>
      </w:r>
    </w:p>
    <w:sectPr w:rsidR="0079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30"/>
    <w:rsid w:val="000950D0"/>
    <w:rsid w:val="004D3394"/>
    <w:rsid w:val="006B33C1"/>
    <w:rsid w:val="00795E30"/>
    <w:rsid w:val="00821426"/>
    <w:rsid w:val="009B4B9E"/>
    <w:rsid w:val="009B5C55"/>
    <w:rsid w:val="00E64AF0"/>
    <w:rsid w:val="00EA4A23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2DCB"/>
  <w15:chartTrackingRefBased/>
  <w15:docId w15:val="{F870A9F8-AC4E-41BD-B8C7-CF3DA4C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1712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2020-11-06T21:27:00Z</dcterms:created>
  <dcterms:modified xsi:type="dcterms:W3CDTF">2020-11-06T22:53:00Z</dcterms:modified>
</cp:coreProperties>
</file>