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2328" w:type="dxa"/>
        <w:tblLook w:val="04A0" w:firstRow="1" w:lastRow="0" w:firstColumn="1" w:lastColumn="0" w:noHBand="0" w:noVBand="1"/>
      </w:tblPr>
      <w:tblGrid>
        <w:gridCol w:w="1412"/>
        <w:gridCol w:w="5529"/>
        <w:gridCol w:w="5387"/>
      </w:tblGrid>
      <w:tr w:rsidR="00E11F52" w:rsidRPr="001A5E45" w:rsidTr="00E11F52">
        <w:trPr>
          <w:trHeight w:val="443"/>
        </w:trPr>
        <w:tc>
          <w:tcPr>
            <w:tcW w:w="1412" w:type="dxa"/>
          </w:tcPr>
          <w:p w:rsidR="00E11F52" w:rsidRPr="001A5E45" w:rsidRDefault="00E11F52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E11F52" w:rsidRPr="001A5E45" w:rsidRDefault="00E11F52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5387" w:type="dxa"/>
          </w:tcPr>
          <w:p w:rsidR="00E11F52" w:rsidRPr="001A5E45" w:rsidRDefault="00E11F52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</w:tr>
      <w:tr w:rsidR="00E11F52" w:rsidTr="00E11F52">
        <w:trPr>
          <w:trHeight w:val="3449"/>
        </w:trPr>
        <w:tc>
          <w:tcPr>
            <w:tcW w:w="1412" w:type="dxa"/>
          </w:tcPr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Pr="001A5E45" w:rsidRDefault="00E11F52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E11F52" w:rsidRPr="001A5E45" w:rsidRDefault="00E11F52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E11F52" w:rsidRDefault="00E11F52" w:rsidP="00F91A07">
            <w:pPr>
              <w:rPr>
                <w:i/>
              </w:rPr>
            </w:pPr>
            <w:r>
              <w:rPr>
                <w:b/>
              </w:rPr>
              <w:t xml:space="preserve">Dictée </w:t>
            </w:r>
            <w:proofErr w:type="spellStart"/>
            <w:proofErr w:type="gramStart"/>
            <w:r>
              <w:rPr>
                <w:b/>
              </w:rPr>
              <w:t>a,b</w:t>
            </w:r>
            <w:proofErr w:type="gramEnd"/>
            <w:r>
              <w:rPr>
                <w:b/>
              </w:rPr>
              <w:t>,c</w:t>
            </w:r>
            <w:proofErr w:type="spellEnd"/>
            <w:r>
              <w:rPr>
                <w:b/>
              </w:rPr>
              <w:t xml:space="preserve"> semaine 2 période 5</w:t>
            </w:r>
            <w:r w:rsidRPr="00860A2E">
              <w:rPr>
                <w:i/>
              </w:rPr>
              <w:tab/>
            </w:r>
            <w:r w:rsidRPr="00860A2E">
              <w:rPr>
                <w:i/>
              </w:rPr>
              <w:cr/>
              <w:t xml:space="preserve">  </w:t>
            </w:r>
          </w:p>
          <w:p w:rsidR="00E11F52" w:rsidRDefault="00BC0B50" w:rsidP="00F91A07">
            <w:pPr>
              <w:rPr>
                <w:i/>
              </w:rPr>
            </w:pPr>
            <w:r w:rsidRPr="00BC0B50">
              <w:rPr>
                <w:i/>
              </w:rPr>
              <w:object w:dxaOrig="115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7" type="#_x0000_t75" style="width:57.75pt;height:40.5pt" o:ole="">
                  <v:imagedata r:id="rId5" o:title=""/>
                </v:shape>
                <o:OLEObject Type="Embed" ProgID="Package" ShapeID="_x0000_i1177" DrawAspect="Content" ObjectID="_1651245618" r:id="rId6"/>
              </w:object>
            </w:r>
            <w:r>
              <w:rPr>
                <w:i/>
              </w:rPr>
              <w:t xml:space="preserve">  </w:t>
            </w:r>
            <w:r w:rsidRPr="00BC0B50">
              <w:rPr>
                <w:i/>
              </w:rPr>
              <w:object w:dxaOrig="1156" w:dyaOrig="811">
                <v:shape id="_x0000_i1178" type="#_x0000_t75" style="width:57.75pt;height:40.5pt" o:ole="">
                  <v:imagedata r:id="rId7" o:title=""/>
                </v:shape>
                <o:OLEObject Type="Embed" ProgID="Package" ShapeID="_x0000_i1178" DrawAspect="Content" ObjectID="_1651245619" r:id="rId8"/>
              </w:object>
            </w:r>
            <w:r>
              <w:rPr>
                <w:i/>
              </w:rPr>
              <w:t xml:space="preserve">  </w:t>
            </w:r>
            <w:r w:rsidRPr="00BC0B50">
              <w:rPr>
                <w:i/>
              </w:rPr>
              <w:object w:dxaOrig="1156" w:dyaOrig="811">
                <v:shape id="_x0000_i1179" type="#_x0000_t75" style="width:57.75pt;height:40.5pt" o:ole="">
                  <v:imagedata r:id="rId9" o:title=""/>
                </v:shape>
                <o:OLEObject Type="Embed" ProgID="Package" ShapeID="_x0000_i1179" DrawAspect="Content" ObjectID="_1651245620" r:id="rId10"/>
              </w:object>
            </w:r>
          </w:p>
          <w:p w:rsidR="00E11F52" w:rsidRDefault="00E11F52" w:rsidP="00F91A07">
            <w:pPr>
              <w:rPr>
                <w:i/>
              </w:rPr>
            </w:pPr>
          </w:p>
          <w:p w:rsidR="00E11F52" w:rsidRPr="00425FF7" w:rsidRDefault="00E11F52" w:rsidP="00F91A07">
            <w:pPr>
              <w:rPr>
                <w:b/>
              </w:rPr>
            </w:pPr>
            <w:r w:rsidRPr="00425FF7">
              <w:rPr>
                <w:b/>
              </w:rPr>
              <w:t>Calcul mental</w:t>
            </w:r>
            <w:r>
              <w:rPr>
                <w:b/>
              </w:rPr>
              <w:t> :</w:t>
            </w:r>
          </w:p>
          <w:p w:rsidR="00E11F52" w:rsidRDefault="00E11F52" w:rsidP="00F91A07">
            <w:pPr>
              <w:rPr>
                <w:i/>
              </w:rPr>
            </w:pPr>
            <w:r w:rsidRPr="00425FF7">
              <w:rPr>
                <w:i/>
              </w:rPr>
              <w:t>Le furet de 11 en 11 – Dire rapidement la suite des nombres de 1</w:t>
            </w:r>
            <w:r>
              <w:rPr>
                <w:i/>
              </w:rPr>
              <w:t>1 en 11, en avant ou en arrière, en partant de 0 jusqu’à 110</w:t>
            </w:r>
          </w:p>
          <w:p w:rsidR="00E11F52" w:rsidRPr="001D58B3" w:rsidRDefault="00E11F52" w:rsidP="00F91A07">
            <w:pPr>
              <w:rPr>
                <w:i/>
              </w:rPr>
            </w:pPr>
          </w:p>
          <w:p w:rsidR="00E11F52" w:rsidRDefault="00E11F52" w:rsidP="00F91A07">
            <w:r w:rsidRPr="001A5E45">
              <w:rPr>
                <w:b/>
              </w:rPr>
              <w:t>Maths</w:t>
            </w:r>
            <w:r>
              <w:t> : fichier p 61 n°1,2,3 (revoir la technique de la soustraction avec le dico-maths)</w:t>
            </w:r>
          </w:p>
          <w:p w:rsidR="00E11F52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E11F52">
            <w:pPr>
              <w:rPr>
                <w:b/>
              </w:rPr>
            </w:pPr>
          </w:p>
          <w:p w:rsidR="00E11F52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E11F52" w:rsidRPr="001A5E45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F91A07"/>
          <w:p w:rsidR="00E11F52" w:rsidRDefault="00E11F52" w:rsidP="00F91A07">
            <w:r w:rsidRPr="001A5E45">
              <w:rPr>
                <w:b/>
              </w:rPr>
              <w:t>Français</w:t>
            </w:r>
            <w:r>
              <w:t> : Lire le texte « Vivre en 2050 (suite) »</w:t>
            </w:r>
          </w:p>
          <w:p w:rsidR="00E11F52" w:rsidRDefault="00E11F52" w:rsidP="00F91A07">
            <w:r>
              <w:t>Surligner les verbes au futur.</w:t>
            </w:r>
          </w:p>
          <w:p w:rsidR="00E11F52" w:rsidRDefault="00E11F52" w:rsidP="00F91A07">
            <w:r>
              <w:t>Remplir le tableau des verbes aller, dire, faire, voir, venir, vouloir, prendre et pouvoir avec les formes verbales présentes dans le texte.</w:t>
            </w:r>
          </w:p>
          <w:p w:rsidR="00E11F52" w:rsidRDefault="00E11F52" w:rsidP="00F91A07"/>
          <w:p w:rsidR="00E11F52" w:rsidRDefault="00E11F52" w:rsidP="00F91A07"/>
          <w:p w:rsidR="00E11F52" w:rsidRDefault="00E11F52" w:rsidP="00F91A07"/>
          <w:p w:rsidR="00E11F52" w:rsidRDefault="00E11F52" w:rsidP="00F91A07"/>
          <w:p w:rsidR="00D00FD3" w:rsidRDefault="00D00FD3" w:rsidP="00F91A07"/>
          <w:p w:rsidR="00E11F52" w:rsidRDefault="00E11F52" w:rsidP="00196D98"/>
          <w:p w:rsidR="00E11F52" w:rsidRDefault="00E11F52" w:rsidP="00196D98">
            <w:r w:rsidRPr="00E11F52">
              <w:rPr>
                <w:b/>
              </w:rPr>
              <w:t>Lecture compréhension</w:t>
            </w:r>
            <w:r>
              <w:t> :</w:t>
            </w:r>
          </w:p>
          <w:p w:rsidR="00E11F52" w:rsidRDefault="00E11F52" w:rsidP="004A62A8">
            <w:r>
              <w:t>Faire 1 page de « lecture implicite » du fichier. OU 1 page de la première partie.</w:t>
            </w:r>
          </w:p>
          <w:p w:rsidR="00E11F52" w:rsidRDefault="00E11F52" w:rsidP="004A62A8"/>
          <w:p w:rsidR="00E11F52" w:rsidRDefault="00E11F52" w:rsidP="004A62A8"/>
          <w:p w:rsidR="00E11F52" w:rsidRDefault="00E11F52" w:rsidP="004A62A8"/>
        </w:tc>
        <w:tc>
          <w:tcPr>
            <w:tcW w:w="5387" w:type="dxa"/>
          </w:tcPr>
          <w:p w:rsidR="00E11F52" w:rsidRPr="00196D98" w:rsidRDefault="00E11F52" w:rsidP="00F91A07">
            <w:r>
              <w:rPr>
                <w:b/>
              </w:rPr>
              <w:t>Dictée bilan semaine 2 période 5</w:t>
            </w:r>
          </w:p>
          <w:p w:rsidR="00E11F52" w:rsidRDefault="00E11F52" w:rsidP="00F91A07">
            <w:pPr>
              <w:rPr>
                <w:i/>
              </w:rPr>
            </w:pPr>
          </w:p>
          <w:p w:rsidR="00E11F52" w:rsidRDefault="00C41B98" w:rsidP="00F91A07">
            <w:pPr>
              <w:rPr>
                <w:i/>
              </w:rPr>
            </w:pPr>
            <w:r w:rsidRPr="00C41B98">
              <w:rPr>
                <w:i/>
              </w:rPr>
              <w:object w:dxaOrig="1396" w:dyaOrig="811">
                <v:shape id="_x0000_i1180" type="#_x0000_t75" style="width:69.75pt;height:40.5pt" o:ole="">
                  <v:imagedata r:id="rId11" o:title=""/>
                </v:shape>
                <o:OLEObject Type="Embed" ProgID="Package" ShapeID="_x0000_i1180" DrawAspect="Content" ObjectID="_1651245621" r:id="rId12"/>
              </w:object>
            </w:r>
          </w:p>
          <w:p w:rsidR="00E11F52" w:rsidRPr="00860A2E" w:rsidRDefault="00E11F52" w:rsidP="00F91A07">
            <w:pPr>
              <w:rPr>
                <w:i/>
              </w:rPr>
            </w:pPr>
          </w:p>
          <w:p w:rsidR="00C41B98" w:rsidRDefault="00E11F52" w:rsidP="004F1040">
            <w:r w:rsidRPr="001A5E45">
              <w:rPr>
                <w:b/>
              </w:rPr>
              <w:t>Maths</w:t>
            </w:r>
            <w:r>
              <w:t> : Fichier N°7 p</w:t>
            </w:r>
            <w:r w:rsidR="00C41B98">
              <w:t xml:space="preserve"> 64 </w:t>
            </w:r>
          </w:p>
          <w:p w:rsidR="00E11F52" w:rsidRPr="00984885" w:rsidRDefault="00E11F52" w:rsidP="004F1040">
            <w:r>
              <w:t>N°8,9,10,12,13,14 p 65</w:t>
            </w:r>
          </w:p>
          <w:p w:rsidR="00E11F52" w:rsidRDefault="00E11F52" w:rsidP="00D336CE">
            <w:pPr>
              <w:rPr>
                <w:b/>
              </w:rPr>
            </w:pPr>
          </w:p>
          <w:p w:rsidR="00E11F52" w:rsidRDefault="00E11F52" w:rsidP="00D336CE">
            <w:pPr>
              <w:rPr>
                <w:b/>
              </w:rPr>
            </w:pPr>
          </w:p>
          <w:p w:rsidR="00E11F52" w:rsidRPr="00D24F13" w:rsidRDefault="00E11F52" w:rsidP="00D336CE">
            <w:pPr>
              <w:rPr>
                <w:b/>
              </w:rPr>
            </w:pPr>
          </w:p>
          <w:p w:rsidR="00E11F52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E11F52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C24DA8">
            <w:pPr>
              <w:rPr>
                <w:b/>
              </w:rPr>
            </w:pPr>
          </w:p>
          <w:p w:rsidR="00E11F52" w:rsidRDefault="00E11F52" w:rsidP="00C24DA8">
            <w:pPr>
              <w:rPr>
                <w:b/>
              </w:rPr>
            </w:pPr>
          </w:p>
          <w:p w:rsidR="00E11F52" w:rsidRDefault="00E11F52" w:rsidP="00C24DA8">
            <w:pPr>
              <w:rPr>
                <w:b/>
              </w:rPr>
            </w:pPr>
          </w:p>
          <w:p w:rsidR="00E11F52" w:rsidRPr="00D00FD3" w:rsidRDefault="00E11F52" w:rsidP="00C24DA8">
            <w:r>
              <w:rPr>
                <w:b/>
              </w:rPr>
              <w:t xml:space="preserve">Français : </w:t>
            </w:r>
            <w:r w:rsidR="00D00FD3" w:rsidRPr="00D00FD3">
              <w:t>Finir de compléter le tableau des verbes au futur.</w:t>
            </w:r>
          </w:p>
          <w:p w:rsidR="00D00FD3" w:rsidRDefault="00D00FD3" w:rsidP="00C24DA8">
            <w:r w:rsidRPr="00D00FD3">
              <w:t>Lire la leçon</w:t>
            </w:r>
            <w:r>
              <w:t xml:space="preserve"> et corriger le tableau si besoin</w:t>
            </w:r>
          </w:p>
          <w:p w:rsidR="00D00FD3" w:rsidRPr="00D00FD3" w:rsidRDefault="00D00FD3" w:rsidP="00C24DA8">
            <w:r>
              <w:t>Visionner la vidéo :</w:t>
            </w:r>
          </w:p>
          <w:p w:rsidR="00E11F52" w:rsidRPr="00D00FD3" w:rsidRDefault="00E11F52" w:rsidP="00C24DA8"/>
          <w:p w:rsidR="00E11F52" w:rsidRDefault="00D00FD3" w:rsidP="00C24DA8">
            <w:pPr>
              <w:rPr>
                <w:b/>
              </w:rPr>
            </w:pPr>
            <w:r w:rsidRPr="00D00FD3">
              <w:rPr>
                <w:b/>
              </w:rPr>
              <w:t>https://lesfondamentaux.reseau-canope.fr/discipline/langue-francaise/grammaire/temps-simples-de-lindicatif-prendre-appui-sur-les-regularites/le-futur.html</w:t>
            </w:r>
          </w:p>
          <w:p w:rsidR="00E11F52" w:rsidRDefault="00E11F52" w:rsidP="00C24DA8">
            <w:pPr>
              <w:rPr>
                <w:b/>
              </w:rPr>
            </w:pPr>
          </w:p>
          <w:p w:rsidR="00E11F52" w:rsidRDefault="00E11F52" w:rsidP="00C24DA8">
            <w:pPr>
              <w:rPr>
                <w:b/>
              </w:rPr>
            </w:pPr>
          </w:p>
          <w:p w:rsidR="00D00FD3" w:rsidRDefault="00D00FD3" w:rsidP="00C24DA8">
            <w:pPr>
              <w:rPr>
                <w:b/>
              </w:rPr>
            </w:pPr>
          </w:p>
          <w:p w:rsidR="00E11F52" w:rsidRDefault="00E11F52" w:rsidP="00C24DA8">
            <w:pPr>
              <w:rPr>
                <w:b/>
              </w:rPr>
            </w:pPr>
          </w:p>
          <w:p w:rsidR="00E11F52" w:rsidRPr="006066B7" w:rsidRDefault="00E11F52" w:rsidP="00C24DA8">
            <w:pPr>
              <w:rPr>
                <w:b/>
              </w:rPr>
            </w:pPr>
          </w:p>
          <w:p w:rsidR="00E11F52" w:rsidRDefault="00E11F52" w:rsidP="006066B7">
            <w:pPr>
              <w:rPr>
                <w:b/>
              </w:rPr>
            </w:pPr>
            <w:r>
              <w:rPr>
                <w:b/>
              </w:rPr>
              <w:t>Lecture : lire p 55 à 62</w:t>
            </w:r>
          </w:p>
          <w:p w:rsidR="00E11F52" w:rsidRPr="006066B7" w:rsidRDefault="00E11F52" w:rsidP="006066B7">
            <w:r w:rsidRPr="006066B7">
              <w:t>Faire la fiche de questions</w:t>
            </w:r>
          </w:p>
          <w:p w:rsidR="00E11F52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1A5E45">
            <w:pPr>
              <w:jc w:val="center"/>
              <w:rPr>
                <w:b/>
              </w:rPr>
            </w:pPr>
          </w:p>
          <w:p w:rsidR="00E11F52" w:rsidRDefault="00E11F52" w:rsidP="001A5E45"/>
          <w:p w:rsidR="00E11F52" w:rsidRPr="001A5E45" w:rsidRDefault="00E11F52" w:rsidP="001A5E45"/>
        </w:tc>
      </w:tr>
      <w:tr w:rsidR="00E11F52" w:rsidTr="00E11F52">
        <w:trPr>
          <w:trHeight w:val="3461"/>
        </w:trPr>
        <w:tc>
          <w:tcPr>
            <w:tcW w:w="1412" w:type="dxa"/>
          </w:tcPr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Default="00E11F52" w:rsidP="001A5E45">
            <w:pPr>
              <w:jc w:val="center"/>
              <w:rPr>
                <w:sz w:val="28"/>
                <w:szCs w:val="28"/>
              </w:rPr>
            </w:pPr>
          </w:p>
          <w:p w:rsidR="00E11F52" w:rsidRPr="001A5E45" w:rsidRDefault="00E11F52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5529" w:type="dxa"/>
          </w:tcPr>
          <w:p w:rsidR="00E11F52" w:rsidRDefault="00E11F52" w:rsidP="00752DAC">
            <w:pPr>
              <w:rPr>
                <w:b/>
              </w:rPr>
            </w:pPr>
            <w:r>
              <w:rPr>
                <w:b/>
              </w:rPr>
              <w:t>Questionner le monde :</w:t>
            </w:r>
          </w:p>
          <w:p w:rsidR="00E11F52" w:rsidRPr="00F02BD7" w:rsidRDefault="00F02BD7" w:rsidP="00752DAC">
            <w:r>
              <w:rPr>
                <w:b/>
              </w:rPr>
              <w:t xml:space="preserve">Le Moyen Âge : </w:t>
            </w:r>
            <w:r w:rsidRPr="00F02BD7">
              <w:t>lire les pages 50 et 51</w:t>
            </w:r>
          </w:p>
          <w:p w:rsidR="00F02BD7" w:rsidRPr="00F02BD7" w:rsidRDefault="00F02BD7" w:rsidP="00752DAC">
            <w:r w:rsidRPr="00F02BD7">
              <w:t>Faire la fiche d’exercices</w:t>
            </w:r>
            <w:r>
              <w:t>.</w:t>
            </w:r>
          </w:p>
          <w:p w:rsidR="00E11F52" w:rsidRDefault="00E11F52" w:rsidP="00752DAC"/>
          <w:p w:rsidR="00E11F52" w:rsidRDefault="003D5BFE" w:rsidP="00752DAC">
            <w:r>
              <w:t>Visionner la vidéo :</w:t>
            </w:r>
          </w:p>
          <w:p w:rsidR="00E11F52" w:rsidRDefault="003D5BFE" w:rsidP="00752DAC">
            <w:r w:rsidRPr="003D5BFE">
              <w:t>https://www.lumni.fr/video/le-sacre-du-premier-roi-des-francs-clovis-notre-histoire#containerType=serie&amp;containerSlug=notre-histoire</w:t>
            </w:r>
          </w:p>
          <w:p w:rsidR="00BC0B50" w:rsidRDefault="00BC0B50" w:rsidP="00752DAC"/>
          <w:p w:rsidR="00BC0B50" w:rsidRDefault="00BC0B50" w:rsidP="00752DAC"/>
          <w:p w:rsidR="00BC0B50" w:rsidRDefault="00BC0B50" w:rsidP="00752DAC"/>
          <w:p w:rsidR="00BC0B50" w:rsidRDefault="00BC0B50" w:rsidP="00752DAC"/>
          <w:p w:rsidR="00E11F52" w:rsidRDefault="00E11F52" w:rsidP="00752DAC"/>
          <w:p w:rsidR="00F02BD7" w:rsidRDefault="00F02BD7" w:rsidP="00F02BD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E11F52" w:rsidRPr="004F774D" w:rsidRDefault="00E11F52" w:rsidP="00752DAC"/>
        </w:tc>
        <w:tc>
          <w:tcPr>
            <w:tcW w:w="5387" w:type="dxa"/>
          </w:tcPr>
          <w:p w:rsidR="00E11F52" w:rsidRDefault="00E11F52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E11F52" w:rsidRDefault="00E11F52" w:rsidP="00F91A07"/>
          <w:p w:rsidR="00E11F52" w:rsidRDefault="00E11F52" w:rsidP="00F91A07"/>
          <w:p w:rsidR="00E11F52" w:rsidRDefault="00E11F52" w:rsidP="00F91A07"/>
          <w:p w:rsidR="00E11F52" w:rsidRDefault="00E11F52" w:rsidP="00F91A07"/>
          <w:p w:rsidR="00E11F52" w:rsidRDefault="00E11F52" w:rsidP="00F91A07"/>
          <w:p w:rsidR="00F02BD7" w:rsidRDefault="00F02BD7" w:rsidP="00F02BD7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F02BD7" w:rsidRDefault="00F02BD7" w:rsidP="00F02BD7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 id="_x0000_i1174" type="#_x0000_t75" style="width:2in;height:40.5pt" o:ole="">
                  <v:imagedata r:id="rId13" o:title=""/>
                </v:shape>
                <o:OLEObject Type="Embed" ProgID="Package" ShapeID="_x0000_i1174" DrawAspect="Content" ObjectID="_1651245622" r:id="rId14"/>
              </w:object>
            </w:r>
          </w:p>
          <w:p w:rsidR="00E11F52" w:rsidRDefault="00F02BD7" w:rsidP="00F02BD7">
            <w:r>
              <w:t>Réécouter la chanson en lisant les paroles.</w:t>
            </w:r>
          </w:p>
          <w:p w:rsidR="00F02BD7" w:rsidRDefault="00F02BD7" w:rsidP="00F02BD7">
            <w:r>
              <w:t xml:space="preserve">Ecouter le lexique. </w:t>
            </w:r>
          </w:p>
          <w:p w:rsidR="00F02BD7" w:rsidRDefault="00F02BD7" w:rsidP="00F02BD7">
            <w:r w:rsidRPr="00F02BD7">
              <w:object w:dxaOrig="1680" w:dyaOrig="811">
                <v:shape id="_x0000_i1175" type="#_x0000_t75" style="width:84pt;height:40.5pt" o:ole="">
                  <v:imagedata r:id="rId15" o:title=""/>
                </v:shape>
                <o:OLEObject Type="Embed" ProgID="Package" ShapeID="_x0000_i1175" DrawAspect="Content" ObjectID="_1651245623" r:id="rId16"/>
              </w:object>
            </w:r>
          </w:p>
          <w:p w:rsidR="003700C8" w:rsidRDefault="003700C8" w:rsidP="003700C8">
            <w:r>
              <w:t xml:space="preserve">Dog, </w:t>
            </w:r>
            <w:proofErr w:type="spellStart"/>
            <w:r>
              <w:t>hen</w:t>
            </w:r>
            <w:proofErr w:type="spellEnd"/>
            <w:r>
              <w:t xml:space="preserve">, </w:t>
            </w:r>
            <w:proofErr w:type="spellStart"/>
            <w:r>
              <w:t>sheep</w:t>
            </w:r>
            <w:proofErr w:type="spellEnd"/>
            <w:r>
              <w:t xml:space="preserve">, </w:t>
            </w:r>
            <w:proofErr w:type="spellStart"/>
            <w:r>
              <w:t>tiger</w:t>
            </w:r>
            <w:proofErr w:type="spellEnd"/>
            <w:r>
              <w:t xml:space="preserve">, </w:t>
            </w:r>
            <w:proofErr w:type="spellStart"/>
            <w:r>
              <w:t>kangaroo</w:t>
            </w:r>
            <w:proofErr w:type="spellEnd"/>
            <w:r>
              <w:t>, cat</w:t>
            </w:r>
          </w:p>
          <w:p w:rsidR="00F02BD7" w:rsidRDefault="00F02BD7" w:rsidP="00F02BD7"/>
          <w:p w:rsidR="00F02BD7" w:rsidRDefault="00F02BD7" w:rsidP="00F02BD7">
            <w:r w:rsidRPr="00F02BD7">
              <w:object w:dxaOrig="1680" w:dyaOrig="811">
                <v:shape id="_x0000_i1176" type="#_x0000_t75" style="width:84pt;height:40.5pt" o:ole="">
                  <v:imagedata r:id="rId17" o:title=""/>
                </v:shape>
                <o:OLEObject Type="Embed" ProgID="Package" ShapeID="_x0000_i1176" DrawAspect="Content" ObjectID="_1651245624" r:id="rId18"/>
              </w:object>
            </w:r>
          </w:p>
          <w:p w:rsidR="003700C8" w:rsidRDefault="003700C8" w:rsidP="003700C8">
            <w:proofErr w:type="spellStart"/>
            <w:r>
              <w:t>Pig</w:t>
            </w:r>
            <w:proofErr w:type="spellEnd"/>
            <w:r>
              <w:t xml:space="preserve">, </w:t>
            </w:r>
            <w:proofErr w:type="spellStart"/>
            <w:r>
              <w:t>giraffe</w:t>
            </w:r>
            <w:proofErr w:type="spellEnd"/>
            <w:r>
              <w:t xml:space="preserve">, </w:t>
            </w:r>
            <w:proofErr w:type="spellStart"/>
            <w:r>
              <w:t>cow</w:t>
            </w:r>
            <w:proofErr w:type="spellEnd"/>
            <w:r>
              <w:t xml:space="preserve">, bull, </w:t>
            </w:r>
            <w:proofErr w:type="spellStart"/>
            <w:r>
              <w:t>goat</w:t>
            </w:r>
            <w:proofErr w:type="spellEnd"/>
            <w:r>
              <w:t xml:space="preserve">, </w:t>
            </w:r>
            <w:proofErr w:type="spellStart"/>
            <w:r>
              <w:t>snake</w:t>
            </w:r>
            <w:proofErr w:type="spellEnd"/>
            <w:r>
              <w:t xml:space="preserve">, </w:t>
            </w:r>
            <w:proofErr w:type="spellStart"/>
            <w:r>
              <w:t>duck</w:t>
            </w:r>
            <w:proofErr w:type="spellEnd"/>
            <w:r>
              <w:t xml:space="preserve">, </w:t>
            </w:r>
            <w:proofErr w:type="spellStart"/>
            <w:r>
              <w:t>fish</w:t>
            </w:r>
            <w:proofErr w:type="spellEnd"/>
          </w:p>
          <w:p w:rsidR="003700C8" w:rsidRDefault="003700C8" w:rsidP="00F02BD7">
            <w:bookmarkStart w:id="0" w:name="_GoBack"/>
            <w:bookmarkEnd w:id="0"/>
          </w:p>
          <w:p w:rsidR="00F02BD7" w:rsidRPr="00C2052A" w:rsidRDefault="00F02BD7" w:rsidP="00F02BD7">
            <w:r>
              <w:t>Faire les exercices 1 et 2 de la fiche en coloriant l’animal de la bonne couleur.</w:t>
            </w:r>
          </w:p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B4D46"/>
    <w:rsid w:val="000F3247"/>
    <w:rsid w:val="0011753A"/>
    <w:rsid w:val="00151AA9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2D3EB5"/>
    <w:rsid w:val="003178B0"/>
    <w:rsid w:val="00320329"/>
    <w:rsid w:val="00324F7B"/>
    <w:rsid w:val="00346761"/>
    <w:rsid w:val="003700C8"/>
    <w:rsid w:val="003D5BFE"/>
    <w:rsid w:val="003E7660"/>
    <w:rsid w:val="004103D7"/>
    <w:rsid w:val="00425FF7"/>
    <w:rsid w:val="004A62A8"/>
    <w:rsid w:val="004A7E61"/>
    <w:rsid w:val="004D421B"/>
    <w:rsid w:val="004F1040"/>
    <w:rsid w:val="004F5FE3"/>
    <w:rsid w:val="004F774D"/>
    <w:rsid w:val="00521E68"/>
    <w:rsid w:val="0052555F"/>
    <w:rsid w:val="00576451"/>
    <w:rsid w:val="00582473"/>
    <w:rsid w:val="00594604"/>
    <w:rsid w:val="005A05C5"/>
    <w:rsid w:val="005C7763"/>
    <w:rsid w:val="006066B7"/>
    <w:rsid w:val="00606AE8"/>
    <w:rsid w:val="00607A6A"/>
    <w:rsid w:val="006C76D5"/>
    <w:rsid w:val="00752DAC"/>
    <w:rsid w:val="0082527E"/>
    <w:rsid w:val="00853BAC"/>
    <w:rsid w:val="00860A2E"/>
    <w:rsid w:val="008B2F23"/>
    <w:rsid w:val="008D4D2B"/>
    <w:rsid w:val="008E285F"/>
    <w:rsid w:val="00904809"/>
    <w:rsid w:val="00984885"/>
    <w:rsid w:val="009F1772"/>
    <w:rsid w:val="00A11817"/>
    <w:rsid w:val="00A1640C"/>
    <w:rsid w:val="00A62B89"/>
    <w:rsid w:val="00A83B00"/>
    <w:rsid w:val="00AF662E"/>
    <w:rsid w:val="00B30546"/>
    <w:rsid w:val="00B87E5D"/>
    <w:rsid w:val="00BC0B50"/>
    <w:rsid w:val="00BD0BCF"/>
    <w:rsid w:val="00C11492"/>
    <w:rsid w:val="00C2052A"/>
    <w:rsid w:val="00C21B7C"/>
    <w:rsid w:val="00C24DA8"/>
    <w:rsid w:val="00C35535"/>
    <w:rsid w:val="00C41B98"/>
    <w:rsid w:val="00CA7578"/>
    <w:rsid w:val="00CD3A77"/>
    <w:rsid w:val="00D00FD3"/>
    <w:rsid w:val="00D12733"/>
    <w:rsid w:val="00D2210B"/>
    <w:rsid w:val="00D24F13"/>
    <w:rsid w:val="00D336CE"/>
    <w:rsid w:val="00D541D3"/>
    <w:rsid w:val="00DA65E6"/>
    <w:rsid w:val="00E11F52"/>
    <w:rsid w:val="00E1213D"/>
    <w:rsid w:val="00E456EE"/>
    <w:rsid w:val="00E73D8D"/>
    <w:rsid w:val="00EC0F27"/>
    <w:rsid w:val="00EE5A7D"/>
    <w:rsid w:val="00EE7045"/>
    <w:rsid w:val="00F02BD7"/>
    <w:rsid w:val="00F23539"/>
    <w:rsid w:val="00F60F12"/>
    <w:rsid w:val="00F856E2"/>
    <w:rsid w:val="00FB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9F075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6</cp:revision>
  <dcterms:created xsi:type="dcterms:W3CDTF">2020-05-17T13:46:00Z</dcterms:created>
  <dcterms:modified xsi:type="dcterms:W3CDTF">2020-05-17T16:33:00Z</dcterms:modified>
</cp:coreProperties>
</file>