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642D" w14:textId="3A5288EC" w:rsidR="00A47832" w:rsidRPr="004A1981" w:rsidRDefault="00A47832" w:rsidP="00A47832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36681813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1A11FCD3" w14:textId="7366471A" w:rsidR="00A47832" w:rsidRPr="004A1981" w:rsidRDefault="00A47832" w:rsidP="00A47832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02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avril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3F1CE279" w14:textId="77777777" w:rsidR="00A47832" w:rsidRDefault="00A47832" w:rsidP="00A47832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52292229" w14:textId="77777777" w:rsidR="00A47832" w:rsidRPr="00A47832" w:rsidRDefault="00A47832" w:rsidP="00A47832">
      <w:pPr>
        <w:rPr>
          <w:rFonts w:ascii="Comic Sans MS" w:hAnsi="Comic Sans MS"/>
          <w:color w:val="8EAADB" w:themeColor="accent1" w:themeTint="99"/>
          <w:sz w:val="24"/>
          <w:szCs w:val="24"/>
        </w:rPr>
      </w:pPr>
    </w:p>
    <w:p w14:paraId="0F104F72" w14:textId="77777777" w:rsidR="00A47832" w:rsidRPr="00344E0C" w:rsidRDefault="00A47832" w:rsidP="00A47832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56F75" wp14:editId="69B1C7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E250C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7FC48600" w14:textId="0A3214DB" w:rsidR="00A47832" w:rsidRDefault="00A47832" w:rsidP="00A47832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2DDF17AB" w14:textId="442CCE39" w:rsidR="00DC08C5" w:rsidRPr="00DC08C5" w:rsidRDefault="00DC08C5" w:rsidP="00DC08C5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8C5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Quand je suis blanc, je suis sale, et quand je suis noir, je suis propre</w:t>
      </w:r>
      <w:r w:rsidRPr="00DC08C5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BAFAA6" w14:textId="77777777" w:rsidR="007765F8" w:rsidRPr="00C30124" w:rsidRDefault="00DC08C5" w:rsidP="007765F8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0124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 suis-je ?</w:t>
      </w:r>
    </w:p>
    <w:p w14:paraId="5FFAF24C" w14:textId="2D6884CA" w:rsidR="00A47832" w:rsidRPr="007765F8" w:rsidRDefault="00A47832" w:rsidP="007765F8">
      <w:pPr>
        <w:jc w:val="center"/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241E" wp14:editId="32CF852A">
                <wp:simplePos x="0" y="0"/>
                <wp:positionH relativeFrom="column">
                  <wp:posOffset>-83185</wp:posOffset>
                </wp:positionH>
                <wp:positionV relativeFrom="paragraph">
                  <wp:posOffset>279400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C4875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2pt" to="46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46B28DBB" w14:textId="28BB3C8C" w:rsidR="00A47832" w:rsidRPr="00A47832" w:rsidRDefault="00D023D5" w:rsidP="00A478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CBC1A03" wp14:editId="56D72A7D">
            <wp:simplePos x="0" y="0"/>
            <wp:positionH relativeFrom="column">
              <wp:posOffset>4405630</wp:posOffset>
            </wp:positionH>
            <wp:positionV relativeFrom="paragraph">
              <wp:posOffset>564515</wp:posOffset>
            </wp:positionV>
            <wp:extent cx="1427480" cy="1562100"/>
            <wp:effectExtent l="0" t="0" r="1270" b="0"/>
            <wp:wrapTight wrapText="bothSides">
              <wp:wrapPolygon edited="0">
                <wp:start x="0" y="0"/>
                <wp:lineTo x="0" y="21337"/>
                <wp:lineTo x="21331" y="21337"/>
                <wp:lineTo x="2133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832"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 w:rsidR="00A47832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A47832"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4) :</w:t>
      </w:r>
      <w:r w:rsidR="00A47832" w:rsidRPr="00E63E1E">
        <w:rPr>
          <w:rFonts w:ascii="Comic Sans MS" w:hAnsi="Comic Sans MS"/>
          <w:sz w:val="28"/>
          <w:szCs w:val="28"/>
        </w:rPr>
        <w:t xml:space="preserve"> </w:t>
      </w:r>
      <w:r w:rsidR="007765F8">
        <w:rPr>
          <w:rFonts w:ascii="Comic Sans MS" w:hAnsi="Comic Sans MS"/>
          <w:sz w:val="24"/>
          <w:szCs w:val="24"/>
        </w:rPr>
        <w:t>dictée écrite à l’imparfait de l’indicatif.</w:t>
      </w:r>
    </w:p>
    <w:p w14:paraId="354B3424" w14:textId="378E31DE" w:rsidR="00A47832" w:rsidRDefault="007765F8" w:rsidP="00A47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7765F8">
        <w:rPr>
          <w:rFonts w:ascii="Comic Sans MS" w:hAnsi="Comic Sans MS"/>
          <w:sz w:val="24"/>
          <w:szCs w:val="24"/>
        </w:rPr>
        <w:t>Tout le monde était heureux avec l’arrivée des premières hirondelles, les premiers rameaux et les bourgeons, l’herbe verte des prairies</w:t>
      </w:r>
      <w:r>
        <w:rPr>
          <w:rFonts w:ascii="Comic Sans MS" w:hAnsi="Comic Sans MS"/>
          <w:sz w:val="24"/>
          <w:szCs w:val="24"/>
        </w:rPr>
        <w:t> ».</w:t>
      </w:r>
    </w:p>
    <w:p w14:paraId="13F666D9" w14:textId="1785D29B" w:rsidR="007765F8" w:rsidRDefault="007765F8" w:rsidP="00A47832">
      <w:pPr>
        <w:rPr>
          <w:rFonts w:ascii="Comic Sans MS" w:hAnsi="Comic Sans MS"/>
          <w:sz w:val="24"/>
          <w:szCs w:val="24"/>
        </w:rPr>
      </w:pPr>
    </w:p>
    <w:p w14:paraId="58E1CC69" w14:textId="696BC0D1" w:rsidR="00D023D5" w:rsidRDefault="00D023D5" w:rsidP="00A47832">
      <w:pPr>
        <w:rPr>
          <w:rFonts w:ascii="Comic Sans MS" w:hAnsi="Comic Sans MS"/>
          <w:sz w:val="24"/>
          <w:szCs w:val="24"/>
        </w:rPr>
      </w:pPr>
    </w:p>
    <w:p w14:paraId="65D1089C" w14:textId="77777777" w:rsidR="00D023D5" w:rsidRPr="00A47832" w:rsidRDefault="00D023D5" w:rsidP="00A47832">
      <w:pPr>
        <w:rPr>
          <w:rFonts w:ascii="Comic Sans MS" w:hAnsi="Comic Sans MS"/>
          <w:sz w:val="24"/>
          <w:szCs w:val="24"/>
        </w:rPr>
      </w:pPr>
    </w:p>
    <w:p w14:paraId="4AF426A2" w14:textId="77777777" w:rsidR="00A47832" w:rsidRPr="00D8560E" w:rsidRDefault="00A47832" w:rsidP="00A47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4762C" wp14:editId="1DA64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CD3D1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137AFDAE" w14:textId="77777777" w:rsidR="00A47832" w:rsidRPr="0078319F" w:rsidRDefault="00A47832" w:rsidP="00A47832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289EF3A8" w14:textId="77777777" w:rsidR="007765F8" w:rsidRDefault="007765F8" w:rsidP="007765F8">
      <w:pPr>
        <w:rPr>
          <w:rFonts w:ascii="Comic Sans MS" w:hAnsi="Comic Sans MS"/>
          <w:sz w:val="24"/>
          <w:szCs w:val="24"/>
          <w:u w:val="single"/>
        </w:rPr>
      </w:pPr>
      <w:r w:rsidRPr="007765F8">
        <w:rPr>
          <w:rFonts w:ascii="Comic Sans MS" w:hAnsi="Comic Sans MS"/>
          <w:sz w:val="24"/>
          <w:szCs w:val="24"/>
          <w:u w:val="single"/>
        </w:rPr>
        <w:t xml:space="preserve">Calculer des doubles. </w:t>
      </w:r>
    </w:p>
    <w:p w14:paraId="565F1517" w14:textId="77777777" w:rsidR="007765F8" w:rsidRDefault="007765F8" w:rsidP="007765F8">
      <w:pPr>
        <w:rPr>
          <w:rFonts w:ascii="Comic Sans MS" w:hAnsi="Comic Sans MS"/>
          <w:sz w:val="24"/>
          <w:szCs w:val="24"/>
          <w:u w:val="single"/>
        </w:rPr>
      </w:pPr>
      <w:r w:rsidRPr="007765F8">
        <w:rPr>
          <w:rFonts w:ascii="Comic Sans MS" w:hAnsi="Comic Sans MS"/>
          <w:sz w:val="24"/>
          <w:szCs w:val="24"/>
          <w:u w:val="single"/>
        </w:rPr>
        <w:t>L’enseignant</w:t>
      </w:r>
      <w:r>
        <w:rPr>
          <w:rFonts w:ascii="Comic Sans MS" w:hAnsi="Comic Sans MS"/>
          <w:sz w:val="24"/>
          <w:szCs w:val="24"/>
          <w:u w:val="single"/>
        </w:rPr>
        <w:t>e/ le parent</w:t>
      </w:r>
      <w:r w:rsidRPr="007765F8">
        <w:rPr>
          <w:rFonts w:ascii="Comic Sans MS" w:hAnsi="Comic Sans MS"/>
          <w:sz w:val="24"/>
          <w:szCs w:val="24"/>
          <w:u w:val="single"/>
        </w:rPr>
        <w:t xml:space="preserve"> dit : « Calcule le double de ces nombres. »</w:t>
      </w:r>
      <w:r>
        <w:rPr>
          <w:rFonts w:ascii="Comic Sans MS" w:hAnsi="Comic Sans MS"/>
          <w:sz w:val="24"/>
          <w:szCs w:val="24"/>
          <w:u w:val="single"/>
        </w:rPr>
        <w:t> :</w:t>
      </w:r>
    </w:p>
    <w:p w14:paraId="710AC9F6" w14:textId="77777777" w:rsidR="007765F8" w:rsidRPr="007765F8" w:rsidRDefault="007765F8" w:rsidP="007765F8">
      <w:pPr>
        <w:rPr>
          <w:rFonts w:ascii="Comic Sans MS" w:hAnsi="Comic Sans MS"/>
          <w:sz w:val="24"/>
          <w:szCs w:val="24"/>
        </w:rPr>
      </w:pPr>
      <w:r w:rsidRPr="007765F8">
        <w:rPr>
          <w:rFonts w:ascii="Comic Sans MS" w:hAnsi="Comic Sans MS"/>
          <w:sz w:val="24"/>
          <w:szCs w:val="24"/>
        </w:rPr>
        <w:t xml:space="preserve"> 62 – 84 – 51 – 73 – 91 – 54 – 82 – 94 – 63 – 52 </w:t>
      </w:r>
    </w:p>
    <w:p w14:paraId="2E3B96B4" w14:textId="67074E49" w:rsidR="00A47832" w:rsidRDefault="007765F8" w:rsidP="00A47832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Réponses : </w:t>
      </w:r>
      <w:r w:rsidRPr="007765F8">
        <w:rPr>
          <w:rFonts w:ascii="Comic Sans MS" w:hAnsi="Comic Sans MS"/>
          <w:b/>
          <w:bCs/>
          <w:color w:val="FF0000"/>
          <w:sz w:val="28"/>
          <w:szCs w:val="28"/>
        </w:rPr>
        <w:t xml:space="preserve">124 – 168 – 102 – 146 – 182 – 108 – 164 – 188 – 126 – 104 </w:t>
      </w:r>
    </w:p>
    <w:p w14:paraId="7E4C21CC" w14:textId="77777777" w:rsidR="007765F8" w:rsidRPr="007765F8" w:rsidRDefault="007765F8" w:rsidP="00A47832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6D1254F2" w14:textId="77777777" w:rsidR="007765F8" w:rsidRDefault="00776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3F1130C9" w14:textId="49B98439" w:rsidR="00A47832" w:rsidRPr="006C29E5" w:rsidRDefault="00A47832" w:rsidP="00A47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32566" wp14:editId="2F5E62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0066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11896E1B" w14:textId="77777777" w:rsidR="00A47832" w:rsidRDefault="00A47832" w:rsidP="00A47832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Français : </w:t>
      </w: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orthographe</w:t>
      </w:r>
    </w:p>
    <w:p w14:paraId="6051C88A" w14:textId="77777777" w:rsidR="00A47832" w:rsidRDefault="00A47832" w:rsidP="00A47832">
      <w:pPr>
        <w:jc w:val="both"/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90F07"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formation du féminin pour les noms et adjectifs</w:t>
      </w:r>
      <w:r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3C8741F5" w14:textId="3E5FE21E" w:rsidR="00A47832" w:rsidRDefault="00A47832" w:rsidP="00A4783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découvre la leçon sur </w:t>
      </w:r>
      <w:r w:rsidRPr="001A1C76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6715F0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 homophones grammaticaux ce/se/ces/ses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 », </w:t>
      </w:r>
      <w:r w:rsidR="006715F0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qui est aussi 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 pièce jointe</w:t>
      </w:r>
      <w:r w:rsidR="006715F0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en PDF. </w:t>
      </w:r>
    </w:p>
    <w:p w14:paraId="7F725F2D" w14:textId="441AE0D3" w:rsidR="0083671B" w:rsidRDefault="0083671B" w:rsidP="0083671B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62FDF3C" wp14:editId="2482C03E">
            <wp:extent cx="5728341" cy="3162300"/>
            <wp:effectExtent l="0" t="0" r="571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78" cy="316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BFA1618" w14:textId="77777777" w:rsidR="00A47832" w:rsidRPr="00A90F07" w:rsidRDefault="00A47832" w:rsidP="00A4783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342E5223" w14:textId="77777777" w:rsidR="00A47832" w:rsidRPr="00FD5DA9" w:rsidRDefault="00A47832" w:rsidP="00A4783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m’entraine :</w:t>
      </w:r>
    </w:p>
    <w:p w14:paraId="7011E420" w14:textId="77777777" w:rsidR="00A47832" w:rsidRDefault="00A47832" w:rsidP="00A47832">
      <w:pPr>
        <w:spacing w:after="0" w:line="360" w:lineRule="auto"/>
        <w:rPr>
          <w:sz w:val="26"/>
          <w:szCs w:val="26"/>
        </w:rPr>
      </w:pPr>
    </w:p>
    <w:p w14:paraId="532E3A7D" w14:textId="2BFD8E32" w:rsidR="001A57AD" w:rsidRPr="001A57AD" w:rsidRDefault="001A57AD" w:rsidP="001A57AD">
      <w:pPr>
        <w:pStyle w:val="Paragraphedeliste"/>
        <w:numPr>
          <w:ilvl w:val="0"/>
          <w:numId w:val="10"/>
        </w:numPr>
        <w:rPr>
          <w:rFonts w:ascii="Comic Sans MS" w:hAnsi="Comic Sans MS" w:cs="Arial"/>
          <w:b/>
          <w:sz w:val="24"/>
          <w:szCs w:val="24"/>
          <w:u w:val="single"/>
        </w:rPr>
      </w:pPr>
      <w:r w:rsidRPr="001A57AD">
        <w:rPr>
          <w:rFonts w:ascii="Comic Sans MS" w:hAnsi="Comic Sans MS" w:cs="Arial"/>
          <w:b/>
          <w:sz w:val="24"/>
          <w:szCs w:val="24"/>
          <w:u w:val="single"/>
        </w:rPr>
        <w:t>Complète les phrases suivantes avec les mots : soigne – fatigue – dégonfle – canapé – téléviseur.</w:t>
      </w:r>
    </w:p>
    <w:p w14:paraId="2E73CFF4" w14:textId="77777777" w:rsidR="001A57AD" w:rsidRPr="001A57AD" w:rsidRDefault="001A57AD" w:rsidP="001A57AD">
      <w:pPr>
        <w:pStyle w:val="Paragraphedeliste"/>
        <w:rPr>
          <w:rFonts w:ascii="Comic Sans MS" w:hAnsi="Comic Sans MS" w:cs="Arial"/>
          <w:b/>
          <w:sz w:val="24"/>
          <w:szCs w:val="24"/>
          <w:u w:val="single"/>
        </w:rPr>
      </w:pPr>
    </w:p>
    <w:p w14:paraId="2F86A06F" w14:textId="77777777" w:rsidR="001A57AD" w:rsidRPr="001A57AD" w:rsidRDefault="001A57AD" w:rsidP="00792E74">
      <w:pPr>
        <w:spacing w:line="480" w:lineRule="auto"/>
        <w:rPr>
          <w:rFonts w:ascii="Comic Sans MS" w:hAnsi="Comic Sans MS" w:cs="Arial"/>
          <w:bCs/>
          <w:iCs/>
          <w:sz w:val="24"/>
          <w:szCs w:val="24"/>
        </w:rPr>
      </w:pPr>
      <w:r w:rsidRPr="001A57AD">
        <w:rPr>
          <w:rFonts w:ascii="Comic Sans MS" w:hAnsi="Comic Sans MS" w:cs="Arial"/>
          <w:bCs/>
          <w:iCs/>
          <w:sz w:val="24"/>
          <w:szCs w:val="24"/>
        </w:rPr>
        <w:t>a)</w:t>
      </w:r>
      <w:r w:rsidRPr="001A57AD">
        <w:rPr>
          <w:rFonts w:ascii="Comic Sans MS" w:hAnsi="Comic Sans MS" w:cs="Arial"/>
          <w:bCs/>
          <w:iCs/>
          <w:sz w:val="24"/>
          <w:szCs w:val="24"/>
        </w:rPr>
        <w:tab/>
        <w:t>Le ballon se …………… lentement.</w:t>
      </w:r>
    </w:p>
    <w:p w14:paraId="5AC57FB0" w14:textId="77777777" w:rsidR="001A57AD" w:rsidRPr="001A57AD" w:rsidRDefault="001A57AD" w:rsidP="00792E74">
      <w:pPr>
        <w:spacing w:line="480" w:lineRule="auto"/>
        <w:rPr>
          <w:rFonts w:ascii="Comic Sans MS" w:hAnsi="Comic Sans MS" w:cs="Arial"/>
          <w:bCs/>
          <w:iCs/>
          <w:sz w:val="24"/>
          <w:szCs w:val="24"/>
        </w:rPr>
      </w:pPr>
      <w:r w:rsidRPr="001A57AD">
        <w:rPr>
          <w:rFonts w:ascii="Comic Sans MS" w:hAnsi="Comic Sans MS" w:cs="Arial"/>
          <w:bCs/>
          <w:iCs/>
          <w:sz w:val="24"/>
          <w:szCs w:val="24"/>
        </w:rPr>
        <w:t>b)</w:t>
      </w:r>
      <w:r w:rsidRPr="001A57AD">
        <w:rPr>
          <w:rFonts w:ascii="Comic Sans MS" w:hAnsi="Comic Sans MS" w:cs="Arial"/>
          <w:bCs/>
          <w:iCs/>
          <w:sz w:val="24"/>
          <w:szCs w:val="24"/>
        </w:rPr>
        <w:tab/>
        <w:t>Nous achèterons ce ……</w:t>
      </w:r>
      <w:proofErr w:type="gramStart"/>
      <w:r w:rsidRPr="001A57AD">
        <w:rPr>
          <w:rFonts w:ascii="Comic Sans MS" w:hAnsi="Comic Sans MS" w:cs="Arial"/>
          <w:bCs/>
          <w:iCs/>
          <w:sz w:val="24"/>
          <w:szCs w:val="24"/>
        </w:rPr>
        <w:t>…….</w:t>
      </w:r>
      <w:proofErr w:type="gramEnd"/>
      <w:r w:rsidRPr="001A57AD">
        <w:rPr>
          <w:rFonts w:ascii="Comic Sans MS" w:hAnsi="Comic Sans MS" w:cs="Arial"/>
          <w:bCs/>
          <w:iCs/>
          <w:sz w:val="24"/>
          <w:szCs w:val="24"/>
        </w:rPr>
        <w:t xml:space="preserve">. </w:t>
      </w:r>
      <w:proofErr w:type="gramStart"/>
      <w:r w:rsidRPr="001A57AD">
        <w:rPr>
          <w:rFonts w:ascii="Comic Sans MS" w:hAnsi="Comic Sans MS" w:cs="Arial"/>
          <w:bCs/>
          <w:iCs/>
          <w:sz w:val="24"/>
          <w:szCs w:val="24"/>
        </w:rPr>
        <w:t>pour</w:t>
      </w:r>
      <w:proofErr w:type="gramEnd"/>
      <w:r w:rsidRPr="001A57AD">
        <w:rPr>
          <w:rFonts w:ascii="Comic Sans MS" w:hAnsi="Comic Sans MS" w:cs="Arial"/>
          <w:bCs/>
          <w:iCs/>
          <w:sz w:val="24"/>
          <w:szCs w:val="24"/>
        </w:rPr>
        <w:t xml:space="preserve"> Noël.</w:t>
      </w:r>
    </w:p>
    <w:p w14:paraId="65C07A12" w14:textId="77777777" w:rsidR="001A57AD" w:rsidRPr="001A57AD" w:rsidRDefault="001A57AD" w:rsidP="00792E74">
      <w:pPr>
        <w:spacing w:line="480" w:lineRule="auto"/>
        <w:rPr>
          <w:rFonts w:ascii="Comic Sans MS" w:hAnsi="Comic Sans MS" w:cs="Arial"/>
          <w:bCs/>
          <w:iCs/>
          <w:sz w:val="24"/>
          <w:szCs w:val="24"/>
        </w:rPr>
      </w:pPr>
      <w:r w:rsidRPr="001A57AD">
        <w:rPr>
          <w:rFonts w:ascii="Comic Sans MS" w:hAnsi="Comic Sans MS" w:cs="Arial"/>
          <w:bCs/>
          <w:iCs/>
          <w:sz w:val="24"/>
          <w:szCs w:val="24"/>
        </w:rPr>
        <w:t>c)</w:t>
      </w:r>
      <w:r w:rsidRPr="001A57AD">
        <w:rPr>
          <w:rFonts w:ascii="Comic Sans MS" w:hAnsi="Comic Sans MS" w:cs="Arial"/>
          <w:bCs/>
          <w:iCs/>
          <w:sz w:val="24"/>
          <w:szCs w:val="24"/>
        </w:rPr>
        <w:tab/>
        <w:t xml:space="preserve">Ce ……………. </w:t>
      </w:r>
      <w:proofErr w:type="gramStart"/>
      <w:r w:rsidRPr="001A57AD">
        <w:rPr>
          <w:rFonts w:ascii="Comic Sans MS" w:hAnsi="Comic Sans MS" w:cs="Arial"/>
          <w:bCs/>
          <w:iCs/>
          <w:sz w:val="24"/>
          <w:szCs w:val="24"/>
        </w:rPr>
        <w:t>me</w:t>
      </w:r>
      <w:proofErr w:type="gramEnd"/>
      <w:r w:rsidRPr="001A57AD">
        <w:rPr>
          <w:rFonts w:ascii="Comic Sans MS" w:hAnsi="Comic Sans MS" w:cs="Arial"/>
          <w:bCs/>
          <w:iCs/>
          <w:sz w:val="24"/>
          <w:szCs w:val="24"/>
        </w:rPr>
        <w:t xml:space="preserve"> semble très confortable.</w:t>
      </w:r>
    </w:p>
    <w:p w14:paraId="2417FD67" w14:textId="77777777" w:rsidR="001A57AD" w:rsidRPr="001A57AD" w:rsidRDefault="001A57AD" w:rsidP="00792E74">
      <w:pPr>
        <w:spacing w:line="480" w:lineRule="auto"/>
        <w:rPr>
          <w:rFonts w:ascii="Comic Sans MS" w:hAnsi="Comic Sans MS" w:cs="Arial"/>
          <w:bCs/>
          <w:iCs/>
          <w:sz w:val="24"/>
          <w:szCs w:val="24"/>
        </w:rPr>
      </w:pPr>
      <w:r w:rsidRPr="001A57AD">
        <w:rPr>
          <w:rFonts w:ascii="Comic Sans MS" w:hAnsi="Comic Sans MS" w:cs="Arial"/>
          <w:bCs/>
          <w:iCs/>
          <w:sz w:val="24"/>
          <w:szCs w:val="24"/>
        </w:rPr>
        <w:t>d)</w:t>
      </w:r>
      <w:r w:rsidRPr="001A57AD">
        <w:rPr>
          <w:rFonts w:ascii="Comic Sans MS" w:hAnsi="Comic Sans MS" w:cs="Arial"/>
          <w:bCs/>
          <w:iCs/>
          <w:sz w:val="24"/>
          <w:szCs w:val="24"/>
        </w:rPr>
        <w:tab/>
        <w:t>Ton grand-père se …</w:t>
      </w:r>
      <w:proofErr w:type="gramStart"/>
      <w:r w:rsidRPr="001A57AD">
        <w:rPr>
          <w:rFonts w:ascii="Comic Sans MS" w:hAnsi="Comic Sans MS" w:cs="Arial"/>
          <w:bCs/>
          <w:iCs/>
          <w:sz w:val="24"/>
          <w:szCs w:val="24"/>
        </w:rPr>
        <w:t>…….</w:t>
      </w:r>
      <w:proofErr w:type="gramEnd"/>
      <w:r w:rsidRPr="001A57AD">
        <w:rPr>
          <w:rFonts w:ascii="Comic Sans MS" w:hAnsi="Comic Sans MS" w:cs="Arial"/>
          <w:bCs/>
          <w:iCs/>
          <w:sz w:val="24"/>
          <w:szCs w:val="24"/>
        </w:rPr>
        <w:t xml:space="preserve">.…….. </w:t>
      </w:r>
      <w:proofErr w:type="gramStart"/>
      <w:r w:rsidRPr="001A57AD">
        <w:rPr>
          <w:rFonts w:ascii="Comic Sans MS" w:hAnsi="Comic Sans MS" w:cs="Arial"/>
          <w:bCs/>
          <w:iCs/>
          <w:sz w:val="24"/>
          <w:szCs w:val="24"/>
        </w:rPr>
        <w:t>trop</w:t>
      </w:r>
      <w:proofErr w:type="gramEnd"/>
      <w:r w:rsidRPr="001A57AD">
        <w:rPr>
          <w:rFonts w:ascii="Comic Sans MS" w:hAnsi="Comic Sans MS" w:cs="Arial"/>
          <w:bCs/>
          <w:iCs/>
          <w:sz w:val="24"/>
          <w:szCs w:val="24"/>
        </w:rPr>
        <w:t>.</w:t>
      </w:r>
    </w:p>
    <w:p w14:paraId="283061DA" w14:textId="55AAD09A" w:rsidR="001A57AD" w:rsidRPr="00792E74" w:rsidRDefault="001A57AD" w:rsidP="00792E74">
      <w:pPr>
        <w:spacing w:line="480" w:lineRule="auto"/>
        <w:jc w:val="both"/>
        <w:rPr>
          <w:rFonts w:ascii="Comic Sans MS" w:hAnsi="Comic Sans MS" w:cs="Arial"/>
          <w:bCs/>
          <w:iCs/>
          <w:sz w:val="24"/>
          <w:szCs w:val="24"/>
        </w:rPr>
      </w:pPr>
      <w:r w:rsidRPr="001A57AD">
        <w:rPr>
          <w:rFonts w:ascii="Comic Sans MS" w:hAnsi="Comic Sans MS" w:cs="Arial"/>
          <w:bCs/>
          <w:iCs/>
          <w:sz w:val="24"/>
          <w:szCs w:val="24"/>
        </w:rPr>
        <w:t>e)</w:t>
      </w:r>
      <w:r w:rsidRPr="001A57AD">
        <w:rPr>
          <w:rFonts w:ascii="Comic Sans MS" w:hAnsi="Comic Sans MS" w:cs="Arial"/>
          <w:bCs/>
          <w:iCs/>
          <w:sz w:val="24"/>
          <w:szCs w:val="24"/>
        </w:rPr>
        <w:tab/>
        <w:t>Cette femme se ……………… uniquement par les plantes.</w:t>
      </w:r>
    </w:p>
    <w:p w14:paraId="5BBD0F70" w14:textId="30FAE90B" w:rsidR="001A57AD" w:rsidRPr="001A57AD" w:rsidRDefault="001A57AD" w:rsidP="001A57AD">
      <w:pPr>
        <w:pStyle w:val="Sansinterligne"/>
        <w:numPr>
          <w:ilvl w:val="0"/>
          <w:numId w:val="10"/>
        </w:numPr>
        <w:tabs>
          <w:tab w:val="left" w:pos="207"/>
          <w:tab w:val="left" w:pos="426"/>
        </w:tabs>
        <w:spacing w:line="48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1A57AD">
        <w:rPr>
          <w:rFonts w:ascii="Comic Sans MS" w:hAnsi="Comic Sans MS" w:cs="Arial"/>
          <w:b/>
          <w:sz w:val="24"/>
          <w:szCs w:val="24"/>
          <w:u w:val="single"/>
        </w:rPr>
        <w:lastRenderedPageBreak/>
        <w:t>Complète avec ce ou se.</w:t>
      </w:r>
    </w:p>
    <w:p w14:paraId="7F062DCD" w14:textId="77777777" w:rsidR="001A57AD" w:rsidRPr="001A57AD" w:rsidRDefault="001A57AD" w:rsidP="00792E74">
      <w:pPr>
        <w:pStyle w:val="Sansinterligne"/>
        <w:numPr>
          <w:ilvl w:val="0"/>
          <w:numId w:val="9"/>
        </w:numPr>
        <w:tabs>
          <w:tab w:val="left" w:pos="207"/>
          <w:tab w:val="left" w:pos="426"/>
        </w:tabs>
        <w:spacing w:line="480" w:lineRule="auto"/>
        <w:jc w:val="both"/>
        <w:rPr>
          <w:rFonts w:ascii="Comic Sans MS" w:hAnsi="Comic Sans MS" w:cs="Arial"/>
          <w:sz w:val="24"/>
          <w:szCs w:val="24"/>
        </w:rPr>
      </w:pPr>
      <w:r w:rsidRPr="001A57AD">
        <w:rPr>
          <w:rFonts w:ascii="Comic Sans MS" w:hAnsi="Comic Sans MS" w:cs="Arial"/>
          <w:sz w:val="24"/>
          <w:szCs w:val="24"/>
        </w:rPr>
        <w:t>…… matin, les hirondelles …… rassemblent sur le fil électrique.</w:t>
      </w:r>
    </w:p>
    <w:p w14:paraId="2B1803D1" w14:textId="77777777" w:rsidR="001A57AD" w:rsidRPr="001A57AD" w:rsidRDefault="001A57AD" w:rsidP="00792E74">
      <w:pPr>
        <w:pStyle w:val="Sansinterligne"/>
        <w:numPr>
          <w:ilvl w:val="0"/>
          <w:numId w:val="9"/>
        </w:numPr>
        <w:tabs>
          <w:tab w:val="left" w:pos="207"/>
          <w:tab w:val="left" w:pos="426"/>
        </w:tabs>
        <w:spacing w:line="480" w:lineRule="auto"/>
        <w:jc w:val="both"/>
        <w:rPr>
          <w:rFonts w:ascii="Comic Sans MS" w:hAnsi="Comic Sans MS" w:cs="Arial"/>
          <w:sz w:val="24"/>
          <w:szCs w:val="24"/>
        </w:rPr>
      </w:pPr>
      <w:r w:rsidRPr="001A57AD">
        <w:rPr>
          <w:rFonts w:ascii="Comic Sans MS" w:hAnsi="Comic Sans MS" w:cs="Arial"/>
          <w:sz w:val="24"/>
          <w:szCs w:val="24"/>
        </w:rPr>
        <w:t>Ne cherche pas dans …… tiroir mais dans celui-là.</w:t>
      </w:r>
    </w:p>
    <w:p w14:paraId="53572398" w14:textId="77777777" w:rsidR="001A57AD" w:rsidRPr="001A57AD" w:rsidRDefault="001A57AD" w:rsidP="00792E74">
      <w:pPr>
        <w:pStyle w:val="Sansinterligne"/>
        <w:numPr>
          <w:ilvl w:val="0"/>
          <w:numId w:val="9"/>
        </w:numPr>
        <w:tabs>
          <w:tab w:val="left" w:pos="207"/>
          <w:tab w:val="left" w:pos="426"/>
        </w:tabs>
        <w:spacing w:line="480" w:lineRule="auto"/>
        <w:jc w:val="both"/>
        <w:rPr>
          <w:rFonts w:ascii="Comic Sans MS" w:hAnsi="Comic Sans MS" w:cs="Arial"/>
          <w:sz w:val="24"/>
          <w:szCs w:val="24"/>
        </w:rPr>
      </w:pPr>
      <w:r w:rsidRPr="001A57AD">
        <w:rPr>
          <w:rFonts w:ascii="Comic Sans MS" w:hAnsi="Comic Sans MS" w:cs="Arial"/>
          <w:sz w:val="24"/>
          <w:szCs w:val="24"/>
        </w:rPr>
        <w:t>Au revoir et à …… soir, on …… retrouvera à la maison.</w:t>
      </w:r>
    </w:p>
    <w:p w14:paraId="50FD60AC" w14:textId="77777777" w:rsidR="001A57AD" w:rsidRPr="001A57AD" w:rsidRDefault="001A57AD" w:rsidP="00792E74">
      <w:pPr>
        <w:pStyle w:val="Sansinterligne"/>
        <w:numPr>
          <w:ilvl w:val="0"/>
          <w:numId w:val="9"/>
        </w:numPr>
        <w:tabs>
          <w:tab w:val="left" w:pos="207"/>
          <w:tab w:val="left" w:pos="426"/>
        </w:tabs>
        <w:spacing w:line="480" w:lineRule="auto"/>
        <w:jc w:val="both"/>
        <w:rPr>
          <w:rFonts w:ascii="Comic Sans MS" w:hAnsi="Comic Sans MS" w:cs="Arial"/>
          <w:sz w:val="24"/>
          <w:szCs w:val="24"/>
        </w:rPr>
      </w:pPr>
      <w:r w:rsidRPr="001A57AD">
        <w:rPr>
          <w:rFonts w:ascii="Comic Sans MS" w:hAnsi="Comic Sans MS" w:cs="Arial"/>
          <w:sz w:val="24"/>
          <w:szCs w:val="24"/>
        </w:rPr>
        <w:t>Enzo …… précipite pour …… préparer.</w:t>
      </w:r>
    </w:p>
    <w:p w14:paraId="23729A40" w14:textId="24CB0DFC" w:rsidR="001A57AD" w:rsidRPr="001A57AD" w:rsidRDefault="001A57AD" w:rsidP="00792E74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1A57AD">
        <w:rPr>
          <w:rFonts w:ascii="Comic Sans MS" w:hAnsi="Comic Sans MS" w:cs="Arial"/>
          <w:sz w:val="24"/>
          <w:szCs w:val="24"/>
        </w:rPr>
        <w:t>Il …… couchera très tôt …… soir.</w:t>
      </w:r>
    </w:p>
    <w:p w14:paraId="1CE43EDC" w14:textId="5597879E" w:rsidR="001A57AD" w:rsidRDefault="001A57AD" w:rsidP="001A57AD">
      <w:pPr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14:paraId="313A8E0B" w14:textId="15118BCD" w:rsidR="001A57AD" w:rsidRDefault="00792E74" w:rsidP="001A57AD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Complète avec ses ou ces.</w:t>
      </w:r>
    </w:p>
    <w:p w14:paraId="5D2CE182" w14:textId="77777777" w:rsidR="00792E74" w:rsidRDefault="00792E74" w:rsidP="00792E74">
      <w:pPr>
        <w:pStyle w:val="Paragraphedeliste"/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14:paraId="3C011F84" w14:textId="1222E94A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>Pierre s’occupe toujours bien de</w:t>
      </w:r>
      <w:proofErr w:type="gramStart"/>
      <w:r w:rsidRPr="00792E74">
        <w:rPr>
          <w:rFonts w:ascii="Comic Sans MS" w:hAnsi="Comic Sans MS"/>
          <w:sz w:val="24"/>
          <w:szCs w:val="24"/>
        </w:rPr>
        <w:t xml:space="preserve"> ….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792E74">
        <w:rPr>
          <w:rFonts w:ascii="Comic Sans MS" w:hAnsi="Comic Sans MS"/>
          <w:sz w:val="24"/>
          <w:szCs w:val="24"/>
        </w:rPr>
        <w:t>invités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.  </w:t>
      </w:r>
    </w:p>
    <w:p w14:paraId="17449898" w14:textId="76050A3D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 xml:space="preserve">Regarde </w:t>
      </w:r>
      <w:proofErr w:type="gramStart"/>
      <w:r w:rsidRPr="00792E74">
        <w:rPr>
          <w:rFonts w:ascii="Comic Sans MS" w:hAnsi="Comic Sans MS"/>
          <w:sz w:val="24"/>
          <w:szCs w:val="24"/>
        </w:rPr>
        <w:t>…….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chatons, ils sont vraiment trop mignons.        </w:t>
      </w:r>
    </w:p>
    <w:p w14:paraId="491D4B8C" w14:textId="77777777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>La chèvre gambade dans le pré avec</w:t>
      </w:r>
      <w:proofErr w:type="gramStart"/>
      <w:r w:rsidRPr="00792E74">
        <w:rPr>
          <w:rFonts w:ascii="Comic Sans MS" w:hAnsi="Comic Sans MS"/>
          <w:sz w:val="24"/>
          <w:szCs w:val="24"/>
        </w:rPr>
        <w:t xml:space="preserve"> ....</w:t>
      </w:r>
      <w:proofErr w:type="gramEnd"/>
      <w:r w:rsidRPr="00792E74">
        <w:rPr>
          <w:rFonts w:ascii="Comic Sans MS" w:hAnsi="Comic Sans MS"/>
          <w:sz w:val="24"/>
          <w:szCs w:val="24"/>
        </w:rPr>
        <w:t>. </w:t>
      </w:r>
      <w:proofErr w:type="gramStart"/>
      <w:r w:rsidRPr="00792E74">
        <w:rPr>
          <w:rFonts w:ascii="Comic Sans MS" w:hAnsi="Comic Sans MS"/>
          <w:sz w:val="24"/>
          <w:szCs w:val="24"/>
        </w:rPr>
        <w:t>chevreaux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.  </w:t>
      </w:r>
    </w:p>
    <w:p w14:paraId="49D2ECBC" w14:textId="77777777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 xml:space="preserve">J’aime me promener dans </w:t>
      </w:r>
      <w:proofErr w:type="gramStart"/>
      <w:r w:rsidRPr="00792E74">
        <w:rPr>
          <w:rFonts w:ascii="Comic Sans MS" w:hAnsi="Comic Sans MS"/>
          <w:sz w:val="24"/>
          <w:szCs w:val="24"/>
        </w:rPr>
        <w:t xml:space="preserve"> ....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792E74">
        <w:rPr>
          <w:rFonts w:ascii="Comic Sans MS" w:hAnsi="Comic Sans MS"/>
          <w:sz w:val="24"/>
          <w:szCs w:val="24"/>
        </w:rPr>
        <w:t>vieux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 villages.  </w:t>
      </w:r>
    </w:p>
    <w:p w14:paraId="53171E1E" w14:textId="77777777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>Mon oncle est pâtissier</w:t>
      </w:r>
      <w:proofErr w:type="gramStart"/>
      <w:r w:rsidRPr="00792E74">
        <w:rPr>
          <w:rFonts w:ascii="Comic Sans MS" w:hAnsi="Comic Sans MS"/>
          <w:sz w:val="24"/>
          <w:szCs w:val="24"/>
        </w:rPr>
        <w:t xml:space="preserve"> : ....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792E74">
        <w:rPr>
          <w:rFonts w:ascii="Comic Sans MS" w:hAnsi="Comic Sans MS"/>
          <w:sz w:val="24"/>
          <w:szCs w:val="24"/>
        </w:rPr>
        <w:t>gâteaux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 sont exquis !  </w:t>
      </w:r>
    </w:p>
    <w:p w14:paraId="2B419229" w14:textId="6416A079" w:rsidR="00792E74" w:rsidRPr="00792E74" w:rsidRDefault="00792E74" w:rsidP="00792E74">
      <w:pPr>
        <w:pStyle w:val="Paragraphedeliste"/>
        <w:numPr>
          <w:ilvl w:val="0"/>
          <w:numId w:val="11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792E74">
        <w:rPr>
          <w:rFonts w:ascii="Comic Sans MS" w:hAnsi="Comic Sans MS"/>
          <w:sz w:val="24"/>
          <w:szCs w:val="24"/>
        </w:rPr>
        <w:t xml:space="preserve">Tu t’es encore trompé ! ..... </w:t>
      </w:r>
      <w:proofErr w:type="gramStart"/>
      <w:r w:rsidRPr="00792E74">
        <w:rPr>
          <w:rFonts w:ascii="Comic Sans MS" w:hAnsi="Comic Sans MS"/>
          <w:sz w:val="24"/>
          <w:szCs w:val="24"/>
        </w:rPr>
        <w:t>stylos</w:t>
      </w:r>
      <w:proofErr w:type="gramEnd"/>
      <w:r w:rsidRPr="00792E74">
        <w:rPr>
          <w:rFonts w:ascii="Comic Sans MS" w:hAnsi="Comic Sans MS"/>
          <w:sz w:val="24"/>
          <w:szCs w:val="24"/>
        </w:rPr>
        <w:t xml:space="preserve"> ne t’appartiennent pas !</w:t>
      </w:r>
    </w:p>
    <w:p w14:paraId="14DCB3A0" w14:textId="77777777" w:rsidR="00792E74" w:rsidRPr="00792E74" w:rsidRDefault="00792E74" w:rsidP="00792E74">
      <w:pPr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14:paraId="474579ED" w14:textId="5D2A0EBF" w:rsidR="001A57AD" w:rsidRDefault="001A57AD" w:rsidP="001A57AD">
      <w:pPr>
        <w:spacing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31849BD1" w14:textId="77777777" w:rsidR="001A57AD" w:rsidRPr="001A57AD" w:rsidRDefault="001A57AD" w:rsidP="001A57AD">
      <w:pPr>
        <w:spacing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35AE3DED" w14:textId="72020DB9" w:rsidR="00A47832" w:rsidRPr="0084055D" w:rsidRDefault="00BB6A40" w:rsidP="007C0A8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88A6F2E" w14:textId="77777777" w:rsidR="00A47832" w:rsidRPr="00436621" w:rsidRDefault="00A47832" w:rsidP="00A47832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D9F7A" wp14:editId="010BE90F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31B9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71D83FDA" w14:textId="0AFB92B1" w:rsidR="00A47832" w:rsidRPr="002F7626" w:rsidRDefault="002E3720" w:rsidP="00A47832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Géographie : </w:t>
      </w:r>
      <w:r w:rsidRPr="002E3720"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découvrir le lieu où j’habite : la région Nouvelle Aquitaine.</w:t>
      </w:r>
    </w:p>
    <w:p w14:paraId="70374379" w14:textId="77777777" w:rsidR="002F7626" w:rsidRDefault="002F7626" w:rsidP="002F7626">
      <w:pPr>
        <w:pStyle w:val="Paragraphedeliste"/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AC96D28" w14:textId="39168294" w:rsidR="006014D0" w:rsidRPr="002F7626" w:rsidRDefault="002F7626" w:rsidP="002F7626">
      <w:pPr>
        <w:pStyle w:val="Paragraphedeliste"/>
        <w:numPr>
          <w:ilvl w:val="0"/>
          <w:numId w:val="4"/>
        </w:numPr>
        <w:rPr>
          <w:color w:val="00B050"/>
        </w:rPr>
      </w:pPr>
      <w:r w:rsidRPr="002F7626">
        <w:rPr>
          <w:rFonts w:ascii="Comic Sans MS" w:hAnsi="Comic Sans MS"/>
          <w:color w:val="00B050"/>
          <w:sz w:val="24"/>
          <w:szCs w:val="24"/>
        </w:rPr>
        <w:t>Tu peux reprendre le travail que nous avions fait sur les départements et régions pour t’aider !</w:t>
      </w:r>
    </w:p>
    <w:p w14:paraId="2F9C3D8F" w14:textId="77777777" w:rsidR="002F7626" w:rsidRPr="002F7626" w:rsidRDefault="002F7626" w:rsidP="002F7626">
      <w:pPr>
        <w:pStyle w:val="Paragraphedeliste"/>
        <w:rPr>
          <w:color w:val="00B050"/>
        </w:rPr>
      </w:pPr>
    </w:p>
    <w:p w14:paraId="6B5C0C97" w14:textId="306E2F3A" w:rsidR="002F7626" w:rsidRDefault="0095385F" w:rsidP="002F7626">
      <w:pPr>
        <w:pStyle w:val="Paragraphedeliste"/>
        <w:numPr>
          <w:ilvl w:val="0"/>
          <w:numId w:val="4"/>
        </w:numPr>
        <w:rPr>
          <w:rFonts w:ascii="Comic Sans MS" w:hAnsi="Comic Sans MS"/>
          <w:color w:val="00B05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47DBC55" wp14:editId="7824413F">
            <wp:simplePos x="0" y="0"/>
            <wp:positionH relativeFrom="margin">
              <wp:posOffset>431800</wp:posOffset>
            </wp:positionH>
            <wp:positionV relativeFrom="paragraph">
              <wp:posOffset>588645</wp:posOffset>
            </wp:positionV>
            <wp:extent cx="5118100" cy="4597400"/>
            <wp:effectExtent l="0" t="0" r="6350" b="0"/>
            <wp:wrapSquare wrapText="bothSides"/>
            <wp:docPr id="15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59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626" w:rsidRPr="000520F3">
        <w:rPr>
          <w:rFonts w:ascii="Comic Sans MS" w:hAnsi="Comic Sans MS"/>
          <w:b/>
          <w:bCs/>
          <w:color w:val="00B050"/>
          <w:sz w:val="24"/>
          <w:szCs w:val="24"/>
        </w:rPr>
        <w:t>J’observe</w:t>
      </w:r>
      <w:r w:rsidR="002F7626" w:rsidRPr="002F7626">
        <w:rPr>
          <w:rFonts w:ascii="Comic Sans MS" w:hAnsi="Comic Sans MS"/>
          <w:color w:val="00B050"/>
          <w:sz w:val="24"/>
          <w:szCs w:val="24"/>
        </w:rPr>
        <w:t xml:space="preserve"> sur la carte de France où se trouve la région Nouvelle Aquitaine</w:t>
      </w:r>
      <w:r w:rsidR="002F7626">
        <w:rPr>
          <w:rFonts w:ascii="Comic Sans MS" w:hAnsi="Comic Sans MS"/>
          <w:color w:val="00B050"/>
          <w:sz w:val="24"/>
          <w:szCs w:val="24"/>
        </w:rPr>
        <w:t> :</w:t>
      </w:r>
    </w:p>
    <w:p w14:paraId="0E169752" w14:textId="77777777" w:rsidR="0095385F" w:rsidRPr="0095385F" w:rsidRDefault="0095385F" w:rsidP="0095385F">
      <w:pPr>
        <w:rPr>
          <w:rFonts w:ascii="Comic Sans MS" w:hAnsi="Comic Sans MS"/>
          <w:color w:val="00B050"/>
          <w:sz w:val="24"/>
          <w:szCs w:val="24"/>
        </w:rPr>
      </w:pPr>
    </w:p>
    <w:p w14:paraId="13F6CA10" w14:textId="497ABA7C" w:rsidR="002F7626" w:rsidRPr="00CD34B1" w:rsidRDefault="000520F3" w:rsidP="00CD34B1">
      <w:pPr>
        <w:pStyle w:val="Paragraphedeliste"/>
        <w:numPr>
          <w:ilvl w:val="0"/>
          <w:numId w:val="4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CD34B1">
        <w:rPr>
          <w:rFonts w:ascii="Comic Sans MS" w:hAnsi="Comic Sans MS"/>
          <w:b/>
          <w:bCs/>
          <w:color w:val="00B050"/>
          <w:sz w:val="24"/>
          <w:szCs w:val="24"/>
        </w:rPr>
        <w:t>Je lis :</w:t>
      </w:r>
    </w:p>
    <w:p w14:paraId="1CF09BCB" w14:textId="15BF3204" w:rsidR="000520F3" w:rsidRPr="000520F3" w:rsidRDefault="000520F3" w:rsidP="000520F3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La région de la Nouvelle-Aquitaine se situe dans la partie sud-ouest de la France. Sa capitale régionale est Bordeaux. Le conseil régional se situe à Bordeaux et le président de région est Alain Rousset depuis janvier 2016.</w:t>
      </w:r>
    </w:p>
    <w:p w14:paraId="55958274" w14:textId="77777777" w:rsidR="000520F3" w:rsidRPr="000520F3" w:rsidRDefault="000520F3" w:rsidP="000520F3">
      <w:pPr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La région Nouvelle-Aquitaine compte 12 départements : (Charente, Charente-Maritime, Corrèze, Creuse, Dordogne, Gironde, Landes, Lot-et-Garonne, Pyrénées-Atlantiques, Deux-Sèvres, Vienne et Haute-Vienne)</w:t>
      </w:r>
    </w:p>
    <w:p w14:paraId="63BA6F76" w14:textId="2F691417" w:rsidR="000520F3" w:rsidRPr="000520F3" w:rsidRDefault="000520F3" w:rsidP="000520F3">
      <w:pPr>
        <w:pStyle w:val="Titre3"/>
        <w:shd w:val="clear" w:color="auto" w:fill="FFFFFF"/>
        <w:spacing w:before="0" w:after="150"/>
        <w:jc w:val="both"/>
        <w:rPr>
          <w:rFonts w:ascii="Comic Sans MS" w:hAnsi="Comic Sans MS"/>
          <w:sz w:val="24"/>
          <w:szCs w:val="24"/>
        </w:rPr>
      </w:pP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lastRenderedPageBreak/>
        <w:t xml:space="preserve">La région </w:t>
      </w:r>
      <w:r w:rsidRPr="000520F3">
        <w:rPr>
          <w:rFonts w:ascii="Comic Sans MS" w:hAnsi="Comic Sans MS"/>
          <w:color w:val="404040"/>
          <w:sz w:val="24"/>
          <w:szCs w:val="24"/>
        </w:rPr>
        <w:t xml:space="preserve">Nouvelle-Aquitaine </w:t>
      </w: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t>est entourée de 4 régions (</w:t>
      </w:r>
      <w:r w:rsidRPr="000520F3">
        <w:rPr>
          <w:rFonts w:ascii="Comic Sans MS" w:eastAsia="Calibri" w:hAnsi="Comic Sans MS" w:cs="Arial"/>
          <w:b w:val="0"/>
          <w:bCs w:val="0"/>
          <w:color w:val="404040"/>
          <w:sz w:val="24"/>
          <w:szCs w:val="24"/>
          <w:lang w:eastAsia="en-US"/>
        </w:rPr>
        <w:t>Au nord les Pays de la Loire, le Centre Val de Loire et l’Auvergne-Rhône-Alpes à l'est, et l’Occitanie au sud</w:t>
      </w: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t>). Elle est également frontalière de l’Espagne au sud.</w:t>
      </w:r>
    </w:p>
    <w:p w14:paraId="0252DB1C" w14:textId="34655B37" w:rsidR="000520F3" w:rsidRPr="000520F3" w:rsidRDefault="000520F3" w:rsidP="000520F3">
      <w:pPr>
        <w:pStyle w:val="Titre3"/>
        <w:shd w:val="clear" w:color="auto" w:fill="FFFFFF"/>
        <w:spacing w:before="0" w:after="150"/>
        <w:jc w:val="both"/>
        <w:rPr>
          <w:rFonts w:ascii="Comic Sans MS" w:hAnsi="Comic Sans MS"/>
          <w:sz w:val="24"/>
          <w:szCs w:val="24"/>
        </w:rPr>
      </w:pPr>
      <w:r w:rsidRPr="000520F3">
        <w:rPr>
          <w:rFonts w:ascii="Comic Sans MS" w:hAnsi="Comic Sans MS" w:cs="Calibri"/>
          <w:b w:val="0"/>
          <w:color w:val="404040"/>
          <w:sz w:val="24"/>
          <w:szCs w:val="24"/>
        </w:rPr>
        <w:t>La région est classée 1</w:t>
      </w:r>
      <w:r w:rsidRPr="000520F3">
        <w:rPr>
          <w:rFonts w:ascii="Comic Sans MS" w:hAnsi="Comic Sans MS" w:cs="Calibri"/>
          <w:b w:val="0"/>
          <w:color w:val="404040"/>
          <w:sz w:val="24"/>
          <w:szCs w:val="24"/>
          <w:vertAlign w:val="superscript"/>
        </w:rPr>
        <w:t>ere</w:t>
      </w:r>
      <w:r w:rsidRPr="000520F3">
        <w:rPr>
          <w:rFonts w:ascii="Comic Sans MS" w:hAnsi="Comic Sans MS" w:cs="Calibri"/>
          <w:b w:val="0"/>
          <w:color w:val="404040"/>
          <w:sz w:val="24"/>
          <w:szCs w:val="24"/>
        </w:rPr>
        <w:t xml:space="preserve"> sur 18 pour sa superficie. C’est aussi la quatrième région la plus peuplée de France.</w:t>
      </w:r>
    </w:p>
    <w:p w14:paraId="3FAC8176" w14:textId="100B23DE" w:rsidR="000520F3" w:rsidRPr="000520F3" w:rsidRDefault="000520F3" w:rsidP="000520F3">
      <w:pPr>
        <w:pStyle w:val="Paragraphedeliste"/>
        <w:ind w:left="0"/>
        <w:rPr>
          <w:rFonts w:ascii="Comic Sans MS" w:hAnsi="Comic Sans MS"/>
          <w:color w:val="404040"/>
          <w:sz w:val="24"/>
          <w:szCs w:val="24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Trois domaines économiques principaux : l’industrie, le tourisme et l’agriculture.</w:t>
      </w:r>
    </w:p>
    <w:p w14:paraId="153D8385" w14:textId="2FC850C2" w:rsidR="000520F3" w:rsidRPr="000520F3" w:rsidRDefault="000520F3" w:rsidP="000520F3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Ses personnages célèbres</w:t>
      </w:r>
      <w:r w:rsidRPr="000520F3">
        <w:rPr>
          <w:rFonts w:ascii="Comic Sans MS" w:hAnsi="Comic Sans MS"/>
          <w:color w:val="404040"/>
          <w:sz w:val="24"/>
          <w:szCs w:val="24"/>
        </w:rPr>
        <w:t> : Montaigne, Maurice Ravel, Aliénor d’Aquitaine ou encore Richard Cœur de Lion...</w:t>
      </w:r>
    </w:p>
    <w:p w14:paraId="73EB3DCF" w14:textId="1E9A1EB5" w:rsidR="000520F3" w:rsidRPr="000520F3" w:rsidRDefault="000520F3" w:rsidP="000520F3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Sa gastronomie</w:t>
      </w:r>
      <w:r w:rsidRPr="000520F3">
        <w:rPr>
          <w:rFonts w:ascii="Comic Sans MS" w:hAnsi="Comic Sans MS"/>
          <w:color w:val="404040"/>
          <w:sz w:val="24"/>
          <w:szCs w:val="24"/>
        </w:rPr>
        <w:t> : le cannelé, les vins de Bordeaux ou encore le foie-gras...</w:t>
      </w:r>
    </w:p>
    <w:p w14:paraId="2E9DBCA4" w14:textId="6C49C324" w:rsidR="0095385F" w:rsidRPr="0095385F" w:rsidRDefault="000520F3" w:rsidP="0095385F">
      <w:pPr>
        <w:jc w:val="both"/>
        <w:rPr>
          <w:rFonts w:ascii="Comic Sans MS" w:hAnsi="Comic Sans MS"/>
          <w:color w:val="404040"/>
          <w:sz w:val="24"/>
          <w:szCs w:val="24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Sa culture</w:t>
      </w:r>
      <w:r w:rsidRPr="000520F3">
        <w:rPr>
          <w:rFonts w:ascii="Comic Sans MS" w:hAnsi="Comic Sans MS"/>
          <w:color w:val="404040"/>
          <w:sz w:val="24"/>
          <w:szCs w:val="24"/>
        </w:rPr>
        <w:t> : les fêtes de Bayonne ou de Dax</w:t>
      </w:r>
    </w:p>
    <w:p w14:paraId="73944044" w14:textId="566142BA" w:rsidR="00CD34B1" w:rsidRPr="000520F3" w:rsidRDefault="0095385F" w:rsidP="0095385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E7C2044" wp14:editId="3D91907E">
            <wp:extent cx="5756879" cy="17907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13" cy="179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165C" w14:textId="4CC5ABF5" w:rsidR="000520F3" w:rsidRPr="007A4682" w:rsidRDefault="007A4682" w:rsidP="00CD34B1">
      <w:pPr>
        <w:pStyle w:val="Paragraphedeliste"/>
        <w:numPr>
          <w:ilvl w:val="0"/>
          <w:numId w:val="12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Arial" w:hAnsi="Arial"/>
          <w:noProof/>
          <w:color w:val="40404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CBD873" wp14:editId="64AF384E">
                <wp:simplePos x="0" y="0"/>
                <wp:positionH relativeFrom="margin">
                  <wp:posOffset>-334645</wp:posOffset>
                </wp:positionH>
                <wp:positionV relativeFrom="paragraph">
                  <wp:posOffset>539750</wp:posOffset>
                </wp:positionV>
                <wp:extent cx="6521450" cy="3613150"/>
                <wp:effectExtent l="19050" t="19050" r="12700" b="25400"/>
                <wp:wrapTight wrapText="bothSides">
                  <wp:wrapPolygon edited="0">
                    <wp:start x="1451" y="-114"/>
                    <wp:lineTo x="1010" y="-114"/>
                    <wp:lineTo x="63" y="1139"/>
                    <wp:lineTo x="-63" y="1708"/>
                    <wp:lineTo x="-63" y="19246"/>
                    <wp:lineTo x="63" y="20271"/>
                    <wp:lineTo x="1136" y="21638"/>
                    <wp:lineTo x="1388" y="21638"/>
                    <wp:lineTo x="20191" y="21638"/>
                    <wp:lineTo x="20254" y="21638"/>
                    <wp:lineTo x="21453" y="20044"/>
                    <wp:lineTo x="21453" y="19930"/>
                    <wp:lineTo x="21579" y="18449"/>
                    <wp:lineTo x="21579" y="2619"/>
                    <wp:lineTo x="21453" y="1367"/>
                    <wp:lineTo x="20380" y="-114"/>
                    <wp:lineTo x="20128" y="-114"/>
                    <wp:lineTo x="1451" y="-114"/>
                  </wp:wrapPolygon>
                </wp:wrapTight>
                <wp:docPr id="34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36131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B6EF18" w14:textId="77777777" w:rsidR="00CD34B1" w:rsidRDefault="00CD34B1" w:rsidP="00CD34B1"/>
                          <w:p w14:paraId="33FF7178" w14:textId="3A64FE91" w:rsidR="00CD34B1" w:rsidRPr="00CD34B1" w:rsidRDefault="00CD34B1" w:rsidP="00CD34B1">
                            <w:pPr>
                              <w:rPr>
                                <w:rFonts w:ascii="Kristen ITC" w:hAnsi="Kristen ITC"/>
                                <w:b/>
                                <w:color w:val="000000"/>
                                <w:sz w:val="32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color w:val="000000"/>
                                <w:sz w:val="32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Carte d’identité Région </w:t>
                            </w:r>
                            <w:r>
                              <w:rPr>
                                <w:rFonts w:ascii="Kristen ITC" w:hAnsi="Kristen ITC" w:cs="Arial"/>
                                <w:b/>
                                <w:color w:val="000000"/>
                                <w:sz w:val="32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Nouvelle Aquitaine</w:t>
                            </w:r>
                          </w:p>
                          <w:p w14:paraId="69B0C4E9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Nom du président de région : _____________________ </w:t>
                            </w:r>
                          </w:p>
                          <w:p w14:paraId="3D7F00F3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Superficie : ________________________________________</w:t>
                            </w:r>
                          </w:p>
                          <w:p w14:paraId="4C54501B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Nombre d’habitants : _________________________________________</w:t>
                            </w:r>
                          </w:p>
                          <w:p w14:paraId="5991EFE0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Préfecture régionale : ________________________________________</w:t>
                            </w:r>
                          </w:p>
                          <w:p w14:paraId="4EAC5CEF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La capitale régionale : ________________________________________</w:t>
                            </w:r>
                          </w:p>
                          <w:p w14:paraId="457620A1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Densité : ___________________________________________________</w:t>
                            </w:r>
                          </w:p>
                          <w:p w14:paraId="5FCE983A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Départements : ______________________________________________</w:t>
                            </w:r>
                          </w:p>
                          <w:p w14:paraId="13B2DDD0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14:paraId="4FF427E3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64AB1990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13008AF2" w14:textId="77777777" w:rsidR="00CD34B1" w:rsidRDefault="00CD34B1" w:rsidP="00CD34B1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D873" id="Rectangle à coins arrondis 56" o:spid="_x0000_s1026" style="position:absolute;left:0;text-align:left;margin-left:-26.35pt;margin-top:42.5pt;width:513.5pt;height:284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21450,361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" adj="-11796480,,5400" path="m602192,at,,1204384,1204384,602192,,,602192l,3010958at,2408766,1204384,3613150,,3010958,602192,3613150l5919258,3613150at5317066,2408766,6521450,3613150,5919258,3613150,6521450,3010958l6521450,602192at5317066,,6521450,1204384,6521450,602192,5919258,l602192,xe" strokeweight="2.25pt">
                <v:stroke joinstyle="miter"/>
                <v:formulas/>
                <v:path arrowok="t" o:connecttype="custom" o:connectlocs="3260725,0;6521450,1806575;3260725,3613150;0,1806575" o:connectangles="270,0,90,180" textboxrect="176381,176381,6345069,3436769"/>
                <v:textbox>
                  <w:txbxContent>
                    <w:p w14:paraId="7BB6EF18" w14:textId="77777777" w:rsidR="00CD34B1" w:rsidRDefault="00CD34B1" w:rsidP="00CD34B1"/>
                    <w:p w14:paraId="33FF7178" w14:textId="3A64FE91" w:rsidR="00CD34B1" w:rsidRPr="00CD34B1" w:rsidRDefault="00CD34B1" w:rsidP="00CD34B1">
                      <w:pPr>
                        <w:rPr>
                          <w:rFonts w:ascii="Kristen ITC" w:hAnsi="Kristen ITC"/>
                          <w:b/>
                          <w:color w:val="000000"/>
                          <w:sz w:val="32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color w:val="000000"/>
                          <w:sz w:val="32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Carte d’identité Région </w:t>
                      </w:r>
                      <w:r>
                        <w:rPr>
                          <w:rFonts w:ascii="Kristen ITC" w:hAnsi="Kristen ITC" w:cs="Arial"/>
                          <w:b/>
                          <w:color w:val="000000"/>
                          <w:sz w:val="32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Nouvelle Aquitaine</w:t>
                      </w:r>
                    </w:p>
                    <w:p w14:paraId="69B0C4E9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Nom du président de région : _____________________ </w:t>
                      </w:r>
                    </w:p>
                    <w:p w14:paraId="3D7F00F3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Superficie : ________________________________________</w:t>
                      </w:r>
                    </w:p>
                    <w:p w14:paraId="4C54501B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Nombre d’habitants : _________________________________________</w:t>
                      </w:r>
                    </w:p>
                    <w:p w14:paraId="5991EFE0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Préfecture régionale : ________________________________________</w:t>
                      </w:r>
                    </w:p>
                    <w:p w14:paraId="4EAC5CEF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La capitale régionale : ________________________________________</w:t>
                      </w:r>
                    </w:p>
                    <w:p w14:paraId="457620A1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Densité : ___________________________________________________</w:t>
                      </w:r>
                    </w:p>
                    <w:p w14:paraId="5FCE983A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Départements : ______________________________________________</w:t>
                      </w:r>
                    </w:p>
                    <w:p w14:paraId="13B2DDD0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____________________________________________________________________________________________________________________</w:t>
                      </w:r>
                    </w:p>
                    <w:p w14:paraId="4FF427E3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64AB1990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13008AF2" w14:textId="77777777" w:rsidR="00CD34B1" w:rsidRDefault="00CD34B1" w:rsidP="00CD34B1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D34B1" w:rsidRPr="007A4682">
        <w:rPr>
          <w:rFonts w:ascii="Comic Sans MS" w:hAnsi="Comic Sans MS"/>
          <w:b/>
          <w:bCs/>
          <w:color w:val="00B050"/>
          <w:sz w:val="24"/>
          <w:szCs w:val="24"/>
        </w:rPr>
        <w:t>J</w:t>
      </w:r>
      <w:r w:rsidRPr="007A4682">
        <w:rPr>
          <w:rFonts w:ascii="Comic Sans MS" w:hAnsi="Comic Sans MS"/>
          <w:b/>
          <w:bCs/>
          <w:color w:val="00B050"/>
          <w:sz w:val="24"/>
          <w:szCs w:val="24"/>
        </w:rPr>
        <w:t>e complète la carte d’identité de ma région (je fais des recherches pour les informations qui ne sont pas écrites).</w:t>
      </w:r>
    </w:p>
    <w:p w14:paraId="725F5737" w14:textId="7947EEB5" w:rsidR="0095385F" w:rsidRDefault="0095385F" w:rsidP="0095385F">
      <w:pPr>
        <w:pStyle w:val="Paragraphedeliste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 w:rsidRPr="0095385F">
        <w:rPr>
          <w:rFonts w:ascii="Comic Sans MS" w:hAnsi="Comic Sans MS"/>
          <w:b/>
          <w:bCs/>
          <w:noProof/>
          <w:sz w:val="28"/>
          <w:szCs w:val="28"/>
        </w:rPr>
        <w:lastRenderedPageBreak/>
        <w:t>La région Nouvelle Aquitaine</w:t>
      </w:r>
    </w:p>
    <w:p w14:paraId="579D89BE" w14:textId="77777777" w:rsidR="0095385F" w:rsidRPr="0095385F" w:rsidRDefault="0095385F" w:rsidP="0095385F">
      <w:pPr>
        <w:pStyle w:val="Paragraphedeliste"/>
        <w:jc w:val="center"/>
        <w:rPr>
          <w:rFonts w:ascii="Comic Sans MS" w:hAnsi="Comic Sans MS"/>
          <w:b/>
          <w:bCs/>
          <w:noProof/>
          <w:sz w:val="28"/>
          <w:szCs w:val="28"/>
        </w:rPr>
      </w:pPr>
    </w:p>
    <w:p w14:paraId="1CEEDD68" w14:textId="08870E94" w:rsidR="0095385F" w:rsidRPr="0095385F" w:rsidRDefault="0095385F" w:rsidP="0095385F">
      <w:pPr>
        <w:pStyle w:val="Paragraphedeliste"/>
        <w:numPr>
          <w:ilvl w:val="0"/>
          <w:numId w:val="12"/>
        </w:numPr>
        <w:rPr>
          <w:rFonts w:ascii="Comic Sans MS" w:hAnsi="Comic Sans MS"/>
          <w:noProof/>
          <w:color w:val="00B050"/>
          <w:sz w:val="24"/>
          <w:szCs w:val="24"/>
        </w:rPr>
      </w:pPr>
      <w:r w:rsidRPr="0095385F">
        <w:rPr>
          <w:rFonts w:ascii="Comic Sans MS" w:hAnsi="Comic Sans MS"/>
          <w:noProof/>
          <w:color w:val="00B050"/>
          <w:sz w:val="24"/>
          <w:szCs w:val="24"/>
        </w:rPr>
        <w:t>J’indique le nom et le numéro des départements manquants.</w:t>
      </w:r>
    </w:p>
    <w:p w14:paraId="1EC95C59" w14:textId="07471C6B" w:rsidR="0095385F" w:rsidRDefault="0095385F" w:rsidP="002F7626">
      <w:pPr>
        <w:rPr>
          <w:noProof/>
        </w:rPr>
      </w:pPr>
    </w:p>
    <w:p w14:paraId="73EE3DA1" w14:textId="07C917B4" w:rsidR="0095385F" w:rsidRPr="002F7626" w:rsidRDefault="005A1A2B" w:rsidP="003633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1F9D2" wp14:editId="6E3AF4E3">
                <wp:simplePos x="0" y="0"/>
                <wp:positionH relativeFrom="column">
                  <wp:posOffset>1779905</wp:posOffset>
                </wp:positionH>
                <wp:positionV relativeFrom="paragraph">
                  <wp:posOffset>2457450</wp:posOffset>
                </wp:positionV>
                <wp:extent cx="1536700" cy="419100"/>
                <wp:effectExtent l="0" t="0" r="25400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AEB4D" w14:textId="77777777" w:rsidR="005A1A2B" w:rsidRDefault="005A1A2B" w:rsidP="005A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1F9D2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7" type="#_x0000_t202" style="position:absolute;left:0;text-align:left;margin-left:140.15pt;margin-top:193.5pt;width:121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" fillcolor="white [3201]" strokeweight=".5pt">
                <v:textbox>
                  <w:txbxContent>
                    <w:p w14:paraId="5AEAEB4D" w14:textId="77777777" w:rsidR="005A1A2B" w:rsidRDefault="005A1A2B" w:rsidP="005A1A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3B051" wp14:editId="077B6AA6">
                <wp:simplePos x="0" y="0"/>
                <wp:positionH relativeFrom="column">
                  <wp:posOffset>624205</wp:posOffset>
                </wp:positionH>
                <wp:positionV relativeFrom="paragraph">
                  <wp:posOffset>3917950</wp:posOffset>
                </wp:positionV>
                <wp:extent cx="1587500" cy="419100"/>
                <wp:effectExtent l="0" t="0" r="12700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90249" w14:textId="77777777" w:rsidR="005A1A2B" w:rsidRDefault="005A1A2B" w:rsidP="005A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B051" id="Zone de texte 41" o:spid="_x0000_s1028" type="#_x0000_t202" style="position:absolute;left:0;text-align:left;margin-left:49.15pt;margin-top:308.5pt;width:1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" fillcolor="white [3201]" strokeweight=".5pt">
                <v:textbox>
                  <w:txbxContent>
                    <w:p w14:paraId="67E90249" w14:textId="77777777" w:rsidR="005A1A2B" w:rsidRDefault="005A1A2B" w:rsidP="005A1A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7F17D1" wp14:editId="4B62E1AB">
                <wp:simplePos x="0" y="0"/>
                <wp:positionH relativeFrom="column">
                  <wp:posOffset>3291205</wp:posOffset>
                </wp:positionH>
                <wp:positionV relativeFrom="paragraph">
                  <wp:posOffset>2914650</wp:posOffset>
                </wp:positionV>
                <wp:extent cx="431800" cy="381000"/>
                <wp:effectExtent l="0" t="0" r="2540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44E2D" w14:textId="77777777" w:rsidR="005A1A2B" w:rsidRDefault="005A1A2B" w:rsidP="005A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F17D1" id="Zone de texte 40" o:spid="_x0000_s1029" type="#_x0000_t202" style="position:absolute;left:0;text-align:left;margin-left:259.15pt;margin-top:229.5pt;width:34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" fillcolor="white [3201]" strokeweight=".5pt">
                <v:textbox>
                  <w:txbxContent>
                    <w:p w14:paraId="6BE44E2D" w14:textId="77777777" w:rsidR="005A1A2B" w:rsidRDefault="005A1A2B" w:rsidP="005A1A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80448" wp14:editId="3D72F4BF">
                <wp:simplePos x="0" y="0"/>
                <wp:positionH relativeFrom="column">
                  <wp:posOffset>1119505</wp:posOffset>
                </wp:positionH>
                <wp:positionV relativeFrom="paragraph">
                  <wp:posOffset>1606550</wp:posOffset>
                </wp:positionV>
                <wp:extent cx="431800" cy="381000"/>
                <wp:effectExtent l="0" t="0" r="2540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AC922" w14:textId="77777777" w:rsidR="005A1A2B" w:rsidRDefault="005A1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80448" id="Zone de texte 39" o:spid="_x0000_s1030" type="#_x0000_t202" style="position:absolute;left:0;text-align:left;margin-left:88.15pt;margin-top:126.5pt;width:34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" fillcolor="white [3201]" strokeweight=".5pt">
                <v:textbox>
                  <w:txbxContent>
                    <w:p w14:paraId="5DAAC922" w14:textId="77777777" w:rsidR="005A1A2B" w:rsidRDefault="005A1A2B"/>
                  </w:txbxContent>
                </v:textbox>
              </v:shape>
            </w:pict>
          </mc:Fallback>
        </mc:AlternateContent>
      </w:r>
      <w:r w:rsidR="0095385F">
        <w:rPr>
          <w:noProof/>
        </w:rPr>
        <w:drawing>
          <wp:inline distT="0" distB="0" distL="0" distR="0" wp14:anchorId="0B36BA6D" wp14:editId="739E2D7C">
            <wp:extent cx="5410200" cy="7607516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88" cy="76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85F" w:rsidRPr="002F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12F8" w14:textId="77777777" w:rsidR="006C464B" w:rsidRDefault="006C464B" w:rsidP="002F7626">
      <w:pPr>
        <w:spacing w:after="0" w:line="240" w:lineRule="auto"/>
      </w:pPr>
      <w:r>
        <w:separator/>
      </w:r>
    </w:p>
  </w:endnote>
  <w:endnote w:type="continuationSeparator" w:id="0">
    <w:p w14:paraId="229BDB71" w14:textId="77777777" w:rsidR="006C464B" w:rsidRDefault="006C464B" w:rsidP="002F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1D81" w14:textId="77777777" w:rsidR="006C464B" w:rsidRDefault="006C464B" w:rsidP="002F7626">
      <w:pPr>
        <w:spacing w:after="0" w:line="240" w:lineRule="auto"/>
      </w:pPr>
      <w:r>
        <w:separator/>
      </w:r>
    </w:p>
  </w:footnote>
  <w:footnote w:type="continuationSeparator" w:id="0">
    <w:p w14:paraId="0955AADB" w14:textId="77777777" w:rsidR="006C464B" w:rsidRDefault="006C464B" w:rsidP="002F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D8F"/>
    <w:multiLevelType w:val="hybridMultilevel"/>
    <w:tmpl w:val="BAE680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9E8"/>
    <w:multiLevelType w:val="hybridMultilevel"/>
    <w:tmpl w:val="499C7386"/>
    <w:lvl w:ilvl="0" w:tplc="53008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EBD"/>
    <w:multiLevelType w:val="hybridMultilevel"/>
    <w:tmpl w:val="38B282A8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2E2"/>
    <w:multiLevelType w:val="hybridMultilevel"/>
    <w:tmpl w:val="5588C8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7F35"/>
    <w:multiLevelType w:val="hybridMultilevel"/>
    <w:tmpl w:val="5BD098A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E1"/>
    <w:multiLevelType w:val="hybridMultilevel"/>
    <w:tmpl w:val="D3D08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1DE0"/>
    <w:multiLevelType w:val="hybridMultilevel"/>
    <w:tmpl w:val="EC42515C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1AA7"/>
    <w:multiLevelType w:val="hybridMultilevel"/>
    <w:tmpl w:val="0758F768"/>
    <w:lvl w:ilvl="0" w:tplc="1158B6CE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6AE0A72"/>
    <w:multiLevelType w:val="hybridMultilevel"/>
    <w:tmpl w:val="3D58B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2739"/>
    <w:multiLevelType w:val="hybridMultilevel"/>
    <w:tmpl w:val="C9B6FA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3200C"/>
    <w:multiLevelType w:val="hybridMultilevel"/>
    <w:tmpl w:val="32AA3402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2"/>
    <w:rsid w:val="000520F3"/>
    <w:rsid w:val="001A57AD"/>
    <w:rsid w:val="002E3720"/>
    <w:rsid w:val="002F7626"/>
    <w:rsid w:val="00363319"/>
    <w:rsid w:val="005A1A2B"/>
    <w:rsid w:val="005B15D0"/>
    <w:rsid w:val="006014D0"/>
    <w:rsid w:val="006715F0"/>
    <w:rsid w:val="006C464B"/>
    <w:rsid w:val="007765F8"/>
    <w:rsid w:val="00792E74"/>
    <w:rsid w:val="007A4682"/>
    <w:rsid w:val="007C0A83"/>
    <w:rsid w:val="0083671B"/>
    <w:rsid w:val="0095385F"/>
    <w:rsid w:val="00A47832"/>
    <w:rsid w:val="00BB6A40"/>
    <w:rsid w:val="00C30124"/>
    <w:rsid w:val="00CD34B1"/>
    <w:rsid w:val="00D023D5"/>
    <w:rsid w:val="00DC08C5"/>
    <w:rsid w:val="00E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936D"/>
  <w15:chartTrackingRefBased/>
  <w15:docId w15:val="{D1049114-ADF3-4733-9F2E-954D891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32"/>
  </w:style>
  <w:style w:type="paragraph" w:styleId="Titre3">
    <w:name w:val="heading 3"/>
    <w:basedOn w:val="Normal"/>
    <w:link w:val="Titre3Car"/>
    <w:uiPriority w:val="9"/>
    <w:unhideWhenUsed/>
    <w:qFormat/>
    <w:rsid w:val="000520F3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478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7832"/>
    <w:rPr>
      <w:color w:val="0000FF"/>
      <w:u w:val="single"/>
    </w:rPr>
  </w:style>
  <w:style w:type="paragraph" w:styleId="Sansinterligne">
    <w:name w:val="No Spacing"/>
    <w:uiPriority w:val="1"/>
    <w:qFormat/>
    <w:rsid w:val="001A57AD"/>
    <w:pPr>
      <w:spacing w:after="0" w:line="240" w:lineRule="auto"/>
    </w:pPr>
    <w:rPr>
      <w:rFonts w:eastAsia="Times New Roman" w:cs="Times New Roman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2F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626"/>
  </w:style>
  <w:style w:type="paragraph" w:styleId="Pieddepage">
    <w:name w:val="footer"/>
    <w:basedOn w:val="Normal"/>
    <w:link w:val="PieddepageCar"/>
    <w:uiPriority w:val="99"/>
    <w:unhideWhenUsed/>
    <w:rsid w:val="002F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626"/>
  </w:style>
  <w:style w:type="character" w:customStyle="1" w:styleId="Titre3Car">
    <w:name w:val="Titre 3 Car"/>
    <w:basedOn w:val="Policepardfaut"/>
    <w:link w:val="Titre3"/>
    <w:uiPriority w:val="9"/>
    <w:rsid w:val="000520F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rsid w:val="0095385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17</cp:revision>
  <cp:lastPrinted>2020-04-01T23:45:00Z</cp:lastPrinted>
  <dcterms:created xsi:type="dcterms:W3CDTF">2020-04-01T20:43:00Z</dcterms:created>
  <dcterms:modified xsi:type="dcterms:W3CDTF">2020-04-01T23:45:00Z</dcterms:modified>
</cp:coreProperties>
</file>