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DB598" w14:textId="77777777" w:rsidR="006E4029" w:rsidRPr="004A1981" w:rsidRDefault="006E4029" w:rsidP="006E4029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464C4EF3" w14:textId="245399F1" w:rsidR="006E4029" w:rsidRDefault="006E4029" w:rsidP="006E4029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du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jeudi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15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M1</w:t>
      </w:r>
    </w:p>
    <w:p w14:paraId="787DAC19" w14:textId="77777777" w:rsidR="006E4029" w:rsidRPr="004A1981" w:rsidRDefault="006E4029" w:rsidP="006E4029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8402389" w14:textId="77777777" w:rsidR="006E4029" w:rsidRPr="00CE5F07" w:rsidRDefault="006E4029" w:rsidP="006E4029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635D1" wp14:editId="460B7F59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FFC55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05pt" to="475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14CCD" wp14:editId="128C3B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9DF20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</w:p>
    <w:p w14:paraId="1F9FFA57" w14:textId="77777777" w:rsidR="006E4029" w:rsidRPr="007765F8" w:rsidRDefault="006E4029" w:rsidP="006E4029">
      <w:pPr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539E97" w14:textId="27B14BCF" w:rsidR="006E4029" w:rsidRPr="001C2B6D" w:rsidRDefault="006E4029" w:rsidP="006E4029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</w:t>
      </w:r>
      <w:r w:rsidR="002003A7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bilan </w:t>
      </w: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(semaine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période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 :</w:t>
      </w:r>
      <w:r w:rsidRPr="00E63E1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4"/>
          <w:szCs w:val="24"/>
        </w:rPr>
        <w:t>dictée écrite au présent de l’indicatif</w:t>
      </w:r>
      <w:r w:rsidR="000F42AD">
        <w:rPr>
          <w:rFonts w:ascii="Comic Sans MS" w:hAnsi="Comic Sans MS"/>
          <w:sz w:val="24"/>
          <w:szCs w:val="24"/>
        </w:rPr>
        <w:t xml:space="preserve"> et au futur de l’indicatif. </w:t>
      </w:r>
    </w:p>
    <w:p w14:paraId="3DF7EF88" w14:textId="63BCC7F9" w:rsidR="006E4029" w:rsidRDefault="006E4029" w:rsidP="006E402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</w:t>
      </w:r>
      <w:r w:rsidR="002003A7" w:rsidRPr="002003A7">
        <w:rPr>
          <w:rFonts w:ascii="Comic Sans MS" w:hAnsi="Comic Sans MS"/>
          <w:sz w:val="28"/>
          <w:szCs w:val="28"/>
        </w:rPr>
        <w:t xml:space="preserve">En mille-sept-cent-quatre-vingt-huit, l’État n’a plus assez d’argent et les récoltes </w:t>
      </w:r>
      <w:r w:rsidR="002003A7">
        <w:rPr>
          <w:rFonts w:ascii="Comic Sans MS" w:hAnsi="Comic Sans MS"/>
          <w:sz w:val="28"/>
          <w:szCs w:val="28"/>
        </w:rPr>
        <w:t>sont</w:t>
      </w:r>
      <w:r w:rsidR="002003A7" w:rsidRPr="002003A7">
        <w:rPr>
          <w:rFonts w:ascii="Comic Sans MS" w:hAnsi="Comic Sans MS"/>
          <w:sz w:val="28"/>
          <w:szCs w:val="28"/>
        </w:rPr>
        <w:t xml:space="preserve"> mauvaises. Pour résoudre ce grave problème, Louis XVI convoqu</w:t>
      </w:r>
      <w:r w:rsidR="000F42AD">
        <w:rPr>
          <w:rFonts w:ascii="Comic Sans MS" w:hAnsi="Comic Sans MS"/>
          <w:sz w:val="28"/>
          <w:szCs w:val="28"/>
        </w:rPr>
        <w:t>e</w:t>
      </w:r>
      <w:r w:rsidR="002003A7" w:rsidRPr="002003A7">
        <w:rPr>
          <w:rFonts w:ascii="Comic Sans MS" w:hAnsi="Comic Sans MS"/>
          <w:sz w:val="28"/>
          <w:szCs w:val="28"/>
        </w:rPr>
        <w:t xml:space="preserve"> les états généraux.</w:t>
      </w:r>
      <w:r w:rsidR="002003A7">
        <w:rPr>
          <w:rFonts w:ascii="Comic Sans MS" w:hAnsi="Comic Sans MS"/>
          <w:sz w:val="28"/>
          <w:szCs w:val="28"/>
        </w:rPr>
        <w:t xml:space="preserve"> Cela ne sera pas suffisant et la révolution éclatera le 14 juillet mille-sept-cent-quatre-vingt-neuf à Paris ».</w:t>
      </w:r>
    </w:p>
    <w:p w14:paraId="6BAD04BA" w14:textId="77777777" w:rsidR="006E4029" w:rsidRDefault="006E4029" w:rsidP="006E4029">
      <w:pPr>
        <w:rPr>
          <w:rFonts w:ascii="Comic Sans MS" w:hAnsi="Comic Sans MS"/>
          <w:sz w:val="28"/>
          <w:szCs w:val="28"/>
        </w:rPr>
      </w:pPr>
    </w:p>
    <w:p w14:paraId="679B48FB" w14:textId="77777777" w:rsidR="006E4029" w:rsidRDefault="006E4029" w:rsidP="006E4029">
      <w:pPr>
        <w:rPr>
          <w:rFonts w:ascii="Comic Sans MS" w:hAnsi="Comic Sans MS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92DB7" wp14:editId="2EBB9A3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AF87F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47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4B4BB74D" w14:textId="77777777" w:rsidR="006E4029" w:rsidRPr="001C2B6D" w:rsidRDefault="006E4029" w:rsidP="006E4029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C2B6D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calcul mental</w:t>
      </w:r>
    </w:p>
    <w:p w14:paraId="32C3D0F3" w14:textId="77777777" w:rsidR="006E4029" w:rsidRPr="00EF0E43" w:rsidRDefault="006E4029" w:rsidP="006E4029">
      <w:pPr>
        <w:rPr>
          <w:rFonts w:ascii="Comic Sans MS" w:hAnsi="Comic Sans MS"/>
          <w:sz w:val="24"/>
          <w:szCs w:val="24"/>
          <w:u w:val="single"/>
        </w:rPr>
      </w:pPr>
      <w:r w:rsidRPr="00EF0E43">
        <w:rPr>
          <w:rFonts w:ascii="Comic Sans MS" w:hAnsi="Comic Sans MS"/>
          <w:sz w:val="24"/>
          <w:szCs w:val="24"/>
          <w:u w:val="single"/>
        </w:rPr>
        <w:t xml:space="preserve">Calculer le quart. </w:t>
      </w:r>
    </w:p>
    <w:p w14:paraId="1D33DB29" w14:textId="77777777" w:rsidR="006E4029" w:rsidRPr="00EF0E43" w:rsidRDefault="006E4029" w:rsidP="006E40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parent / l</w:t>
      </w:r>
      <w:r w:rsidRPr="00EF0E43">
        <w:rPr>
          <w:rFonts w:ascii="Comic Sans MS" w:hAnsi="Comic Sans MS"/>
          <w:sz w:val="24"/>
          <w:szCs w:val="24"/>
        </w:rPr>
        <w:t>’enseignant</w:t>
      </w:r>
      <w:r>
        <w:rPr>
          <w:rFonts w:ascii="Comic Sans MS" w:hAnsi="Comic Sans MS"/>
          <w:sz w:val="24"/>
          <w:szCs w:val="24"/>
        </w:rPr>
        <w:t>e</w:t>
      </w:r>
      <w:r w:rsidRPr="00EF0E43">
        <w:rPr>
          <w:rFonts w:ascii="Comic Sans MS" w:hAnsi="Comic Sans MS"/>
          <w:sz w:val="24"/>
          <w:szCs w:val="24"/>
        </w:rPr>
        <w:t xml:space="preserve"> dit : « Quel est le quart de… ? » </w:t>
      </w:r>
    </w:p>
    <w:p w14:paraId="5274EE4F" w14:textId="77777777" w:rsidR="000639BA" w:rsidRDefault="000639BA" w:rsidP="006E4029">
      <w:pPr>
        <w:rPr>
          <w:rFonts w:ascii="Comic Sans MS" w:hAnsi="Comic Sans MS"/>
          <w:sz w:val="28"/>
          <w:szCs w:val="28"/>
        </w:rPr>
      </w:pPr>
      <w:r w:rsidRPr="000639BA">
        <w:rPr>
          <w:rFonts w:ascii="Comic Sans MS" w:hAnsi="Comic Sans MS"/>
          <w:sz w:val="28"/>
          <w:szCs w:val="28"/>
        </w:rPr>
        <w:t xml:space="preserve">32 – 48 – 28 – 120 – 40 – 80 – 400 – 240 – 800 – 360 </w:t>
      </w:r>
    </w:p>
    <w:p w14:paraId="42761A05" w14:textId="77777777" w:rsidR="000639BA" w:rsidRDefault="000639BA" w:rsidP="006E4029">
      <w:pPr>
        <w:rPr>
          <w:rFonts w:ascii="Comic Sans MS" w:hAnsi="Comic Sans MS"/>
          <w:sz w:val="28"/>
          <w:szCs w:val="28"/>
        </w:rPr>
      </w:pPr>
    </w:p>
    <w:p w14:paraId="58A7433F" w14:textId="177401B0" w:rsidR="006E4029" w:rsidRPr="00556088" w:rsidRDefault="000639BA" w:rsidP="006E4029">
      <w:pPr>
        <w:rPr>
          <w:rFonts w:ascii="Comic Sans MS" w:hAnsi="Comic Sans MS"/>
          <w:b/>
          <w:bCs/>
          <w:sz w:val="24"/>
          <w:szCs w:val="24"/>
        </w:rPr>
      </w:pPr>
      <w:r w:rsidRPr="000639BA">
        <w:rPr>
          <w:rFonts w:ascii="Comic Sans MS" w:hAnsi="Comic Sans MS"/>
          <w:color w:val="FF0000"/>
          <w:sz w:val="28"/>
          <w:szCs w:val="28"/>
        </w:rPr>
        <w:t xml:space="preserve">Réponses : 8 – 12 – 7 – 30 – 10 – 20 – 100 – 60 – 200 – 90 </w:t>
      </w:r>
      <w:r w:rsidR="006E4029" w:rsidRPr="00556088">
        <w:rPr>
          <w:rFonts w:ascii="Comic Sans MS" w:hAnsi="Comic Sans MS"/>
          <w:b/>
          <w:bCs/>
          <w:sz w:val="24"/>
          <w:szCs w:val="24"/>
        </w:rPr>
        <w:br w:type="page"/>
      </w:r>
    </w:p>
    <w:p w14:paraId="23CBA1E1" w14:textId="77777777" w:rsidR="006E4029" w:rsidRPr="006C29E5" w:rsidRDefault="006E4029" w:rsidP="006E40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86741" wp14:editId="393E0D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18A27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560DEDFC" w14:textId="74858A84" w:rsidR="006E4029" w:rsidRDefault="006E4029" w:rsidP="006E4029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252C4"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Français : </w:t>
      </w:r>
      <w:r w:rsidR="00B50529"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conjugaison</w:t>
      </w:r>
    </w:p>
    <w:p w14:paraId="5926DC70" w14:textId="367244D2" w:rsidR="006E4029" w:rsidRDefault="006E4029" w:rsidP="006E4029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8C70B12" w14:textId="74F5C0D7" w:rsidR="00B50529" w:rsidRDefault="009D31ED" w:rsidP="009D31ED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Je découvre une nouvelle leçon : le passé composé avec l’auxiliaire avoir (qui complète la leçon précédente sur le passé composé). </w:t>
      </w:r>
    </w:p>
    <w:p w14:paraId="1F650692" w14:textId="339BA7FB" w:rsidR="00B50529" w:rsidRDefault="00D778DB" w:rsidP="006E4029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6432" behindDoc="1" locked="0" layoutInCell="1" allowOverlap="1" wp14:anchorId="33CF2AF6" wp14:editId="3E28D543">
            <wp:simplePos x="0" y="0"/>
            <wp:positionH relativeFrom="margin">
              <wp:align>right</wp:align>
            </wp:positionH>
            <wp:positionV relativeFrom="paragraph">
              <wp:posOffset>269875</wp:posOffset>
            </wp:positionV>
            <wp:extent cx="6517005" cy="6019800"/>
            <wp:effectExtent l="0" t="0" r="0" b="0"/>
            <wp:wrapTight wrapText="bothSides">
              <wp:wrapPolygon edited="0">
                <wp:start x="0" y="0"/>
                <wp:lineTo x="0" y="21532"/>
                <wp:lineTo x="21531" y="21532"/>
                <wp:lineTo x="2153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F03CF" w14:textId="57B0C5A8" w:rsidR="009D31ED" w:rsidRDefault="009D31ED" w:rsidP="006E4029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05F1CFE" w14:textId="6BE81D61" w:rsidR="00B50529" w:rsidRDefault="00B50529" w:rsidP="006E4029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2BC12AA" w14:textId="4424EA7C" w:rsidR="00B50529" w:rsidRDefault="00B50529" w:rsidP="006E4029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62E9797" w14:textId="3F8A3A51" w:rsidR="009D31ED" w:rsidRDefault="009D31ED" w:rsidP="006E4029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4EBFA23" w14:textId="5BE7D9D8" w:rsidR="00D778DB" w:rsidRDefault="00D778DB" w:rsidP="006E4029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89D1818" w14:textId="6DB24EBF" w:rsidR="00D778DB" w:rsidRDefault="00D778DB" w:rsidP="006E4029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C83E327" w14:textId="77777777" w:rsidR="00D778DB" w:rsidRPr="004B0444" w:rsidRDefault="00D778DB" w:rsidP="006E4029">
      <w:pPr>
        <w:pStyle w:val="Paragraphedeliste"/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2E38BC1" w14:textId="77777777" w:rsidR="006E4029" w:rsidRPr="00A90F07" w:rsidRDefault="006E4029" w:rsidP="006E4029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2E754780" w14:textId="77777777" w:rsidR="006E4029" w:rsidRPr="00FD5DA9" w:rsidRDefault="006E4029" w:rsidP="006E402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u w:val="single"/>
        </w:rPr>
      </w:pPr>
      <w:r w:rsidRPr="00FD5DA9"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Je m’entraine :</w:t>
      </w:r>
    </w:p>
    <w:p w14:paraId="6444D1EA" w14:textId="77777777" w:rsidR="006E4029" w:rsidRPr="00DE79BB" w:rsidRDefault="006E4029" w:rsidP="006E4029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1FF56597" w14:textId="386B195C" w:rsidR="00D778DB" w:rsidRPr="00D778DB" w:rsidRDefault="00D778DB" w:rsidP="00D778DB">
      <w:pPr>
        <w:pStyle w:val="Paragraphedeliste"/>
        <w:numPr>
          <w:ilvl w:val="0"/>
          <w:numId w:val="13"/>
        </w:numPr>
        <w:spacing w:after="0" w:line="276" w:lineRule="auto"/>
        <w:ind w:right="118"/>
        <w:jc w:val="both"/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  <w:bookmarkStart w:id="0" w:name="_Hlk27298904"/>
      <w:bookmarkStart w:id="1" w:name="_Hlk28851844"/>
      <w:r w:rsidRPr="00D778DB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 xml:space="preserve"> Entoure les verbes conjugués au passé composé.</w:t>
      </w:r>
    </w:p>
    <w:bookmarkEnd w:id="0"/>
    <w:p w14:paraId="2447172B" w14:textId="77777777" w:rsidR="00D778DB" w:rsidRPr="00D778DB" w:rsidRDefault="00D778DB" w:rsidP="00D778DB">
      <w:pPr>
        <w:spacing w:before="240" w:after="0" w:line="360" w:lineRule="auto"/>
        <w:ind w:right="401"/>
        <w:jc w:val="both"/>
        <w:rPr>
          <w:rFonts w:ascii="Comic Sans MS" w:hAnsi="Comic Sans MS" w:cstheme="minorHAnsi"/>
          <w:sz w:val="24"/>
          <w:szCs w:val="24"/>
        </w:rPr>
      </w:pPr>
      <w:r w:rsidRPr="00D778DB">
        <w:rPr>
          <w:rFonts w:ascii="Comic Sans MS" w:hAnsi="Comic Sans MS" w:cstheme="minorHAnsi"/>
          <w:sz w:val="24"/>
          <w:szCs w:val="24"/>
        </w:rPr>
        <w:t>as couru – aimer – ai jeté – blanchit – avons accompli – apparaissaient – ont confondu – arriverez – fleuris – a apporté – avez faibli – plaire – ai cru – éclaircira – quittions – avez battu – ont raconté</w:t>
      </w:r>
    </w:p>
    <w:p w14:paraId="565080C5" w14:textId="77777777" w:rsidR="00D778DB" w:rsidRPr="00D778DB" w:rsidRDefault="00D778DB" w:rsidP="00D778DB">
      <w:pPr>
        <w:spacing w:before="240" w:after="0" w:line="360" w:lineRule="auto"/>
        <w:ind w:right="401"/>
        <w:jc w:val="both"/>
        <w:rPr>
          <w:rFonts w:ascii="Comic Sans MS" w:hAnsi="Comic Sans MS" w:cstheme="minorHAnsi"/>
          <w:sz w:val="24"/>
          <w:szCs w:val="24"/>
        </w:rPr>
      </w:pPr>
    </w:p>
    <w:p w14:paraId="6968EF96" w14:textId="2023CF2D" w:rsidR="00D778DB" w:rsidRPr="00587C7A" w:rsidRDefault="00D778DB" w:rsidP="00D778DB">
      <w:pPr>
        <w:pStyle w:val="Paragraphedeliste"/>
        <w:numPr>
          <w:ilvl w:val="0"/>
          <w:numId w:val="13"/>
        </w:numPr>
        <w:spacing w:before="240" w:line="360" w:lineRule="auto"/>
        <w:jc w:val="both"/>
        <w:rPr>
          <w:rFonts w:ascii="Comic Sans MS" w:hAnsi="Comic Sans MS" w:cstheme="minorHAnsi"/>
          <w:b/>
          <w:bCs/>
          <w:color w:val="00B0F0"/>
          <w:sz w:val="28"/>
          <w:szCs w:val="28"/>
          <w:u w:val="single"/>
        </w:rPr>
      </w:pPr>
      <w:bookmarkStart w:id="2" w:name="_Hlk28852640"/>
      <w:bookmarkStart w:id="3" w:name="_Hlk27315228"/>
      <w:bookmarkEnd w:id="1"/>
      <w:r w:rsidRPr="00D778DB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 xml:space="preserve"> Quel est le participe passé de ces verbes ?</w:t>
      </w:r>
    </w:p>
    <w:p w14:paraId="18CFC3FF" w14:textId="17C86715" w:rsidR="00587C7A" w:rsidRPr="00587C7A" w:rsidRDefault="00587C7A" w:rsidP="00587C7A">
      <w:pPr>
        <w:spacing w:before="240" w:line="360" w:lineRule="auto"/>
        <w:jc w:val="both"/>
        <w:rPr>
          <w:rFonts w:ascii="Comic Sans MS" w:hAnsi="Comic Sans MS" w:cstheme="minorHAnsi"/>
          <w:b/>
          <w:bCs/>
          <w:color w:val="00B050"/>
          <w:sz w:val="28"/>
          <w:szCs w:val="28"/>
        </w:rPr>
      </w:pPr>
      <w:r w:rsidRPr="00587C7A">
        <w:rPr>
          <w:rFonts w:ascii="Comic Sans MS" w:hAnsi="Comic Sans MS" w:cstheme="minorHAnsi"/>
          <w:b/>
          <w:bCs/>
          <w:color w:val="00B050"/>
          <w:sz w:val="28"/>
          <w:szCs w:val="28"/>
        </w:rPr>
        <w:t xml:space="preserve">Exemple : danser </w:t>
      </w:r>
      <w:r w:rsidRPr="00587C7A">
        <w:rPr>
          <w:rFonts w:ascii="Comic Sans MS" w:hAnsi="Comic Sans MS" w:cstheme="minorHAnsi"/>
          <w:b/>
          <w:bCs/>
          <w:color w:val="00B050"/>
          <w:sz w:val="28"/>
          <w:szCs w:val="28"/>
        </w:rPr>
        <w:sym w:font="Wingdings" w:char="F0E0"/>
      </w:r>
      <w:r w:rsidRPr="00587C7A">
        <w:rPr>
          <w:rFonts w:ascii="Comic Sans MS" w:hAnsi="Comic Sans MS" w:cstheme="minorHAnsi"/>
          <w:b/>
          <w:bCs/>
          <w:color w:val="00B050"/>
          <w:sz w:val="28"/>
          <w:szCs w:val="28"/>
        </w:rPr>
        <w:t xml:space="preserve"> dansé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2407"/>
        <w:gridCol w:w="1325"/>
        <w:gridCol w:w="2506"/>
        <w:gridCol w:w="1019"/>
        <w:gridCol w:w="2434"/>
      </w:tblGrid>
      <w:tr w:rsidR="00D778DB" w:rsidRPr="00D778DB" w14:paraId="145657B3" w14:textId="77777777" w:rsidTr="00814491">
        <w:trPr>
          <w:trHeight w:val="624"/>
        </w:trPr>
        <w:tc>
          <w:tcPr>
            <w:tcW w:w="714" w:type="dxa"/>
            <w:vAlign w:val="center"/>
          </w:tcPr>
          <w:bookmarkEnd w:id="2"/>
          <w:p w14:paraId="79BC4E84" w14:textId="77777777" w:rsidR="00D778DB" w:rsidRPr="00D778DB" w:rsidRDefault="00D778DB" w:rsidP="00D778DB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être</w:t>
            </w:r>
          </w:p>
        </w:tc>
        <w:tc>
          <w:tcPr>
            <w:tcW w:w="2439" w:type="dxa"/>
          </w:tcPr>
          <w:p w14:paraId="481D15EA" w14:textId="77777777" w:rsidR="00D778DB" w:rsidRPr="00D778DB" w:rsidRDefault="00D778DB" w:rsidP="00D778DB">
            <w:pPr>
              <w:pStyle w:val="Paragraphedeliste"/>
              <w:numPr>
                <w:ilvl w:val="0"/>
                <w:numId w:val="10"/>
              </w:numPr>
              <w:ind w:left="248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1383" w:type="dxa"/>
            <w:vAlign w:val="center"/>
          </w:tcPr>
          <w:p w14:paraId="1EDE8482" w14:textId="77777777" w:rsidR="00D778DB" w:rsidRPr="00D778DB" w:rsidRDefault="00D778DB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pouvoir</w:t>
            </w:r>
          </w:p>
        </w:tc>
        <w:tc>
          <w:tcPr>
            <w:tcW w:w="2552" w:type="dxa"/>
          </w:tcPr>
          <w:p w14:paraId="598E222D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913" w:type="dxa"/>
            <w:vAlign w:val="center"/>
          </w:tcPr>
          <w:p w14:paraId="3CC205F8" w14:textId="77777777" w:rsidR="00D778DB" w:rsidRPr="00D778DB" w:rsidRDefault="00D778DB" w:rsidP="00814491">
            <w:pPr>
              <w:ind w:left="-86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voir</w:t>
            </w:r>
          </w:p>
        </w:tc>
        <w:tc>
          <w:tcPr>
            <w:tcW w:w="2465" w:type="dxa"/>
          </w:tcPr>
          <w:p w14:paraId="7A6BCAF7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</w:tr>
      <w:tr w:rsidR="00D778DB" w:rsidRPr="00D778DB" w14:paraId="24006DDF" w14:textId="77777777" w:rsidTr="00814491">
        <w:trPr>
          <w:trHeight w:val="624"/>
        </w:trPr>
        <w:tc>
          <w:tcPr>
            <w:tcW w:w="714" w:type="dxa"/>
            <w:vAlign w:val="center"/>
          </w:tcPr>
          <w:p w14:paraId="4F6F2C24" w14:textId="77777777" w:rsidR="00D778DB" w:rsidRPr="00D778DB" w:rsidRDefault="00D778DB" w:rsidP="00D778DB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faire</w:t>
            </w:r>
          </w:p>
        </w:tc>
        <w:tc>
          <w:tcPr>
            <w:tcW w:w="2439" w:type="dxa"/>
          </w:tcPr>
          <w:p w14:paraId="76FD512B" w14:textId="77777777" w:rsidR="00D778DB" w:rsidRPr="00D778DB" w:rsidRDefault="00D778DB" w:rsidP="00D778DB">
            <w:pPr>
              <w:pStyle w:val="Paragraphedeliste"/>
              <w:numPr>
                <w:ilvl w:val="0"/>
                <w:numId w:val="11"/>
              </w:numPr>
              <w:ind w:left="248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1383" w:type="dxa"/>
            <w:vAlign w:val="center"/>
          </w:tcPr>
          <w:p w14:paraId="6F1FD4A1" w14:textId="77777777" w:rsidR="00D778DB" w:rsidRPr="00D778DB" w:rsidRDefault="00D778DB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manger</w:t>
            </w:r>
          </w:p>
        </w:tc>
        <w:tc>
          <w:tcPr>
            <w:tcW w:w="2552" w:type="dxa"/>
          </w:tcPr>
          <w:p w14:paraId="332D27FD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913" w:type="dxa"/>
            <w:vAlign w:val="center"/>
          </w:tcPr>
          <w:p w14:paraId="6663E65B" w14:textId="77777777" w:rsidR="00D778DB" w:rsidRPr="00D778DB" w:rsidRDefault="00D778DB" w:rsidP="00814491">
            <w:pPr>
              <w:ind w:left="-86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vouloir</w:t>
            </w:r>
          </w:p>
        </w:tc>
        <w:tc>
          <w:tcPr>
            <w:tcW w:w="2465" w:type="dxa"/>
          </w:tcPr>
          <w:p w14:paraId="21891BE9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</w:tr>
      <w:tr w:rsidR="00D778DB" w:rsidRPr="00D778DB" w14:paraId="64C2732E" w14:textId="77777777" w:rsidTr="00814491">
        <w:trPr>
          <w:trHeight w:val="624"/>
        </w:trPr>
        <w:tc>
          <w:tcPr>
            <w:tcW w:w="714" w:type="dxa"/>
            <w:vAlign w:val="center"/>
          </w:tcPr>
          <w:p w14:paraId="3F83CEA4" w14:textId="77777777" w:rsidR="00D778DB" w:rsidRPr="00D778DB" w:rsidRDefault="00D778DB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dire</w:t>
            </w:r>
          </w:p>
        </w:tc>
        <w:tc>
          <w:tcPr>
            <w:tcW w:w="2439" w:type="dxa"/>
          </w:tcPr>
          <w:p w14:paraId="3E9B401F" w14:textId="77777777" w:rsidR="00D778DB" w:rsidRPr="00D778DB" w:rsidRDefault="00D778DB" w:rsidP="00D778DB">
            <w:pPr>
              <w:pStyle w:val="Paragraphedeliste"/>
              <w:numPr>
                <w:ilvl w:val="0"/>
                <w:numId w:val="11"/>
              </w:numPr>
              <w:ind w:left="248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1383" w:type="dxa"/>
            <w:vAlign w:val="center"/>
          </w:tcPr>
          <w:p w14:paraId="64F7B73B" w14:textId="77777777" w:rsidR="00D778DB" w:rsidRPr="00D778DB" w:rsidRDefault="00D778DB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agir</w:t>
            </w:r>
          </w:p>
        </w:tc>
        <w:tc>
          <w:tcPr>
            <w:tcW w:w="2552" w:type="dxa"/>
          </w:tcPr>
          <w:p w14:paraId="0E3D47B3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913" w:type="dxa"/>
            <w:vAlign w:val="center"/>
          </w:tcPr>
          <w:p w14:paraId="5FF45BC4" w14:textId="77777777" w:rsidR="00D778DB" w:rsidRPr="00D778DB" w:rsidRDefault="00D778DB" w:rsidP="00814491">
            <w:pPr>
              <w:ind w:left="-86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prendre</w:t>
            </w:r>
          </w:p>
        </w:tc>
        <w:tc>
          <w:tcPr>
            <w:tcW w:w="2465" w:type="dxa"/>
          </w:tcPr>
          <w:p w14:paraId="3C7161D1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</w:tr>
      <w:tr w:rsidR="00D778DB" w:rsidRPr="00D778DB" w14:paraId="23BA25CC" w14:textId="77777777" w:rsidTr="00814491">
        <w:trPr>
          <w:trHeight w:val="624"/>
        </w:trPr>
        <w:tc>
          <w:tcPr>
            <w:tcW w:w="714" w:type="dxa"/>
            <w:vAlign w:val="center"/>
          </w:tcPr>
          <w:p w14:paraId="12C986E7" w14:textId="77777777" w:rsidR="00D778DB" w:rsidRPr="00D778DB" w:rsidRDefault="00D778DB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aller</w:t>
            </w:r>
          </w:p>
        </w:tc>
        <w:tc>
          <w:tcPr>
            <w:tcW w:w="2439" w:type="dxa"/>
          </w:tcPr>
          <w:p w14:paraId="58490191" w14:textId="77777777" w:rsidR="00D778DB" w:rsidRPr="00D778DB" w:rsidRDefault="00D778DB" w:rsidP="00D778DB">
            <w:pPr>
              <w:pStyle w:val="Paragraphedeliste"/>
              <w:numPr>
                <w:ilvl w:val="0"/>
                <w:numId w:val="11"/>
              </w:numPr>
              <w:ind w:left="248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1383" w:type="dxa"/>
            <w:vAlign w:val="center"/>
          </w:tcPr>
          <w:p w14:paraId="03CDF39E" w14:textId="77777777" w:rsidR="00D778DB" w:rsidRPr="00D778DB" w:rsidRDefault="00D778DB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avoir</w:t>
            </w:r>
          </w:p>
        </w:tc>
        <w:tc>
          <w:tcPr>
            <w:tcW w:w="2552" w:type="dxa"/>
          </w:tcPr>
          <w:p w14:paraId="0F07A302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913" w:type="dxa"/>
            <w:vAlign w:val="center"/>
          </w:tcPr>
          <w:p w14:paraId="33053674" w14:textId="77777777" w:rsidR="00D778DB" w:rsidRPr="00D778DB" w:rsidRDefault="00D778DB" w:rsidP="00814491">
            <w:pPr>
              <w:ind w:left="-86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venir</w:t>
            </w:r>
          </w:p>
        </w:tc>
        <w:tc>
          <w:tcPr>
            <w:tcW w:w="2465" w:type="dxa"/>
          </w:tcPr>
          <w:p w14:paraId="2CC2FA47" w14:textId="77777777" w:rsid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……………………………</w:t>
            </w:r>
          </w:p>
          <w:p w14:paraId="6A06D8DA" w14:textId="1AAE536B" w:rsidR="00D778DB" w:rsidRPr="00D778DB" w:rsidRDefault="00D778DB" w:rsidP="00D778DB">
            <w:pPr>
              <w:pStyle w:val="Paragraphedeliste"/>
              <w:ind w:left="274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bookmarkEnd w:id="3"/>
    </w:tbl>
    <w:p w14:paraId="0943554D" w14:textId="77777777" w:rsidR="00D778DB" w:rsidRPr="00D778DB" w:rsidRDefault="00D778DB" w:rsidP="006E4029">
      <w:pPr>
        <w:spacing w:line="240" w:lineRule="auto"/>
        <w:rPr>
          <w:rFonts w:ascii="Comic Sans MS" w:hAnsi="Comic Sans MS"/>
          <w:sz w:val="24"/>
          <w:szCs w:val="24"/>
        </w:rPr>
      </w:pPr>
    </w:p>
    <w:p w14:paraId="5238F913" w14:textId="40EB46F9" w:rsidR="00D778DB" w:rsidRPr="00D778DB" w:rsidRDefault="00D778DB" w:rsidP="00D778DB">
      <w:pPr>
        <w:pStyle w:val="Paragraphedeliste"/>
        <w:numPr>
          <w:ilvl w:val="0"/>
          <w:numId w:val="13"/>
        </w:numPr>
        <w:spacing w:before="240" w:after="0" w:line="360" w:lineRule="auto"/>
        <w:jc w:val="both"/>
        <w:rPr>
          <w:rFonts w:ascii="Comic Sans MS" w:hAnsi="Comic Sans MS"/>
          <w:color w:val="00B0F0"/>
          <w:sz w:val="28"/>
          <w:szCs w:val="28"/>
        </w:rPr>
      </w:pPr>
      <w:r w:rsidRPr="00D778DB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 xml:space="preserve"> Conjugue ces verbes au passé composé.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3930"/>
        <w:gridCol w:w="1287"/>
        <w:gridCol w:w="3937"/>
      </w:tblGrid>
      <w:tr w:rsidR="00D778DB" w:rsidRPr="00D778DB" w14:paraId="73305B99" w14:textId="77777777" w:rsidTr="00814491">
        <w:trPr>
          <w:trHeight w:val="624"/>
        </w:trPr>
        <w:tc>
          <w:tcPr>
            <w:tcW w:w="1296" w:type="dxa"/>
            <w:vAlign w:val="center"/>
          </w:tcPr>
          <w:p w14:paraId="6EB82172" w14:textId="77777777" w:rsidR="00D778DB" w:rsidRPr="00D778DB" w:rsidRDefault="00D778DB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réussir</w:t>
            </w:r>
          </w:p>
        </w:tc>
        <w:tc>
          <w:tcPr>
            <w:tcW w:w="3932" w:type="dxa"/>
            <w:vAlign w:val="center"/>
          </w:tcPr>
          <w:p w14:paraId="28E8008F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26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Tu ……………………………………………</w:t>
            </w:r>
          </w:p>
        </w:tc>
        <w:tc>
          <w:tcPr>
            <w:tcW w:w="1288" w:type="dxa"/>
            <w:vAlign w:val="center"/>
          </w:tcPr>
          <w:p w14:paraId="676A4863" w14:textId="77777777" w:rsidR="00D778DB" w:rsidRPr="00D778DB" w:rsidRDefault="00D778DB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vouloir</w:t>
            </w:r>
          </w:p>
        </w:tc>
        <w:tc>
          <w:tcPr>
            <w:tcW w:w="3940" w:type="dxa"/>
            <w:vAlign w:val="center"/>
          </w:tcPr>
          <w:p w14:paraId="7367E104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30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On ……………………………………………</w:t>
            </w:r>
          </w:p>
        </w:tc>
      </w:tr>
      <w:tr w:rsidR="00D778DB" w:rsidRPr="00D778DB" w14:paraId="4339F602" w14:textId="77777777" w:rsidTr="00814491">
        <w:trPr>
          <w:trHeight w:val="624"/>
        </w:trPr>
        <w:tc>
          <w:tcPr>
            <w:tcW w:w="1296" w:type="dxa"/>
            <w:vAlign w:val="center"/>
          </w:tcPr>
          <w:p w14:paraId="2136F43F" w14:textId="77777777" w:rsidR="00D778DB" w:rsidRPr="00D778DB" w:rsidRDefault="00D778DB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demander</w:t>
            </w:r>
          </w:p>
        </w:tc>
        <w:tc>
          <w:tcPr>
            <w:tcW w:w="3932" w:type="dxa"/>
            <w:vAlign w:val="center"/>
          </w:tcPr>
          <w:p w14:paraId="5444CB82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26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Elles …………………………………………</w:t>
            </w:r>
          </w:p>
        </w:tc>
        <w:tc>
          <w:tcPr>
            <w:tcW w:w="1288" w:type="dxa"/>
            <w:vAlign w:val="center"/>
          </w:tcPr>
          <w:p w14:paraId="6E402406" w14:textId="77777777" w:rsidR="00D778DB" w:rsidRPr="00D778DB" w:rsidRDefault="00D778DB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faire</w:t>
            </w:r>
          </w:p>
        </w:tc>
        <w:tc>
          <w:tcPr>
            <w:tcW w:w="3940" w:type="dxa"/>
            <w:vAlign w:val="center"/>
          </w:tcPr>
          <w:p w14:paraId="2DB2E64D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30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Vous ………………………………………..</w:t>
            </w:r>
          </w:p>
        </w:tc>
      </w:tr>
      <w:tr w:rsidR="00D778DB" w:rsidRPr="00D778DB" w14:paraId="29543554" w14:textId="77777777" w:rsidTr="00814491">
        <w:trPr>
          <w:trHeight w:val="624"/>
        </w:trPr>
        <w:tc>
          <w:tcPr>
            <w:tcW w:w="1296" w:type="dxa"/>
            <w:vAlign w:val="center"/>
          </w:tcPr>
          <w:p w14:paraId="219F82FF" w14:textId="77777777" w:rsidR="00D778DB" w:rsidRPr="00D778DB" w:rsidRDefault="00D778DB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prendre</w:t>
            </w:r>
          </w:p>
        </w:tc>
        <w:tc>
          <w:tcPr>
            <w:tcW w:w="3932" w:type="dxa"/>
            <w:vAlign w:val="center"/>
          </w:tcPr>
          <w:p w14:paraId="7F71230F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26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Nous ………………………………………..</w:t>
            </w:r>
          </w:p>
        </w:tc>
        <w:tc>
          <w:tcPr>
            <w:tcW w:w="1288" w:type="dxa"/>
            <w:vAlign w:val="center"/>
          </w:tcPr>
          <w:p w14:paraId="325B0005" w14:textId="77777777" w:rsidR="00D778DB" w:rsidRPr="00D778DB" w:rsidRDefault="00D778DB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dire</w:t>
            </w:r>
          </w:p>
        </w:tc>
        <w:tc>
          <w:tcPr>
            <w:tcW w:w="3940" w:type="dxa"/>
            <w:vAlign w:val="center"/>
          </w:tcPr>
          <w:p w14:paraId="681C862C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30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Ils ……………………………………………</w:t>
            </w:r>
          </w:p>
        </w:tc>
      </w:tr>
      <w:tr w:rsidR="00D778DB" w:rsidRPr="00D778DB" w14:paraId="46AB617E" w14:textId="77777777" w:rsidTr="00814491">
        <w:trPr>
          <w:trHeight w:val="624"/>
        </w:trPr>
        <w:tc>
          <w:tcPr>
            <w:tcW w:w="1296" w:type="dxa"/>
            <w:vAlign w:val="center"/>
          </w:tcPr>
          <w:p w14:paraId="1E8EAE36" w14:textId="77777777" w:rsidR="00D778DB" w:rsidRPr="00D778DB" w:rsidRDefault="00D778DB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voir</w:t>
            </w:r>
          </w:p>
        </w:tc>
        <w:tc>
          <w:tcPr>
            <w:tcW w:w="3932" w:type="dxa"/>
            <w:vAlign w:val="center"/>
          </w:tcPr>
          <w:p w14:paraId="62BE0729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26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J’………………………………………………</w:t>
            </w:r>
          </w:p>
        </w:tc>
        <w:tc>
          <w:tcPr>
            <w:tcW w:w="1288" w:type="dxa"/>
            <w:vAlign w:val="center"/>
          </w:tcPr>
          <w:p w14:paraId="2F259CEB" w14:textId="77777777" w:rsidR="00D778DB" w:rsidRPr="00D778DB" w:rsidRDefault="00D778DB" w:rsidP="00814491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pouvoir</w:t>
            </w:r>
          </w:p>
        </w:tc>
        <w:tc>
          <w:tcPr>
            <w:tcW w:w="3940" w:type="dxa"/>
            <w:vAlign w:val="center"/>
          </w:tcPr>
          <w:p w14:paraId="5101A1DC" w14:textId="77777777" w:rsidR="00D778DB" w:rsidRPr="00D778DB" w:rsidRDefault="00D778DB" w:rsidP="00D778DB">
            <w:pPr>
              <w:pStyle w:val="Paragraphedeliste"/>
              <w:numPr>
                <w:ilvl w:val="0"/>
                <w:numId w:val="12"/>
              </w:numPr>
              <w:ind w:left="302"/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D778DB">
              <w:rPr>
                <w:rFonts w:ascii="Comic Sans MS" w:hAnsi="Comic Sans MS" w:cstheme="minorHAnsi"/>
                <w:sz w:val="24"/>
                <w:szCs w:val="24"/>
              </w:rPr>
              <w:t>Il ……………………………………………</w:t>
            </w:r>
          </w:p>
        </w:tc>
      </w:tr>
    </w:tbl>
    <w:p w14:paraId="43B38D05" w14:textId="77777777" w:rsidR="00D778DB" w:rsidRPr="00BD5EEC" w:rsidRDefault="00D778DB" w:rsidP="006E4029">
      <w:pPr>
        <w:spacing w:line="240" w:lineRule="auto"/>
        <w:rPr>
          <w:rFonts w:ascii="Comic Sans MS" w:hAnsi="Comic Sans MS"/>
          <w:sz w:val="24"/>
          <w:szCs w:val="24"/>
        </w:rPr>
      </w:pPr>
    </w:p>
    <w:p w14:paraId="258B6FBB" w14:textId="1F852A8B" w:rsidR="006E4029" w:rsidRDefault="006E4029" w:rsidP="006E4029">
      <w:pPr>
        <w:spacing w:line="480" w:lineRule="auto"/>
        <w:rPr>
          <w:rFonts w:ascii="Comic Sans MS" w:hAnsi="Comic Sans MS"/>
          <w:sz w:val="24"/>
          <w:szCs w:val="24"/>
        </w:rPr>
      </w:pPr>
    </w:p>
    <w:p w14:paraId="346AA317" w14:textId="56FEAFD5" w:rsidR="009D31ED" w:rsidRDefault="009D31ED" w:rsidP="006E4029">
      <w:pPr>
        <w:spacing w:line="480" w:lineRule="auto"/>
        <w:rPr>
          <w:rFonts w:ascii="Comic Sans MS" w:hAnsi="Comic Sans MS"/>
          <w:sz w:val="24"/>
          <w:szCs w:val="24"/>
        </w:rPr>
      </w:pPr>
    </w:p>
    <w:p w14:paraId="48ADFEDB" w14:textId="5617028E" w:rsidR="00FB182E" w:rsidRDefault="00FB182E" w:rsidP="006E4029">
      <w:pPr>
        <w:spacing w:line="480" w:lineRule="auto"/>
        <w:rPr>
          <w:rFonts w:ascii="Comic Sans MS" w:hAnsi="Comic Sans MS"/>
          <w:sz w:val="24"/>
          <w:szCs w:val="24"/>
        </w:rPr>
      </w:pPr>
    </w:p>
    <w:p w14:paraId="4BC9EA1C" w14:textId="77777777" w:rsidR="00FB182E" w:rsidRPr="00147708" w:rsidRDefault="00FB182E" w:rsidP="006E4029">
      <w:pPr>
        <w:spacing w:line="480" w:lineRule="auto"/>
        <w:rPr>
          <w:rFonts w:ascii="Comic Sans MS" w:hAnsi="Comic Sans MS"/>
          <w:sz w:val="24"/>
          <w:szCs w:val="24"/>
        </w:rPr>
      </w:pPr>
    </w:p>
    <w:p w14:paraId="714A2E93" w14:textId="71EDB36C" w:rsidR="006E4029" w:rsidRPr="00F40215" w:rsidRDefault="006E4029" w:rsidP="006E4029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575BA" wp14:editId="41B25F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36AC3" id="Connecteur droit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" strokecolor="#4472c4 [3204]" strokeweight="1.5pt">
                <v:stroke joinstyle="miter"/>
                <w10:wrap anchorx="margin"/>
              </v:line>
            </w:pict>
          </mc:Fallback>
        </mc:AlternateContent>
      </w:r>
      <w:bookmarkStart w:id="4" w:name="_Hlk40294128"/>
      <w:r w:rsidR="00393286"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</w:t>
      </w:r>
      <w:r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 : </w:t>
      </w:r>
      <w:bookmarkEnd w:id="4"/>
      <w:r w:rsidR="00FE7E47"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nombres</w:t>
      </w:r>
    </w:p>
    <w:p w14:paraId="45E9AED8" w14:textId="6DB8774E" w:rsidR="006E4029" w:rsidRDefault="006E4029" w:rsidP="006E4029">
      <w:pPr>
        <w:jc w:val="both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EB034E" w14:textId="77777777" w:rsidR="00FE7E47" w:rsidRPr="00FC7B25" w:rsidRDefault="00FE7E47" w:rsidP="00FE7E47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Repérer, placer et encadrer des fractions simples sur une demi-droite graduée :</w:t>
      </w:r>
    </w:p>
    <w:p w14:paraId="7AEAAB49" w14:textId="77777777" w:rsidR="00FE7E47" w:rsidRPr="00E339C7" w:rsidRDefault="00FE7E47" w:rsidP="00FE7E47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Je reprends la leçon : « Repérer, placer et encadrer des fractions simples sur une demi-droite graduée ».</w:t>
      </w:r>
    </w:p>
    <w:p w14:paraId="17BA1B90" w14:textId="77777777" w:rsidR="00FE7E47" w:rsidRDefault="00FE7E47" w:rsidP="00FE7E47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573C00F" wp14:editId="449BBE64">
            <wp:extent cx="5760720" cy="366187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02985" w14:textId="77777777" w:rsidR="00FE7E47" w:rsidRDefault="00FE7E47" w:rsidP="00FE7E47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color w:val="00B050"/>
          <w:sz w:val="24"/>
          <w:szCs w:val="24"/>
        </w:rPr>
      </w:pPr>
      <w:r w:rsidRPr="00C96DEB">
        <w:rPr>
          <w:rFonts w:ascii="Comic Sans MS" w:hAnsi="Comic Sans MS"/>
          <w:color w:val="00B050"/>
          <w:sz w:val="24"/>
          <w:szCs w:val="24"/>
        </w:rPr>
        <w:t>Je m’entraine :</w:t>
      </w:r>
    </w:p>
    <w:p w14:paraId="3C05B4B9" w14:textId="77777777" w:rsidR="00FE7E47" w:rsidRPr="00D10DB0" w:rsidRDefault="00FE7E47" w:rsidP="00FE7E47">
      <w:pPr>
        <w:pStyle w:val="Paragraphedeliste"/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bCs/>
          <w:color w:val="00B0F0"/>
          <w:sz w:val="24"/>
          <w:szCs w:val="24"/>
          <w:u w:val="single"/>
        </w:rPr>
      </w:pPr>
      <w:r w:rsidRPr="00D10DB0">
        <w:rPr>
          <w:rFonts w:ascii="Comic Sans MS" w:hAnsi="Comic Sans MS"/>
          <w:b/>
          <w:bCs/>
          <w:color w:val="00B0F0"/>
          <w:sz w:val="24"/>
          <w:szCs w:val="24"/>
          <w:u w:val="single"/>
        </w:rPr>
        <w:t>Inscris les fractions dans les cadres prévus à cet effet.</w:t>
      </w:r>
    </w:p>
    <w:p w14:paraId="41F2FC24" w14:textId="77777777" w:rsidR="00FE7E47" w:rsidRPr="000D22F5" w:rsidRDefault="00FE7E47" w:rsidP="00FE7E47">
      <w:pPr>
        <w:jc w:val="both"/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1BFD03D" w14:textId="77777777" w:rsidR="00FE7E47" w:rsidRDefault="00FE7E47" w:rsidP="00FE7E47">
      <w:pPr>
        <w:jc w:val="both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73CE">
        <w:rPr>
          <w:noProof/>
        </w:rPr>
        <w:drawing>
          <wp:inline distT="0" distB="0" distL="0" distR="0" wp14:anchorId="25E3CBFC" wp14:editId="2F154B3B">
            <wp:extent cx="6587693" cy="1803400"/>
            <wp:effectExtent l="0" t="0" r="3810" b="6350"/>
            <wp:docPr id="110" name="Image 110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Capture d’écran 2020-01-22 à 10.54.35.png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609" cy="180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481DC" w14:textId="77777777" w:rsidR="00FE7E47" w:rsidRDefault="00FE7E47" w:rsidP="00FE7E47"/>
    <w:p w14:paraId="0016BCA0" w14:textId="77777777" w:rsidR="00FE7E47" w:rsidRDefault="00FE7E47" w:rsidP="00FE7E47">
      <w:r>
        <w:br w:type="page"/>
      </w:r>
    </w:p>
    <w:p w14:paraId="034F0897" w14:textId="77777777" w:rsidR="00FE7E47" w:rsidRDefault="00FE7E47" w:rsidP="00FE7E47">
      <w:r w:rsidRPr="00C673CE">
        <w:rPr>
          <w:noProof/>
        </w:rPr>
        <w:lastRenderedPageBreak/>
        <w:drawing>
          <wp:inline distT="0" distB="0" distL="0" distR="0" wp14:anchorId="5EF3D140" wp14:editId="4AAF74A4">
            <wp:extent cx="6494909" cy="1778000"/>
            <wp:effectExtent l="0" t="0" r="1270" b="0"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Capture d’écran 2020-01-22 à 10.54.4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587" cy="177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940C2" w14:textId="77777777" w:rsidR="00FE7E47" w:rsidRPr="00A04A30" w:rsidRDefault="00FE7E47" w:rsidP="00FE7E47">
      <w:pPr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20060094" w14:textId="77777777" w:rsidR="00FE7E47" w:rsidRDefault="00FE7E47" w:rsidP="00FE7E47">
      <w:pPr>
        <w:pStyle w:val="Paragraphedeliste"/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bCs/>
          <w:color w:val="00B0F0"/>
          <w:sz w:val="24"/>
          <w:szCs w:val="24"/>
          <w:u w:val="single"/>
        </w:rPr>
      </w:pPr>
      <w:r w:rsidRPr="00A04A30">
        <w:rPr>
          <w:rFonts w:ascii="Comic Sans MS" w:hAnsi="Comic Sans MS"/>
          <w:b/>
          <w:bCs/>
          <w:color w:val="00B0F0"/>
          <w:sz w:val="24"/>
          <w:szCs w:val="24"/>
          <w:u w:val="single"/>
        </w:rPr>
        <w:t>Observe la droite numérique et encadre les fractions entre deux nombres entiers consécutifs</w:t>
      </w:r>
      <w:r>
        <w:rPr>
          <w:rFonts w:ascii="Comic Sans MS" w:hAnsi="Comic Sans MS"/>
          <w:b/>
          <w:bCs/>
          <w:color w:val="00B0F0"/>
          <w:sz w:val="24"/>
          <w:szCs w:val="24"/>
          <w:u w:val="single"/>
        </w:rPr>
        <w:t xml:space="preserve"> (1, 2, 3, 4…).</w:t>
      </w:r>
    </w:p>
    <w:p w14:paraId="2150F498" w14:textId="77777777" w:rsidR="00FE7E47" w:rsidRDefault="00FE7E47" w:rsidP="00FE7E47">
      <w:pPr>
        <w:spacing w:after="0" w:line="240" w:lineRule="auto"/>
        <w:rPr>
          <w:rFonts w:ascii="Comic Sans MS" w:hAnsi="Comic Sans MS"/>
          <w:b/>
          <w:bCs/>
          <w:color w:val="00B0F0"/>
          <w:sz w:val="24"/>
          <w:szCs w:val="24"/>
          <w:u w:val="single"/>
        </w:rPr>
      </w:pPr>
    </w:p>
    <w:p w14:paraId="39C42FC7" w14:textId="77777777" w:rsidR="00FE7E47" w:rsidRDefault="00FE7E47" w:rsidP="00FE7E47">
      <w:pPr>
        <w:spacing w:after="0" w:line="240" w:lineRule="auto"/>
        <w:rPr>
          <w:rFonts w:ascii="Comic Sans MS" w:hAnsi="Comic Sans MS"/>
          <w:b/>
          <w:bCs/>
          <w:color w:val="00B0F0"/>
          <w:sz w:val="24"/>
          <w:szCs w:val="24"/>
          <w:u w:val="single"/>
        </w:rPr>
      </w:pPr>
    </w:p>
    <w:p w14:paraId="3669C6DA" w14:textId="77777777" w:rsidR="00FE7E47" w:rsidRDefault="00FE7E47" w:rsidP="00FE7E47">
      <w:r>
        <w:rPr>
          <w:noProof/>
        </w:rPr>
        <w:drawing>
          <wp:inline distT="0" distB="0" distL="0" distR="0" wp14:anchorId="481AA31A" wp14:editId="40EFE906">
            <wp:extent cx="6599356" cy="22733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631" cy="227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E5FB5" w14:textId="77777777" w:rsidR="00FE7E47" w:rsidRPr="00A04A30" w:rsidRDefault="00FE7E47" w:rsidP="00FE7E47">
      <w:pPr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43AA534F" w14:textId="77777777" w:rsidR="00FE7E47" w:rsidRPr="00A04A30" w:rsidRDefault="00FE7E47" w:rsidP="00FE7E47">
      <w:pPr>
        <w:pStyle w:val="Paragraphedeliste"/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bCs/>
          <w:color w:val="00B0F0"/>
          <w:sz w:val="24"/>
          <w:szCs w:val="24"/>
          <w:u w:val="single"/>
        </w:rPr>
      </w:pPr>
      <w:r w:rsidRPr="00A04A30">
        <w:rPr>
          <w:rFonts w:ascii="Comic Sans MS" w:hAnsi="Comic Sans MS"/>
          <w:b/>
          <w:bCs/>
          <w:color w:val="00B0F0"/>
          <w:sz w:val="24"/>
          <w:szCs w:val="24"/>
          <w:u w:val="single"/>
        </w:rPr>
        <w:t>En t’aidant de la droite graduée de l’exercice précédent</w:t>
      </w:r>
      <w:r>
        <w:rPr>
          <w:rFonts w:ascii="Comic Sans MS" w:hAnsi="Comic Sans MS"/>
          <w:b/>
          <w:bCs/>
          <w:color w:val="00B0F0"/>
          <w:sz w:val="24"/>
          <w:szCs w:val="24"/>
          <w:u w:val="single"/>
        </w:rPr>
        <w:t xml:space="preserve"> (2)</w:t>
      </w:r>
      <w:r w:rsidRPr="00A04A30">
        <w:rPr>
          <w:rFonts w:ascii="Comic Sans MS" w:hAnsi="Comic Sans MS"/>
          <w:b/>
          <w:bCs/>
          <w:color w:val="00B0F0"/>
          <w:sz w:val="24"/>
          <w:szCs w:val="24"/>
          <w:u w:val="single"/>
        </w:rPr>
        <w:t>, encadre les fractions suivantes entre deux entiers</w:t>
      </w:r>
      <w:r>
        <w:rPr>
          <w:rFonts w:ascii="Comic Sans MS" w:hAnsi="Comic Sans MS"/>
          <w:b/>
          <w:bCs/>
          <w:color w:val="00B0F0"/>
          <w:sz w:val="24"/>
          <w:szCs w:val="24"/>
          <w:u w:val="single"/>
        </w:rPr>
        <w:t xml:space="preserve"> (1, 2, 3, 4…).</w:t>
      </w:r>
    </w:p>
    <w:p w14:paraId="784ACC25" w14:textId="77777777" w:rsidR="00FE7E47" w:rsidRDefault="00FE7E47" w:rsidP="00FE7E47">
      <w:pPr>
        <w:rPr>
          <w:u w:val="single"/>
        </w:rPr>
      </w:pPr>
    </w:p>
    <w:p w14:paraId="6886AE76" w14:textId="77777777" w:rsidR="00FE7E47" w:rsidRPr="00615E1B" w:rsidRDefault="00FE7E47" w:rsidP="00FE7E47">
      <w:pPr>
        <w:rPr>
          <w:rFonts w:eastAsiaTheme="minorEastAsia"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…&lt;</m:t>
          </m:r>
          <m:f>
            <m:fPr>
              <m:ctrlPr>
                <w:rPr>
                  <w:rFonts w:ascii="Cambria Math" w:eastAsiaTheme="minorEastAsia" w:hAnsi="Cambria Math" w:cstheme="minorHAnsi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 xml:space="preserve">&lt;…              …&lt; </m:t>
          </m:r>
          <m:f>
            <m:fPr>
              <m:ctrlPr>
                <w:rPr>
                  <w:rFonts w:ascii="Cambria Math" w:eastAsiaTheme="minorEastAsia" w:hAnsi="Cambria Math" w:cstheme="minorHAnsi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&lt;…              …&lt;</m:t>
          </m:r>
          <m:f>
            <m:fPr>
              <m:ctrlPr>
                <w:rPr>
                  <w:rFonts w:ascii="Cambria Math" w:eastAsiaTheme="minorEastAsia" w:hAnsi="Cambria Math" w:cstheme="minorHAnsi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 xml:space="preserve">&lt;…               </m:t>
          </m:r>
        </m:oMath>
      </m:oMathPara>
    </w:p>
    <w:p w14:paraId="11DFCAFF" w14:textId="77777777" w:rsidR="00FE7E47" w:rsidRPr="00615E1B" w:rsidRDefault="00FE7E47" w:rsidP="00FE7E47">
      <w:pPr>
        <w:rPr>
          <w:u w:val="single"/>
        </w:rPr>
      </w:pPr>
    </w:p>
    <w:p w14:paraId="517B6237" w14:textId="77777777" w:rsidR="00FE7E47" w:rsidRDefault="00FE7E47" w:rsidP="00FE7E47">
      <m:oMathPara>
        <m:oMath>
          <m:r>
            <w:rPr>
              <w:rFonts w:ascii="Cambria Math" w:eastAsiaTheme="minorEastAsia" w:hAnsi="Cambria Math" w:cstheme="minorHAnsi"/>
              <w:sz w:val="28"/>
              <w:szCs w:val="28"/>
            </w:rPr>
            <m:t>…&lt;</m:t>
          </m:r>
          <m:f>
            <m:fPr>
              <m:ctrlPr>
                <w:rPr>
                  <w:rFonts w:ascii="Cambria Math" w:eastAsiaTheme="minorEastAsia" w:hAnsi="Cambria Math" w:cstheme="minorHAnsi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 xml:space="preserve">&lt;…              …&lt; </m:t>
          </m:r>
          <m:f>
            <m:fPr>
              <m:ctrlPr>
                <w:rPr>
                  <w:rFonts w:ascii="Cambria Math" w:eastAsiaTheme="minorEastAsia" w:hAnsi="Cambria Math" w:cstheme="minorHAnsi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&lt;…              …&lt;</m:t>
          </m:r>
          <m:f>
            <m:fPr>
              <m:ctrlPr>
                <w:rPr>
                  <w:rFonts w:ascii="Cambria Math" w:eastAsiaTheme="minorEastAsia" w:hAnsi="Cambria Math" w:cstheme="minorHAnsi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 xml:space="preserve">&lt;…               </m:t>
          </m:r>
        </m:oMath>
      </m:oMathPara>
    </w:p>
    <w:p w14:paraId="18066731" w14:textId="77777777" w:rsidR="009F1D5A" w:rsidRDefault="009F1D5A"/>
    <w:sectPr w:rsidR="009F1D5A" w:rsidSect="00D77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2721"/>
    <w:multiLevelType w:val="hybridMultilevel"/>
    <w:tmpl w:val="A20C4770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23A0"/>
    <w:multiLevelType w:val="hybridMultilevel"/>
    <w:tmpl w:val="67F6DFBC"/>
    <w:lvl w:ilvl="0" w:tplc="395AAB7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76DA"/>
    <w:multiLevelType w:val="hybridMultilevel"/>
    <w:tmpl w:val="463A92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55EBD"/>
    <w:multiLevelType w:val="hybridMultilevel"/>
    <w:tmpl w:val="5D527F68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5385"/>
    <w:multiLevelType w:val="hybridMultilevel"/>
    <w:tmpl w:val="9658269C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FD5A1B"/>
    <w:multiLevelType w:val="hybridMultilevel"/>
    <w:tmpl w:val="3202F2F6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3F1DE0"/>
    <w:multiLevelType w:val="hybridMultilevel"/>
    <w:tmpl w:val="90AA5450"/>
    <w:lvl w:ilvl="0" w:tplc="985684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6826"/>
    <w:multiLevelType w:val="hybridMultilevel"/>
    <w:tmpl w:val="AC12A9AA"/>
    <w:lvl w:ilvl="0" w:tplc="BE14B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707D"/>
    <w:multiLevelType w:val="hybridMultilevel"/>
    <w:tmpl w:val="02721188"/>
    <w:lvl w:ilvl="0" w:tplc="395AAB7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3655F"/>
    <w:multiLevelType w:val="hybridMultilevel"/>
    <w:tmpl w:val="57BA0DCE"/>
    <w:lvl w:ilvl="0" w:tplc="395AAB7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7AF3"/>
    <w:multiLevelType w:val="hybridMultilevel"/>
    <w:tmpl w:val="6F92B2FE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8100A"/>
    <w:multiLevelType w:val="hybridMultilevel"/>
    <w:tmpl w:val="AE0A3AD6"/>
    <w:lvl w:ilvl="0" w:tplc="37CAC2D2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cs="Cambria Math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126EA"/>
    <w:multiLevelType w:val="hybridMultilevel"/>
    <w:tmpl w:val="1AF228CC"/>
    <w:lvl w:ilvl="0" w:tplc="A376773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B768BB"/>
    <w:multiLevelType w:val="hybridMultilevel"/>
    <w:tmpl w:val="A72E07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93B1F"/>
    <w:multiLevelType w:val="hybridMultilevel"/>
    <w:tmpl w:val="99804336"/>
    <w:lvl w:ilvl="0" w:tplc="CC60F9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14"/>
  </w:num>
  <w:num w:numId="8">
    <w:abstractNumId w:val="5"/>
  </w:num>
  <w:num w:numId="9">
    <w:abstractNumId w:val="12"/>
  </w:num>
  <w:num w:numId="10">
    <w:abstractNumId w:val="1"/>
  </w:num>
  <w:num w:numId="11">
    <w:abstractNumId w:val="9"/>
  </w:num>
  <w:num w:numId="12">
    <w:abstractNumId w:val="8"/>
  </w:num>
  <w:num w:numId="13">
    <w:abstractNumId w:val="1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29"/>
    <w:rsid w:val="000639BA"/>
    <w:rsid w:val="000F42AD"/>
    <w:rsid w:val="00194A15"/>
    <w:rsid w:val="002003A7"/>
    <w:rsid w:val="00393286"/>
    <w:rsid w:val="00587C7A"/>
    <w:rsid w:val="006D4F01"/>
    <w:rsid w:val="006E4029"/>
    <w:rsid w:val="009D31ED"/>
    <w:rsid w:val="009F1D5A"/>
    <w:rsid w:val="00B50529"/>
    <w:rsid w:val="00D778DB"/>
    <w:rsid w:val="00FB182E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24D9"/>
  <w15:chartTrackingRefBased/>
  <w15:docId w15:val="{6408AF98-4700-40DD-93AE-3D7663F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0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02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E4029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375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13</cp:revision>
  <dcterms:created xsi:type="dcterms:W3CDTF">2020-05-14T11:15:00Z</dcterms:created>
  <dcterms:modified xsi:type="dcterms:W3CDTF">2020-05-14T16:44:00Z</dcterms:modified>
</cp:coreProperties>
</file>