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8A" w:rsidRDefault="00566A8A" w:rsidP="00EE40A9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CM1</w:t>
      </w:r>
    </w:p>
    <w:p w:rsidR="00566A8A" w:rsidRDefault="00566A8A" w:rsidP="00EE40A9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Bonjour à tous !</w:t>
      </w:r>
    </w:p>
    <w:p w:rsidR="00D53247" w:rsidRDefault="00D53247" w:rsidP="00EE40A9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J’espère que vous allez bien et que vous êtes toujours motivés pour travailler à la maison.</w:t>
      </w:r>
    </w:p>
    <w:p w:rsidR="00F97D8B" w:rsidRPr="00F97D8B" w:rsidRDefault="00F97D8B" w:rsidP="00EE40A9">
      <w:pPr>
        <w:jc w:val="center"/>
        <w:rPr>
          <w:color w:val="0070C0"/>
          <w:sz w:val="32"/>
          <w:szCs w:val="32"/>
        </w:rPr>
      </w:pPr>
      <w:r w:rsidRPr="00F97D8B">
        <w:rPr>
          <w:color w:val="0070C0"/>
          <w:sz w:val="32"/>
          <w:szCs w:val="32"/>
        </w:rPr>
        <w:t>C’est la semaine du poisson… d’avril ! Vous trouverez une activité en arts plastiques (jeudi) sur le thème du poisson…</w:t>
      </w:r>
    </w:p>
    <w:p w:rsidR="00D53247" w:rsidRDefault="00D53247" w:rsidP="00D53247">
      <w:pPr>
        <w:pStyle w:val="Paragraphedeliste"/>
        <w:numPr>
          <w:ilvl w:val="0"/>
          <w:numId w:val="4"/>
        </w:numPr>
        <w:rPr>
          <w:color w:val="FF0000"/>
          <w:sz w:val="32"/>
          <w:szCs w:val="32"/>
        </w:rPr>
      </w:pPr>
      <w:r w:rsidRPr="00D53247">
        <w:rPr>
          <w:color w:val="FF0000"/>
          <w:sz w:val="32"/>
          <w:szCs w:val="32"/>
        </w:rPr>
        <w:t>Cette semaine, nous allons continuer les révisions mais aussi approfondir</w:t>
      </w:r>
      <w:r w:rsidR="006B1BCD">
        <w:rPr>
          <w:color w:val="FF0000"/>
          <w:sz w:val="32"/>
          <w:szCs w:val="32"/>
        </w:rPr>
        <w:t xml:space="preserve"> deux notions : la conjugaison a</w:t>
      </w:r>
      <w:r w:rsidRPr="00D53247">
        <w:rPr>
          <w:color w:val="FF0000"/>
          <w:sz w:val="32"/>
          <w:szCs w:val="32"/>
        </w:rPr>
        <w:t>u passé composé et les nombres décimaux (les nombres à virgule). Je vous donnerai des explications bien détaillées mais si vous n’êtes pas sûrs d’avoir bien compris, n’hésitez pas à m’envoyer un message.</w:t>
      </w:r>
    </w:p>
    <w:p w:rsidR="00D53247" w:rsidRPr="00D53247" w:rsidRDefault="00D53247" w:rsidP="00D53247">
      <w:pPr>
        <w:pStyle w:val="Paragraphedeliste"/>
        <w:rPr>
          <w:color w:val="FF0000"/>
          <w:sz w:val="32"/>
          <w:szCs w:val="32"/>
        </w:rPr>
      </w:pPr>
    </w:p>
    <w:p w:rsidR="00C94DFA" w:rsidRPr="00D53247" w:rsidRDefault="00C94DFA" w:rsidP="00D53247">
      <w:pPr>
        <w:pStyle w:val="Paragraphedeliste"/>
        <w:numPr>
          <w:ilvl w:val="0"/>
          <w:numId w:val="4"/>
        </w:numPr>
        <w:rPr>
          <w:color w:val="FF0000"/>
          <w:sz w:val="32"/>
          <w:szCs w:val="32"/>
        </w:rPr>
      </w:pPr>
      <w:r w:rsidRPr="00D53247">
        <w:rPr>
          <w:color w:val="FF0000"/>
          <w:sz w:val="32"/>
          <w:szCs w:val="32"/>
        </w:rPr>
        <w:t>Cette semaine, en plus du programme qui est dans les tableaux, vous dev</w:t>
      </w:r>
      <w:r w:rsidR="00D53247">
        <w:rPr>
          <w:color w:val="FF0000"/>
          <w:sz w:val="32"/>
          <w:szCs w:val="32"/>
        </w:rPr>
        <w:t>r</w:t>
      </w:r>
      <w:r w:rsidRPr="00D53247">
        <w:rPr>
          <w:color w:val="FF0000"/>
          <w:sz w:val="32"/>
          <w:szCs w:val="32"/>
        </w:rPr>
        <w:t>ez :</w:t>
      </w:r>
    </w:p>
    <w:p w:rsidR="00E2230B" w:rsidRDefault="00C94DFA" w:rsidP="00C94DFA">
      <w:pPr>
        <w:pStyle w:val="Paragraphedeliste"/>
        <w:numPr>
          <w:ilvl w:val="0"/>
          <w:numId w:val="2"/>
        </w:numPr>
        <w:rPr>
          <w:color w:val="FF0000"/>
          <w:sz w:val="32"/>
          <w:szCs w:val="32"/>
        </w:rPr>
      </w:pPr>
      <w:r w:rsidRPr="00C94DFA">
        <w:rPr>
          <w:color w:val="FF0000"/>
          <w:sz w:val="32"/>
          <w:szCs w:val="32"/>
        </w:rPr>
        <w:t xml:space="preserve"> </w:t>
      </w:r>
      <w:r w:rsidR="00163A23" w:rsidRPr="00C94DFA">
        <w:rPr>
          <w:color w:val="FF0000"/>
          <w:sz w:val="32"/>
          <w:szCs w:val="32"/>
        </w:rPr>
        <w:t xml:space="preserve">apprendre la poésie </w:t>
      </w:r>
      <w:r w:rsidRPr="00C94DFA">
        <w:rPr>
          <w:color w:val="FF0000"/>
          <w:sz w:val="32"/>
          <w:szCs w:val="32"/>
        </w:rPr>
        <w:t xml:space="preserve">jusqu’à « On ne s’ennuie pas à Paris ». A vous de choisir </w:t>
      </w:r>
      <w:r>
        <w:rPr>
          <w:color w:val="FF0000"/>
          <w:sz w:val="32"/>
          <w:szCs w:val="32"/>
        </w:rPr>
        <w:t xml:space="preserve">des </w:t>
      </w:r>
      <w:r w:rsidRPr="00C94DFA">
        <w:rPr>
          <w:color w:val="FF0000"/>
          <w:sz w:val="32"/>
          <w:szCs w:val="32"/>
        </w:rPr>
        <w:t>moment</w:t>
      </w:r>
      <w:r>
        <w:rPr>
          <w:color w:val="FF0000"/>
          <w:sz w:val="32"/>
          <w:szCs w:val="32"/>
        </w:rPr>
        <w:t>s</w:t>
      </w:r>
      <w:r w:rsidRPr="00C94DFA">
        <w:rPr>
          <w:color w:val="FF0000"/>
          <w:sz w:val="32"/>
          <w:szCs w:val="32"/>
        </w:rPr>
        <w:t xml:space="preserve"> </w:t>
      </w:r>
      <w:r w:rsidR="00E2230B">
        <w:rPr>
          <w:color w:val="FF0000"/>
          <w:sz w:val="32"/>
          <w:szCs w:val="32"/>
        </w:rPr>
        <w:t>dans votre semaine</w:t>
      </w:r>
      <w:r w:rsidRPr="00C94DFA">
        <w:rPr>
          <w:color w:val="FF0000"/>
          <w:sz w:val="32"/>
          <w:szCs w:val="32"/>
        </w:rPr>
        <w:t xml:space="preserve"> </w:t>
      </w:r>
      <w:r w:rsidR="00E2230B">
        <w:rPr>
          <w:color w:val="FF0000"/>
          <w:sz w:val="32"/>
          <w:szCs w:val="32"/>
        </w:rPr>
        <w:t>pour</w:t>
      </w:r>
      <w:r w:rsidRPr="00C94DFA">
        <w:rPr>
          <w:color w:val="FF0000"/>
          <w:sz w:val="32"/>
          <w:szCs w:val="32"/>
        </w:rPr>
        <w:t xml:space="preserve"> cette activité.</w:t>
      </w:r>
      <w:r w:rsidR="00163A23" w:rsidRPr="00C94DFA">
        <w:rPr>
          <w:color w:val="FF0000"/>
          <w:sz w:val="32"/>
          <w:szCs w:val="32"/>
        </w:rPr>
        <w:t xml:space="preserve"> </w:t>
      </w:r>
    </w:p>
    <w:p w:rsidR="00163A23" w:rsidRDefault="00E2230B" w:rsidP="00E2230B">
      <w:pPr>
        <w:pStyle w:val="Paragraphedeliste"/>
        <w:numPr>
          <w:ilvl w:val="0"/>
          <w:numId w:val="2"/>
        </w:num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</w:t>
      </w:r>
      <w:r w:rsidRPr="00E2230B">
        <w:rPr>
          <w:color w:val="FF0000"/>
          <w:sz w:val="32"/>
          <w:szCs w:val="32"/>
        </w:rPr>
        <w:t xml:space="preserve">ontinuer l’illustration </w:t>
      </w:r>
      <w:r w:rsidR="002E2507">
        <w:rPr>
          <w:color w:val="FF0000"/>
          <w:sz w:val="32"/>
          <w:szCs w:val="32"/>
        </w:rPr>
        <w:t>sur le thème de la Tour Eiffel</w:t>
      </w:r>
      <w:r>
        <w:rPr>
          <w:color w:val="FF0000"/>
          <w:sz w:val="32"/>
          <w:szCs w:val="32"/>
        </w:rPr>
        <w:t xml:space="preserve"> </w:t>
      </w:r>
    </w:p>
    <w:p w:rsidR="00A96064" w:rsidRDefault="00A96064" w:rsidP="00A96064">
      <w:pPr>
        <w:pStyle w:val="Paragraphedeliste"/>
        <w:rPr>
          <w:color w:val="0070C0"/>
          <w:sz w:val="32"/>
          <w:szCs w:val="32"/>
        </w:rPr>
      </w:pPr>
    </w:p>
    <w:p w:rsidR="00A96064" w:rsidRDefault="00A96064" w:rsidP="00A96064">
      <w:pPr>
        <w:pStyle w:val="Paragraphedeliste"/>
        <w:jc w:val="center"/>
        <w:rPr>
          <w:color w:val="0070C0"/>
          <w:sz w:val="32"/>
          <w:szCs w:val="32"/>
        </w:rPr>
      </w:pPr>
      <w:r w:rsidRPr="00A96064">
        <w:rPr>
          <w:color w:val="0070C0"/>
          <w:sz w:val="32"/>
          <w:szCs w:val="32"/>
        </w:rPr>
        <w:t>N’oubliez pas les temps de lecture libre. Ca permet aussi de se détendre et d’avoir un temps calme…</w:t>
      </w:r>
    </w:p>
    <w:p w:rsidR="00481077" w:rsidRDefault="00481077" w:rsidP="00A96064">
      <w:pPr>
        <w:pStyle w:val="Paragraphedeliste"/>
        <w:jc w:val="center"/>
        <w:rPr>
          <w:color w:val="0070C0"/>
          <w:sz w:val="32"/>
          <w:szCs w:val="32"/>
        </w:rPr>
      </w:pPr>
    </w:p>
    <w:p w:rsidR="00481077" w:rsidRPr="00481077" w:rsidRDefault="00481077" w:rsidP="00481077">
      <w:pPr>
        <w:jc w:val="center"/>
        <w:rPr>
          <w:color w:val="0070C0"/>
          <w:sz w:val="52"/>
          <w:szCs w:val="52"/>
        </w:rPr>
      </w:pPr>
      <w:r w:rsidRPr="00481077">
        <w:rPr>
          <w:color w:val="0070C0"/>
          <w:sz w:val="52"/>
          <w:szCs w:val="52"/>
        </w:rPr>
        <w:t>Bonne semaine !!!</w:t>
      </w:r>
    </w:p>
    <w:p w:rsidR="00870338" w:rsidRDefault="00870338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br w:type="page"/>
      </w:r>
    </w:p>
    <w:p w:rsidR="00566A8A" w:rsidRPr="000F51A6" w:rsidRDefault="00566A8A" w:rsidP="00566A8A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>Mardi 31</w:t>
      </w:r>
      <w:r w:rsidRPr="000F51A6">
        <w:rPr>
          <w:color w:val="FF0000"/>
          <w:sz w:val="32"/>
          <w:szCs w:val="32"/>
        </w:rPr>
        <w:t xml:space="preserve"> mars</w:t>
      </w:r>
    </w:p>
    <w:tbl>
      <w:tblPr>
        <w:tblStyle w:val="Grilledutableau"/>
        <w:tblW w:w="0" w:type="auto"/>
        <w:tblLook w:val="04A0"/>
      </w:tblPr>
      <w:tblGrid>
        <w:gridCol w:w="1526"/>
        <w:gridCol w:w="6242"/>
        <w:gridCol w:w="3885"/>
        <w:gridCol w:w="3885"/>
      </w:tblGrid>
      <w:tr w:rsidR="00566A8A" w:rsidRPr="00FD3467" w:rsidTr="00F97D8B">
        <w:tc>
          <w:tcPr>
            <w:tcW w:w="1526" w:type="dxa"/>
          </w:tcPr>
          <w:p w:rsidR="00566A8A" w:rsidRPr="00FD3467" w:rsidRDefault="00566A8A" w:rsidP="00F97D8B">
            <w:pPr>
              <w:jc w:val="center"/>
              <w:rPr>
                <w:b/>
              </w:rPr>
            </w:pPr>
            <w:r w:rsidRPr="00FD3467">
              <w:rPr>
                <w:b/>
              </w:rPr>
              <w:t>Matière</w:t>
            </w:r>
          </w:p>
        </w:tc>
        <w:tc>
          <w:tcPr>
            <w:tcW w:w="6242" w:type="dxa"/>
          </w:tcPr>
          <w:p w:rsidR="00566A8A" w:rsidRPr="00FD3467" w:rsidRDefault="00566A8A" w:rsidP="00F97D8B">
            <w:pPr>
              <w:jc w:val="center"/>
              <w:rPr>
                <w:b/>
              </w:rPr>
            </w:pPr>
            <w:r w:rsidRPr="00FD3467">
              <w:rPr>
                <w:b/>
              </w:rPr>
              <w:t>Exercice</w:t>
            </w:r>
            <w:r>
              <w:rPr>
                <w:b/>
              </w:rPr>
              <w:t>s</w:t>
            </w:r>
          </w:p>
        </w:tc>
        <w:tc>
          <w:tcPr>
            <w:tcW w:w="3885" w:type="dxa"/>
          </w:tcPr>
          <w:p w:rsidR="00566A8A" w:rsidRPr="00FD3467" w:rsidRDefault="00566A8A" w:rsidP="00F97D8B">
            <w:pPr>
              <w:jc w:val="center"/>
              <w:rPr>
                <w:b/>
              </w:rPr>
            </w:pPr>
            <w:r w:rsidRPr="00FD3467">
              <w:rPr>
                <w:b/>
              </w:rPr>
              <w:t>Aide</w:t>
            </w:r>
          </w:p>
        </w:tc>
        <w:tc>
          <w:tcPr>
            <w:tcW w:w="3885" w:type="dxa"/>
          </w:tcPr>
          <w:p w:rsidR="00566A8A" w:rsidRPr="00FD3467" w:rsidRDefault="00566A8A" w:rsidP="00F97D8B">
            <w:pPr>
              <w:jc w:val="center"/>
              <w:rPr>
                <w:b/>
              </w:rPr>
            </w:pPr>
            <w:r w:rsidRPr="00FD3467">
              <w:rPr>
                <w:b/>
              </w:rPr>
              <w:t>Organisation</w:t>
            </w:r>
          </w:p>
        </w:tc>
      </w:tr>
      <w:tr w:rsidR="00566A8A" w:rsidTr="00F97D8B">
        <w:tc>
          <w:tcPr>
            <w:tcW w:w="1526" w:type="dxa"/>
          </w:tcPr>
          <w:p w:rsidR="00566A8A" w:rsidRPr="00F72F81" w:rsidRDefault="00566A8A" w:rsidP="00F97D8B">
            <w:r w:rsidRPr="00F72F81">
              <w:t>Anglais</w:t>
            </w:r>
          </w:p>
        </w:tc>
        <w:tc>
          <w:tcPr>
            <w:tcW w:w="6242" w:type="dxa"/>
          </w:tcPr>
          <w:p w:rsidR="00566A8A" w:rsidRDefault="00566A8A" w:rsidP="00F97D8B">
            <w:r w:rsidRPr="00CF0582">
              <w:rPr>
                <w:b/>
              </w:rPr>
              <w:t>Les rituels</w:t>
            </w:r>
            <w:r w:rsidRPr="00FD3467">
              <w:t xml:space="preserve"> du jour donnés dans un précédent mail.</w:t>
            </w:r>
          </w:p>
          <w:p w:rsidR="00545088" w:rsidRDefault="00545088" w:rsidP="00F97D8B">
            <w:r w:rsidRPr="00CF0582">
              <w:rPr>
                <w:b/>
              </w:rPr>
              <w:t>+ on découvre aujourd’hui une nouvelle question</w:t>
            </w:r>
            <w:r>
              <w:t xml:space="preserve"> pour apprendre à connaitre quelqu’un : « </w:t>
            </w:r>
            <w:proofErr w:type="spellStart"/>
            <w:r>
              <w:t>Where</w:t>
            </w:r>
            <w:proofErr w:type="spellEnd"/>
            <w:r>
              <w:t xml:space="preserve"> are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> ? » Elle permet de savoir de quel pays on vient.</w:t>
            </w:r>
          </w:p>
          <w:p w:rsidR="00545088" w:rsidRDefault="002E2507" w:rsidP="00F97D8B">
            <w:r>
              <w:t>Découvre</w:t>
            </w:r>
            <w:r w:rsidR="00545088">
              <w:t xml:space="preserve"> cette formulation en chanson avec ce lien : </w:t>
            </w:r>
          </w:p>
          <w:p w:rsidR="00545088" w:rsidRDefault="00463185" w:rsidP="00545088">
            <w:pPr>
              <w:ind w:left="708"/>
            </w:pPr>
            <w:hyperlink r:id="rId5" w:history="1">
              <w:r w:rsidR="00545088">
                <w:rPr>
                  <w:rStyle w:val="Lienhypertexte"/>
                </w:rPr>
                <w:t>https://www.youtube.com/watch?v=4gHbPDdGCFs</w:t>
              </w:r>
            </w:hyperlink>
          </w:p>
          <w:p w:rsidR="00CF0582" w:rsidRDefault="002E2507" w:rsidP="00F97D8B">
            <w:r>
              <w:t>E</w:t>
            </w:r>
            <w:r w:rsidR="00CF0582">
              <w:t>ntraine</w:t>
            </w:r>
            <w:r>
              <w:t>-toi</w:t>
            </w:r>
            <w:r w:rsidR="00CF0582">
              <w:t xml:space="preserve"> à prononcer la question et la réponse.</w:t>
            </w:r>
          </w:p>
          <w:p w:rsidR="00545088" w:rsidRDefault="002E2507" w:rsidP="00F97D8B">
            <w:r>
              <w:t>Tu découvriras</w:t>
            </w:r>
            <w:r w:rsidR="00545088">
              <w:t xml:space="preserve"> aussi le nom de plusieurs pays en anglais.</w:t>
            </w:r>
          </w:p>
          <w:p w:rsidR="00545088" w:rsidRPr="00FD3467" w:rsidRDefault="00545088" w:rsidP="00CF0582"/>
        </w:tc>
        <w:tc>
          <w:tcPr>
            <w:tcW w:w="3885" w:type="dxa"/>
          </w:tcPr>
          <w:p w:rsidR="00566A8A" w:rsidRDefault="00CF0582" w:rsidP="00F97D8B">
            <w:r>
              <w:t>Il y a d’autres phrases écrites dans cette v</w:t>
            </w:r>
            <w:r w:rsidR="002E2507">
              <w:t>idéo, ce n’est pas grave si tu ne comprends</w:t>
            </w:r>
            <w:r>
              <w:t xml:space="preserve"> </w:t>
            </w:r>
            <w:r w:rsidR="002E2507">
              <w:t>pas tout. Le but est que « ton</w:t>
            </w:r>
            <w:r>
              <w:t xml:space="preserve"> oreille entende de l’anglais. »</w:t>
            </w:r>
          </w:p>
          <w:p w:rsidR="00CF0582" w:rsidRDefault="002E2507" w:rsidP="00F97D8B">
            <w:r>
              <w:t>Concentre-toi</w:t>
            </w:r>
            <w:r w:rsidR="00CF0582">
              <w:t xml:space="preserve"> sur :</w:t>
            </w:r>
          </w:p>
          <w:p w:rsidR="00CF0582" w:rsidRDefault="00CF0582" w:rsidP="00CF0582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Where</w:t>
            </w:r>
            <w:proofErr w:type="spellEnd"/>
            <w:r>
              <w:t xml:space="preserve"> are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> ?</w:t>
            </w:r>
            <w:r w:rsidR="004F05BC">
              <w:t xml:space="preserve"> </w:t>
            </w:r>
          </w:p>
          <w:p w:rsidR="00CF0582" w:rsidRDefault="00CF0582" w:rsidP="00CF0582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I’m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r w:rsidR="002E2507">
              <w:t>…</w:t>
            </w:r>
          </w:p>
        </w:tc>
        <w:tc>
          <w:tcPr>
            <w:tcW w:w="3885" w:type="dxa"/>
          </w:tcPr>
          <w:p w:rsidR="00566A8A" w:rsidRDefault="00566A8A" w:rsidP="00F97D8B"/>
        </w:tc>
      </w:tr>
      <w:tr w:rsidR="00566A8A" w:rsidTr="00F97D8B">
        <w:tc>
          <w:tcPr>
            <w:tcW w:w="1526" w:type="dxa"/>
          </w:tcPr>
          <w:p w:rsidR="00566A8A" w:rsidRPr="00F72F81" w:rsidRDefault="00566A8A" w:rsidP="00F97D8B">
            <w:r w:rsidRPr="00F72F81">
              <w:t>Maths</w:t>
            </w:r>
          </w:p>
        </w:tc>
        <w:tc>
          <w:tcPr>
            <w:tcW w:w="6242" w:type="dxa"/>
          </w:tcPr>
          <w:p w:rsidR="003B0A8A" w:rsidRPr="00F72F81" w:rsidRDefault="00566A8A" w:rsidP="003B0A8A">
            <w:pPr>
              <w:pStyle w:val="Paragraphedeliste"/>
              <w:numPr>
                <w:ilvl w:val="0"/>
                <w:numId w:val="5"/>
              </w:numPr>
            </w:pPr>
            <w:r w:rsidRPr="00F72F81">
              <w:rPr>
                <w:b/>
              </w:rPr>
              <w:t>Calcul</w:t>
            </w:r>
            <w:r w:rsidR="00C81B53" w:rsidRPr="00F72F81">
              <w:rPr>
                <w:b/>
              </w:rPr>
              <w:t>e</w:t>
            </w:r>
            <w:r w:rsidRPr="00F72F81">
              <w:rPr>
                <w:b/>
              </w:rPr>
              <w:t xml:space="preserve"> en ligne : </w:t>
            </w:r>
            <w:r w:rsidR="003B0A8A" w:rsidRPr="00F72F81">
              <w:rPr>
                <w:b/>
              </w:rPr>
              <w:t>la monnaie</w:t>
            </w:r>
            <w:r w:rsidR="00C81B53" w:rsidRPr="00F72F81">
              <w:rPr>
                <w:b/>
              </w:rPr>
              <w:t>.</w:t>
            </w:r>
          </w:p>
          <w:p w:rsidR="003B0A8A" w:rsidRPr="00F72F81" w:rsidRDefault="003B0A8A" w:rsidP="00870338">
            <w:pPr>
              <w:spacing w:line="276" w:lineRule="auto"/>
            </w:pPr>
            <w:r w:rsidRPr="00F72F81">
              <w:t xml:space="preserve">1 € 30 + 5 € 60 = </w:t>
            </w:r>
            <w:r w:rsidR="007B6FC6" w:rsidRPr="00F72F81">
              <w:t>…..</w:t>
            </w:r>
            <w:r w:rsidRPr="00F72F81">
              <w:t xml:space="preserve">       3 € 50 + 6 € 90 = </w:t>
            </w:r>
            <w:r w:rsidR="007B6FC6" w:rsidRPr="00F72F81">
              <w:t>…..</w:t>
            </w:r>
            <w:r w:rsidRPr="00F72F81">
              <w:t xml:space="preserve">       12 € 80 + 9 € 50 =</w:t>
            </w:r>
            <w:r w:rsidR="007B6FC6" w:rsidRPr="00F72F81">
              <w:t xml:space="preserve"> …</w:t>
            </w:r>
          </w:p>
          <w:p w:rsidR="00566A8A" w:rsidRPr="00F72F81" w:rsidRDefault="003B0A8A" w:rsidP="00870338">
            <w:pPr>
              <w:spacing w:line="276" w:lineRule="auto"/>
            </w:pPr>
            <w:r w:rsidRPr="00F72F81">
              <w:t>35 c + …… = 1 €                45 c + …… = 1€                39 c + ….. = 1€</w:t>
            </w:r>
          </w:p>
          <w:p w:rsidR="00566A8A" w:rsidRPr="00F72F81" w:rsidRDefault="00566A8A" w:rsidP="00F97D8B"/>
          <w:p w:rsidR="00566A8A" w:rsidRPr="00F72F81" w:rsidRDefault="00566A8A" w:rsidP="00E4374F">
            <w:pPr>
              <w:pStyle w:val="Paragraphedeliste"/>
              <w:numPr>
                <w:ilvl w:val="0"/>
                <w:numId w:val="5"/>
              </w:numPr>
              <w:rPr>
                <w:b/>
              </w:rPr>
            </w:pPr>
            <w:r w:rsidRPr="00F72F81">
              <w:rPr>
                <w:b/>
              </w:rPr>
              <w:t>Pose et calcule :</w:t>
            </w:r>
          </w:p>
          <w:p w:rsidR="003B0A8A" w:rsidRPr="00F72F81" w:rsidRDefault="003B0A8A" w:rsidP="00F97D8B">
            <w:r w:rsidRPr="00F72F81">
              <w:t>64 x 39</w:t>
            </w:r>
          </w:p>
          <w:p w:rsidR="003B0A8A" w:rsidRPr="00F72F81" w:rsidRDefault="003B0A8A" w:rsidP="00F97D8B">
            <w:r w:rsidRPr="00F72F81">
              <w:t>56 543 – 17 629</w:t>
            </w:r>
          </w:p>
          <w:p w:rsidR="003B0A8A" w:rsidRPr="00F72F81" w:rsidRDefault="003B0A8A" w:rsidP="00F97D8B">
            <w:r w:rsidRPr="00F72F81">
              <w:t>35 654 : 7</w:t>
            </w:r>
          </w:p>
          <w:p w:rsidR="00566A8A" w:rsidRPr="00F72F81" w:rsidRDefault="00566A8A" w:rsidP="00F97D8B"/>
          <w:p w:rsidR="00566A8A" w:rsidRPr="00F72F81" w:rsidRDefault="005624C2" w:rsidP="00F97D8B">
            <w:pPr>
              <w:pStyle w:val="Paragraphedeliste"/>
              <w:numPr>
                <w:ilvl w:val="0"/>
                <w:numId w:val="5"/>
              </w:numPr>
              <w:rPr>
                <w:b/>
              </w:rPr>
            </w:pPr>
            <w:r w:rsidRPr="00F72F81">
              <w:rPr>
                <w:b/>
              </w:rPr>
              <w:t>Complète les phrases en indiquant</w:t>
            </w:r>
            <w:r w:rsidR="004029DE" w:rsidRPr="00F72F81">
              <w:rPr>
                <w:b/>
              </w:rPr>
              <w:t xml:space="preserve"> le rang de chaque chiffre :</w:t>
            </w:r>
          </w:p>
          <w:p w:rsidR="00566A8A" w:rsidRPr="00701E52" w:rsidRDefault="005624C2" w:rsidP="005624C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Exemple :    4,2 </w:t>
            </w:r>
            <w:r w:rsidRPr="005624C2">
              <w:rPr>
                <w:b/>
                <w:i/>
              </w:rPr>
              <w:sym w:font="Wingdings" w:char="F0E0"/>
            </w:r>
            <w:r>
              <w:rPr>
                <w:b/>
                <w:i/>
              </w:rPr>
              <w:t xml:space="preserve"> 2 est le chiffre des dixièmes</w:t>
            </w:r>
          </w:p>
          <w:p w:rsidR="00566A8A" w:rsidRDefault="00566A8A" w:rsidP="00F97D8B"/>
          <w:p w:rsidR="00566A8A" w:rsidRDefault="005624C2" w:rsidP="005624C2">
            <w:r>
              <w:t xml:space="preserve">75, 93 </w:t>
            </w:r>
            <w:r>
              <w:sym w:font="Wingdings" w:char="F0E0"/>
            </w:r>
            <w:r>
              <w:t xml:space="preserve"> 3 est le chiffre des …………………</w:t>
            </w:r>
          </w:p>
          <w:p w:rsidR="005624C2" w:rsidRDefault="005624C2" w:rsidP="005624C2">
            <w:r>
              <w:t xml:space="preserve">564, 07 </w:t>
            </w:r>
            <w:r>
              <w:sym w:font="Wingdings" w:char="F0E0"/>
            </w:r>
            <w:r>
              <w:t xml:space="preserve"> 6 est le chiffre des …………………</w:t>
            </w:r>
          </w:p>
          <w:p w:rsidR="005624C2" w:rsidRDefault="005624C2" w:rsidP="005624C2">
            <w:r>
              <w:t xml:space="preserve">43, 2 </w:t>
            </w:r>
            <w:r>
              <w:sym w:font="Wingdings" w:char="F0E0"/>
            </w:r>
            <w:r>
              <w:t>2  est le chiffre des …………………</w:t>
            </w:r>
          </w:p>
          <w:p w:rsidR="005624C2" w:rsidRDefault="005624C2" w:rsidP="005624C2">
            <w:r>
              <w:t xml:space="preserve">0, 65 </w:t>
            </w:r>
            <w:r>
              <w:sym w:font="Wingdings" w:char="F0E0"/>
            </w:r>
            <w:r>
              <w:t>5 est le chiffre des …………………</w:t>
            </w:r>
          </w:p>
          <w:p w:rsidR="005624C2" w:rsidRDefault="005624C2" w:rsidP="005624C2">
            <w:r>
              <w:t xml:space="preserve">32, 54 </w:t>
            </w:r>
            <w:r>
              <w:sym w:font="Wingdings" w:char="F0E0"/>
            </w:r>
            <w:r>
              <w:t>3 est le chiffre des …………………</w:t>
            </w:r>
          </w:p>
          <w:p w:rsidR="005624C2" w:rsidRDefault="005624C2" w:rsidP="005624C2">
            <w:r>
              <w:t xml:space="preserve">198, 76 </w:t>
            </w:r>
            <w:r>
              <w:sym w:font="Wingdings" w:char="F0E0"/>
            </w:r>
            <w:r>
              <w:t>1 est le chiffre des …………………</w:t>
            </w:r>
          </w:p>
          <w:p w:rsidR="005624C2" w:rsidRDefault="005624C2" w:rsidP="005624C2"/>
          <w:p w:rsidR="00771352" w:rsidRDefault="00715E7A" w:rsidP="00771352">
            <w:pPr>
              <w:rPr>
                <w:b/>
              </w:rPr>
            </w:pPr>
            <w:r>
              <w:rPr>
                <w:b/>
              </w:rPr>
              <w:t>Devinette</w:t>
            </w:r>
            <w:r w:rsidR="00771352">
              <w:rPr>
                <w:b/>
              </w:rPr>
              <w:t xml:space="preserve">. Retrouve le nombre selon sa description : </w:t>
            </w:r>
          </w:p>
          <w:p w:rsidR="00771352" w:rsidRPr="000F2200" w:rsidRDefault="00771352" w:rsidP="00771352">
            <w:r w:rsidRPr="000F2200">
              <w:t>Je suis un nombre composé de 4 chiffres.</w:t>
            </w:r>
            <w:r>
              <w:t xml:space="preserve"> Mon</w:t>
            </w:r>
            <w:r w:rsidRPr="000F2200">
              <w:t xml:space="preserve"> nombre d’unités est le quart de 100.</w:t>
            </w:r>
            <w:r>
              <w:t xml:space="preserve"> Le chiffre des centièmes est 8 et celui des dixièmes est 4.</w:t>
            </w:r>
          </w:p>
          <w:p w:rsidR="00771352" w:rsidRDefault="00771352" w:rsidP="005624C2"/>
        </w:tc>
        <w:tc>
          <w:tcPr>
            <w:tcW w:w="3885" w:type="dxa"/>
          </w:tcPr>
          <w:p w:rsidR="00566A8A" w:rsidRDefault="003B0A8A" w:rsidP="00F97D8B">
            <w:r>
              <w:t>Rappel :</w:t>
            </w:r>
          </w:p>
          <w:p w:rsidR="003B0A8A" w:rsidRDefault="003B0A8A" w:rsidP="00F97D8B">
            <w:r>
              <w:t>1 € = 100 c</w:t>
            </w:r>
          </w:p>
          <w:p w:rsidR="00566A8A" w:rsidRDefault="002E2507" w:rsidP="00F97D8B">
            <w:r>
              <w:t>Tu peux</w:t>
            </w:r>
            <w:r w:rsidR="00225369">
              <w:t xml:space="preserve"> dessiner les pièces si besoin ou tracer des lignes et avancer par bonds.</w:t>
            </w:r>
          </w:p>
          <w:p w:rsidR="003B0A8A" w:rsidRDefault="003B0A8A" w:rsidP="00F97D8B"/>
          <w:p w:rsidR="003B0A8A" w:rsidRDefault="003B0A8A" w:rsidP="00F97D8B"/>
          <w:p w:rsidR="00566A8A" w:rsidRDefault="00566A8A" w:rsidP="00F97D8B">
            <w:r>
              <w:t>Utilise les tables de multiplication pour le calcul posé.</w:t>
            </w:r>
          </w:p>
          <w:p w:rsidR="00566A8A" w:rsidRDefault="00566A8A" w:rsidP="00F97D8B"/>
          <w:p w:rsidR="00566A8A" w:rsidRDefault="00566A8A" w:rsidP="00F97D8B"/>
          <w:p w:rsidR="00566A8A" w:rsidRDefault="002E2507" w:rsidP="00F97D8B">
            <w:r>
              <w:t>Relire la leçon donnée et tu peux</w:t>
            </w:r>
            <w:r w:rsidR="00566A8A">
              <w:t xml:space="preserve"> utiliser le tableau : </w:t>
            </w:r>
          </w:p>
          <w:p w:rsidR="00566A8A" w:rsidRDefault="00566A8A" w:rsidP="00F97D8B"/>
          <w:tbl>
            <w:tblPr>
              <w:tblStyle w:val="Grilledutableau"/>
              <w:tblW w:w="0" w:type="auto"/>
              <w:tblLook w:val="04A0"/>
            </w:tblPr>
            <w:tblGrid>
              <w:gridCol w:w="724"/>
              <w:gridCol w:w="724"/>
              <w:gridCol w:w="724"/>
              <w:gridCol w:w="730"/>
              <w:gridCol w:w="757"/>
            </w:tblGrid>
            <w:tr w:rsidR="00566A8A" w:rsidRPr="000F51A6" w:rsidTr="00F97D8B">
              <w:tc>
                <w:tcPr>
                  <w:tcW w:w="730" w:type="dxa"/>
                </w:tcPr>
                <w:p w:rsidR="00566A8A" w:rsidRPr="000F51A6" w:rsidRDefault="00566A8A" w:rsidP="00F97D8B">
                  <w:pPr>
                    <w:jc w:val="center"/>
                    <w:rPr>
                      <w:b/>
                    </w:rPr>
                  </w:pPr>
                  <w:r w:rsidRPr="000F51A6">
                    <w:rPr>
                      <w:b/>
                    </w:rPr>
                    <w:t>c</w:t>
                  </w:r>
                </w:p>
              </w:tc>
              <w:tc>
                <w:tcPr>
                  <w:tcW w:w="731" w:type="dxa"/>
                </w:tcPr>
                <w:p w:rsidR="00566A8A" w:rsidRPr="000F51A6" w:rsidRDefault="00566A8A" w:rsidP="00F97D8B">
                  <w:pPr>
                    <w:jc w:val="center"/>
                    <w:rPr>
                      <w:b/>
                    </w:rPr>
                  </w:pPr>
                  <w:r w:rsidRPr="000F51A6">
                    <w:rPr>
                      <w:b/>
                    </w:rPr>
                    <w:t>d</w:t>
                  </w:r>
                </w:p>
              </w:tc>
              <w:tc>
                <w:tcPr>
                  <w:tcW w:w="731" w:type="dxa"/>
                </w:tcPr>
                <w:p w:rsidR="00566A8A" w:rsidRPr="000F51A6" w:rsidRDefault="00566A8A" w:rsidP="00F97D8B">
                  <w:pPr>
                    <w:jc w:val="center"/>
                    <w:rPr>
                      <w:b/>
                    </w:rPr>
                  </w:pPr>
                  <w:r w:rsidRPr="000F51A6">
                    <w:rPr>
                      <w:b/>
                    </w:rPr>
                    <w:t>u</w:t>
                  </w:r>
                </w:p>
              </w:tc>
              <w:tc>
                <w:tcPr>
                  <w:tcW w:w="731" w:type="dxa"/>
                </w:tcPr>
                <w:p w:rsidR="00566A8A" w:rsidRPr="000F51A6" w:rsidRDefault="00566A8A" w:rsidP="00F97D8B">
                  <w:pPr>
                    <w:jc w:val="center"/>
                    <w:rPr>
                      <w:b/>
                    </w:rPr>
                  </w:pPr>
                  <w:r w:rsidRPr="000F51A6">
                    <w:rPr>
                      <w:b/>
                    </w:rPr>
                    <w:t>1/10</w:t>
                  </w:r>
                </w:p>
              </w:tc>
              <w:tc>
                <w:tcPr>
                  <w:tcW w:w="731" w:type="dxa"/>
                </w:tcPr>
                <w:p w:rsidR="00566A8A" w:rsidRPr="000F51A6" w:rsidRDefault="00566A8A" w:rsidP="00F97D8B">
                  <w:pPr>
                    <w:jc w:val="center"/>
                    <w:rPr>
                      <w:b/>
                    </w:rPr>
                  </w:pPr>
                  <w:r w:rsidRPr="000F51A6">
                    <w:rPr>
                      <w:b/>
                    </w:rPr>
                    <w:t>1/100</w:t>
                  </w:r>
                </w:p>
              </w:tc>
            </w:tr>
            <w:tr w:rsidR="00566A8A" w:rsidTr="00F97D8B">
              <w:tc>
                <w:tcPr>
                  <w:tcW w:w="730" w:type="dxa"/>
                </w:tcPr>
                <w:p w:rsidR="00566A8A" w:rsidRDefault="005624C2" w:rsidP="00F97D8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31" w:type="dxa"/>
                </w:tcPr>
                <w:p w:rsidR="00566A8A" w:rsidRDefault="005624C2" w:rsidP="00F97D8B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731" w:type="dxa"/>
                </w:tcPr>
                <w:p w:rsidR="00566A8A" w:rsidRDefault="00566A8A" w:rsidP="00F97D8B">
                  <w:pPr>
                    <w:jc w:val="center"/>
                  </w:pPr>
                  <w:r>
                    <w:t xml:space="preserve">4      </w:t>
                  </w:r>
                </w:p>
              </w:tc>
              <w:tc>
                <w:tcPr>
                  <w:tcW w:w="731" w:type="dxa"/>
                </w:tcPr>
                <w:p w:rsidR="00566A8A" w:rsidRDefault="00566A8A" w:rsidP="00F97D8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731" w:type="dxa"/>
                </w:tcPr>
                <w:p w:rsidR="00566A8A" w:rsidRDefault="00566A8A" w:rsidP="00F97D8B">
                  <w:pPr>
                    <w:jc w:val="center"/>
                  </w:pPr>
                </w:p>
              </w:tc>
            </w:tr>
          </w:tbl>
          <w:p w:rsidR="00566A8A" w:rsidRDefault="00566A8A" w:rsidP="00F97D8B"/>
          <w:p w:rsidR="003B0A8A" w:rsidRDefault="005624C2" w:rsidP="00F97D8B">
            <w:r>
              <w:t>10</w:t>
            </w:r>
            <w:r w:rsidR="003B0A8A">
              <w:t>4</w:t>
            </w:r>
            <w:r>
              <w:t>,2 </w:t>
            </w:r>
            <w:r>
              <w:sym w:font="Wingdings" w:char="F0E0"/>
            </w:r>
            <w:r w:rsidR="003B0A8A">
              <w:t xml:space="preserve"> 2 est le chiffre des dixièmes.</w:t>
            </w:r>
          </w:p>
          <w:p w:rsidR="00566A8A" w:rsidRDefault="005624C2" w:rsidP="00F97D8B">
            <w:r>
              <w:t>104,2 </w:t>
            </w:r>
            <w:r>
              <w:sym w:font="Wingdings" w:char="F0E0"/>
            </w:r>
            <w:r>
              <w:t xml:space="preserve"> 1 est le chiffre des centaines.</w:t>
            </w:r>
          </w:p>
          <w:p w:rsidR="00771352" w:rsidRDefault="00771352" w:rsidP="00F97D8B"/>
          <w:p w:rsidR="007B0E7F" w:rsidRDefault="007B0E7F" w:rsidP="00F97D8B"/>
          <w:p w:rsidR="00771352" w:rsidRDefault="00771352" w:rsidP="00F97D8B"/>
          <w:p w:rsidR="00771352" w:rsidRDefault="00771352" w:rsidP="00F97D8B">
            <w:r>
              <w:t>Le quart de 100 : je coupe 100 en 4</w:t>
            </w:r>
          </w:p>
        </w:tc>
        <w:tc>
          <w:tcPr>
            <w:tcW w:w="3885" w:type="dxa"/>
          </w:tcPr>
          <w:p w:rsidR="00715E7A" w:rsidRDefault="00715E7A" w:rsidP="003B0A8A"/>
          <w:p w:rsidR="00715E7A" w:rsidRDefault="00715E7A" w:rsidP="003B0A8A"/>
          <w:p w:rsidR="00715E7A" w:rsidRDefault="00715E7A" w:rsidP="003B0A8A"/>
          <w:p w:rsidR="00715E7A" w:rsidRDefault="00715E7A" w:rsidP="003B0A8A"/>
          <w:p w:rsidR="00715E7A" w:rsidRDefault="00715E7A" w:rsidP="003B0A8A"/>
          <w:p w:rsidR="00715E7A" w:rsidRDefault="00715E7A" w:rsidP="003B0A8A"/>
          <w:p w:rsidR="00566A8A" w:rsidRDefault="00566A8A" w:rsidP="003B0A8A">
            <w:r>
              <w:t>Corriger  les calculs posés avec une calculatrice.</w:t>
            </w:r>
          </w:p>
          <w:p w:rsidR="00715E7A" w:rsidRDefault="00715E7A" w:rsidP="003B0A8A"/>
          <w:p w:rsidR="00715E7A" w:rsidRDefault="00715E7A" w:rsidP="003B0A8A"/>
          <w:p w:rsidR="00715E7A" w:rsidRDefault="00715E7A" w:rsidP="003B0A8A"/>
          <w:p w:rsidR="00715E7A" w:rsidRDefault="00715E7A" w:rsidP="003B0A8A"/>
          <w:p w:rsidR="00715E7A" w:rsidRDefault="00715E7A" w:rsidP="003B0A8A"/>
          <w:p w:rsidR="00715E7A" w:rsidRDefault="00715E7A" w:rsidP="003B0A8A"/>
          <w:p w:rsidR="00715E7A" w:rsidRDefault="00715E7A" w:rsidP="003B0A8A"/>
          <w:p w:rsidR="00715E7A" w:rsidRDefault="00715E7A" w:rsidP="003B0A8A"/>
          <w:p w:rsidR="00715E7A" w:rsidRDefault="00715E7A" w:rsidP="003B0A8A"/>
          <w:p w:rsidR="00715E7A" w:rsidRDefault="00715E7A" w:rsidP="003B0A8A"/>
          <w:p w:rsidR="00715E7A" w:rsidRDefault="00715E7A" w:rsidP="003B0A8A"/>
          <w:p w:rsidR="00715E7A" w:rsidRDefault="00715E7A" w:rsidP="003B0A8A"/>
          <w:p w:rsidR="00715E7A" w:rsidRDefault="00715E7A" w:rsidP="003B0A8A"/>
          <w:p w:rsidR="00715E7A" w:rsidRDefault="00715E7A" w:rsidP="003B0A8A">
            <w:r>
              <w:t>Copier le texte et écrire le nombre trouvé.</w:t>
            </w:r>
          </w:p>
        </w:tc>
      </w:tr>
      <w:tr w:rsidR="009B732A" w:rsidTr="009B732A">
        <w:tc>
          <w:tcPr>
            <w:tcW w:w="1526" w:type="dxa"/>
          </w:tcPr>
          <w:p w:rsidR="009B732A" w:rsidRDefault="009B732A" w:rsidP="00F97D8B">
            <w:r>
              <w:lastRenderedPageBreak/>
              <w:t>Lecture</w:t>
            </w:r>
          </w:p>
        </w:tc>
        <w:tc>
          <w:tcPr>
            <w:tcW w:w="6242" w:type="dxa"/>
          </w:tcPr>
          <w:p w:rsidR="009B732A" w:rsidRPr="00F72F81" w:rsidRDefault="009B732A" w:rsidP="00F97D8B">
            <w:r w:rsidRPr="00F72F81">
              <w:t>On travaille aujourd’hui sur un texte documentaire : p. 68 et 69 du fichier de lecture.</w:t>
            </w:r>
          </w:p>
          <w:p w:rsidR="009B732A" w:rsidRDefault="009B732A" w:rsidP="00F97D8B">
            <w:r w:rsidRPr="00F72F81">
              <w:t>La page 68 servira pour la lecture à voix haute.</w:t>
            </w:r>
          </w:p>
        </w:tc>
        <w:tc>
          <w:tcPr>
            <w:tcW w:w="3885" w:type="dxa"/>
          </w:tcPr>
          <w:p w:rsidR="009B732A" w:rsidRDefault="009B732A" w:rsidP="00F97D8B"/>
        </w:tc>
        <w:tc>
          <w:tcPr>
            <w:tcW w:w="3885" w:type="dxa"/>
          </w:tcPr>
          <w:p w:rsidR="009B732A" w:rsidRDefault="009B732A" w:rsidP="00F97D8B"/>
        </w:tc>
      </w:tr>
      <w:tr w:rsidR="009B732A" w:rsidTr="009B732A">
        <w:tc>
          <w:tcPr>
            <w:tcW w:w="1526" w:type="dxa"/>
          </w:tcPr>
          <w:p w:rsidR="009B732A" w:rsidRDefault="009B732A" w:rsidP="00F97D8B">
            <w:r>
              <w:t>Conjugaison</w:t>
            </w:r>
          </w:p>
        </w:tc>
        <w:tc>
          <w:tcPr>
            <w:tcW w:w="6242" w:type="dxa"/>
          </w:tcPr>
          <w:p w:rsidR="009B732A" w:rsidRPr="00F72F81" w:rsidRDefault="009B732A" w:rsidP="00F97D8B">
            <w:pPr>
              <w:rPr>
                <w:u w:val="single"/>
              </w:rPr>
            </w:pPr>
            <w:r w:rsidRPr="00F72F81">
              <w:rPr>
                <w:u w:val="single"/>
              </w:rPr>
              <w:t>Conjugue au passé composé :</w:t>
            </w:r>
          </w:p>
          <w:p w:rsidR="009B732A" w:rsidRPr="00701E52" w:rsidRDefault="009B732A" w:rsidP="00F97D8B">
            <w:pPr>
              <w:rPr>
                <w:b/>
                <w:i/>
              </w:rPr>
            </w:pPr>
            <w:r w:rsidRPr="00701E52">
              <w:rPr>
                <w:b/>
                <w:i/>
              </w:rPr>
              <w:t>Exemple :</w:t>
            </w:r>
          </w:p>
          <w:p w:rsidR="009B732A" w:rsidRPr="00701E52" w:rsidRDefault="009B732A" w:rsidP="00F97D8B">
            <w:pPr>
              <w:rPr>
                <w:b/>
                <w:i/>
              </w:rPr>
            </w:pPr>
            <w:r w:rsidRPr="00701E52">
              <w:rPr>
                <w:b/>
                <w:i/>
              </w:rPr>
              <w:t xml:space="preserve">Marcher </w:t>
            </w:r>
            <w:r w:rsidRPr="00701E52">
              <w:rPr>
                <w:b/>
                <w:i/>
              </w:rPr>
              <w:sym w:font="Wingdings" w:char="F0E0"/>
            </w:r>
            <w:r w:rsidRPr="00701E52">
              <w:rPr>
                <w:b/>
                <w:i/>
              </w:rPr>
              <w:t xml:space="preserve"> Il _________________________ pendant une heure.</w:t>
            </w:r>
          </w:p>
          <w:p w:rsidR="009B732A" w:rsidRPr="00701E52" w:rsidRDefault="009B732A" w:rsidP="00F97D8B">
            <w:pPr>
              <w:rPr>
                <w:b/>
                <w:i/>
              </w:rPr>
            </w:pPr>
            <w:r w:rsidRPr="00701E52">
              <w:rPr>
                <w:b/>
                <w:i/>
              </w:rPr>
              <w:t xml:space="preserve">Marcher </w:t>
            </w:r>
            <w:r w:rsidRPr="00701E52">
              <w:rPr>
                <w:b/>
                <w:i/>
              </w:rPr>
              <w:sym w:font="Wingdings" w:char="F0E0"/>
            </w:r>
            <w:r w:rsidRPr="00701E52">
              <w:rPr>
                <w:b/>
                <w:i/>
              </w:rPr>
              <w:t xml:space="preserve"> Il </w:t>
            </w:r>
            <w:r w:rsidRPr="00701E52">
              <w:rPr>
                <w:b/>
                <w:i/>
                <w:color w:val="FF0000"/>
              </w:rPr>
              <w:t>a marché</w:t>
            </w:r>
            <w:r w:rsidRPr="00701E52">
              <w:rPr>
                <w:b/>
                <w:i/>
              </w:rPr>
              <w:t xml:space="preserve"> pendant une heure.</w:t>
            </w:r>
          </w:p>
          <w:p w:rsidR="009B732A" w:rsidRDefault="009B732A" w:rsidP="00F97D8B">
            <w:pPr>
              <w:rPr>
                <w:b/>
              </w:rPr>
            </w:pPr>
          </w:p>
          <w:p w:rsidR="00C47CB2" w:rsidRPr="00C47CB2" w:rsidRDefault="00C47CB2" w:rsidP="00F97D8B">
            <w:r w:rsidRPr="00C47CB2">
              <w:t xml:space="preserve">Recevoir </w:t>
            </w:r>
            <w:r w:rsidRPr="00C47CB2">
              <w:sym w:font="Wingdings" w:char="F0E0"/>
            </w:r>
            <w:r w:rsidRPr="00C47CB2">
              <w:t xml:space="preserve"> Ils ___________________ un paquet.</w:t>
            </w:r>
          </w:p>
          <w:p w:rsidR="00C47CB2" w:rsidRPr="00C47CB2" w:rsidRDefault="00C47CB2" w:rsidP="00F97D8B">
            <w:proofErr w:type="gramStart"/>
            <w:r w:rsidRPr="00C47CB2">
              <w:t>Ouvrir ,</w:t>
            </w:r>
            <w:proofErr w:type="gramEnd"/>
            <w:r w:rsidRPr="00C47CB2">
              <w:t xml:space="preserve"> découvrir </w:t>
            </w:r>
            <w:r w:rsidRPr="00C47CB2">
              <w:sym w:font="Wingdings" w:char="F0E0"/>
            </w:r>
            <w:r w:rsidRPr="00C47CB2">
              <w:t xml:space="preserve"> Elle _______ le colis et elle _____________ une jolie surprise.</w:t>
            </w:r>
          </w:p>
          <w:p w:rsidR="00C47CB2" w:rsidRPr="00C47CB2" w:rsidRDefault="00C47CB2" w:rsidP="00F97D8B">
            <w:r w:rsidRPr="00C47CB2">
              <w:t xml:space="preserve">Perdre </w:t>
            </w:r>
            <w:r w:rsidRPr="00C47CB2">
              <w:sym w:font="Wingdings" w:char="F0E0"/>
            </w:r>
            <w:r w:rsidRPr="00C47CB2">
              <w:t xml:space="preserve"> Nous ____________________ nos clés.</w:t>
            </w:r>
          </w:p>
          <w:p w:rsidR="00C47CB2" w:rsidRPr="00C47CB2" w:rsidRDefault="00C47CB2" w:rsidP="00F97D8B">
            <w:r w:rsidRPr="00C47CB2">
              <w:t xml:space="preserve">Choisir </w:t>
            </w:r>
            <w:r w:rsidRPr="00C47CB2">
              <w:sym w:font="Wingdings" w:char="F0E0"/>
            </w:r>
            <w:r w:rsidRPr="00C47CB2">
              <w:t xml:space="preserve"> Chaque spectateur </w:t>
            </w:r>
            <w:proofErr w:type="spellStart"/>
            <w:r w:rsidRPr="00C47CB2">
              <w:t>_____________librement</w:t>
            </w:r>
            <w:proofErr w:type="spellEnd"/>
            <w:r w:rsidRPr="00C47CB2">
              <w:t xml:space="preserve"> sa place.</w:t>
            </w:r>
          </w:p>
          <w:p w:rsidR="00C47CB2" w:rsidRPr="00C47CB2" w:rsidRDefault="00C47CB2" w:rsidP="00F97D8B">
            <w:r w:rsidRPr="00C47CB2">
              <w:t xml:space="preserve">Nourrir </w:t>
            </w:r>
            <w:r w:rsidRPr="00C47CB2">
              <w:sym w:font="Wingdings" w:char="F0E0"/>
            </w:r>
            <w:r w:rsidRPr="00C47CB2">
              <w:t>J’_________ le chien des voisins pendant les vacances.</w:t>
            </w:r>
          </w:p>
          <w:p w:rsidR="00C47CB2" w:rsidRPr="00D266A8" w:rsidRDefault="00C47CB2" w:rsidP="00F97D8B">
            <w:r w:rsidRPr="00D266A8">
              <w:t xml:space="preserve">Boire </w:t>
            </w:r>
            <w:r w:rsidRPr="00D266A8">
              <w:sym w:font="Wingdings" w:char="F0E0"/>
            </w:r>
            <w:r w:rsidRPr="00D266A8">
              <w:t xml:space="preserve"> Vous _________ trop de soda aujourd’hui.</w:t>
            </w:r>
          </w:p>
          <w:p w:rsidR="00D266A8" w:rsidRDefault="00D266A8" w:rsidP="00D266A8">
            <w:proofErr w:type="gramStart"/>
            <w:r>
              <w:t>Pleurer ,</w:t>
            </w:r>
            <w:proofErr w:type="gramEnd"/>
            <w:r>
              <w:t xml:space="preserve"> tomber</w:t>
            </w:r>
            <w:r>
              <w:sym w:font="Wingdings" w:char="F0E0"/>
            </w:r>
            <w:r>
              <w:t xml:space="preserve"> Il ___ beaucoup __________ quand il ______________</w:t>
            </w:r>
          </w:p>
          <w:p w:rsidR="00D266A8" w:rsidRDefault="00D266A8" w:rsidP="00D266A8">
            <w:r>
              <w:t xml:space="preserve">Applaudir </w:t>
            </w:r>
            <w:r>
              <w:sym w:font="Wingdings" w:char="F0E0"/>
            </w:r>
            <w:r>
              <w:t xml:space="preserve"> ____ - vous ______  à la fin du spectacle ?</w:t>
            </w:r>
          </w:p>
          <w:p w:rsidR="00C47CB2" w:rsidRDefault="00C47CB2" w:rsidP="00F97D8B">
            <w:pPr>
              <w:rPr>
                <w:b/>
              </w:rPr>
            </w:pPr>
          </w:p>
          <w:p w:rsidR="00365650" w:rsidRDefault="00365650" w:rsidP="00D92FF1"/>
        </w:tc>
        <w:tc>
          <w:tcPr>
            <w:tcW w:w="3885" w:type="dxa"/>
          </w:tcPr>
          <w:p w:rsidR="009B732A" w:rsidRDefault="009B732A" w:rsidP="00F97D8B">
            <w:r>
              <w:t>On relit bien la leçon dans le cahier mémo, dans la 1</w:t>
            </w:r>
            <w:r w:rsidRPr="00E84E9F">
              <w:rPr>
                <w:vertAlign w:val="superscript"/>
              </w:rPr>
              <w:t>ère</w:t>
            </w:r>
            <w:r>
              <w:t xml:space="preserve"> partie</w:t>
            </w:r>
          </w:p>
          <w:p w:rsidR="009B732A" w:rsidRDefault="009B732A" w:rsidP="00F97D8B"/>
          <w:p w:rsidR="009B732A" w:rsidRDefault="009B732A" w:rsidP="00F97D8B">
            <w:r>
              <w:t>Ce sont des verbes des 3 groupes.</w:t>
            </w:r>
          </w:p>
          <w:p w:rsidR="00D266A8" w:rsidRDefault="00D266A8" w:rsidP="00F97D8B"/>
          <w:p w:rsidR="00D266A8" w:rsidRDefault="00D266A8" w:rsidP="00D266A8">
            <w:r>
              <w:t>Attention, parfois les 2 mots formant le verbe au passé composé peuvent être séparés :</w:t>
            </w:r>
          </w:p>
          <w:p w:rsidR="00D266A8" w:rsidRDefault="00D266A8" w:rsidP="00D266A8">
            <w:pPr>
              <w:jc w:val="center"/>
              <w:rPr>
                <w:i/>
                <w:color w:val="FF0000"/>
              </w:rPr>
            </w:pPr>
            <w:r w:rsidRPr="002F0B1A">
              <w:rPr>
                <w:i/>
              </w:rPr>
              <w:t xml:space="preserve">Il </w:t>
            </w:r>
            <w:r w:rsidRPr="002F0B1A">
              <w:rPr>
                <w:i/>
                <w:color w:val="FF0000"/>
              </w:rPr>
              <w:t>a</w:t>
            </w:r>
            <w:r w:rsidRPr="002F0B1A">
              <w:rPr>
                <w:i/>
              </w:rPr>
              <w:t xml:space="preserve"> beaucoup </w:t>
            </w:r>
            <w:r w:rsidRPr="002F0B1A">
              <w:rPr>
                <w:i/>
                <w:color w:val="FF0000"/>
              </w:rPr>
              <w:t>rigolé.</w:t>
            </w:r>
          </w:p>
          <w:p w:rsidR="00D266A8" w:rsidRDefault="00D266A8" w:rsidP="00D266A8">
            <w:pPr>
              <w:jc w:val="center"/>
              <w:rPr>
                <w:i/>
              </w:rPr>
            </w:pPr>
            <w:r>
              <w:rPr>
                <w:i/>
                <w:color w:val="FF0000"/>
              </w:rPr>
              <w:t>As</w:t>
            </w:r>
            <w:r w:rsidRPr="000A75F5">
              <w:rPr>
                <w:i/>
              </w:rPr>
              <w:t>-tu</w:t>
            </w:r>
            <w:r>
              <w:rPr>
                <w:i/>
                <w:color w:val="FF0000"/>
              </w:rPr>
              <w:t xml:space="preserve"> fini </w:t>
            </w:r>
            <w:r w:rsidRPr="000A75F5">
              <w:rPr>
                <w:i/>
              </w:rPr>
              <w:t>tes devoirs ?</w:t>
            </w:r>
          </w:p>
          <w:p w:rsidR="00D266A8" w:rsidRDefault="00D266A8" w:rsidP="00D266A8">
            <w:pPr>
              <w:jc w:val="center"/>
            </w:pPr>
            <w:r>
              <w:rPr>
                <w:i/>
              </w:rPr>
              <w:t>Il n’</w:t>
            </w:r>
            <w:r w:rsidRPr="00D266A8">
              <w:rPr>
                <w:i/>
                <w:color w:val="FF0000"/>
              </w:rPr>
              <w:t>a</w:t>
            </w:r>
            <w:r>
              <w:rPr>
                <w:i/>
              </w:rPr>
              <w:t xml:space="preserve"> pas </w:t>
            </w:r>
            <w:r w:rsidRPr="00D266A8">
              <w:rPr>
                <w:i/>
                <w:color w:val="FF0000"/>
              </w:rPr>
              <w:t>vu</w:t>
            </w:r>
            <w:r>
              <w:rPr>
                <w:i/>
              </w:rPr>
              <w:t xml:space="preserve"> ce film.</w:t>
            </w:r>
          </w:p>
        </w:tc>
        <w:tc>
          <w:tcPr>
            <w:tcW w:w="3885" w:type="dxa"/>
          </w:tcPr>
          <w:p w:rsidR="009B732A" w:rsidRDefault="009B732A" w:rsidP="00F97D8B"/>
        </w:tc>
      </w:tr>
    </w:tbl>
    <w:p w:rsidR="00566A8A" w:rsidRDefault="00566A8A" w:rsidP="00566A8A"/>
    <w:p w:rsidR="00CF0582" w:rsidRPr="0058364B" w:rsidRDefault="00566A8A" w:rsidP="00CF0582">
      <w:pPr>
        <w:jc w:val="center"/>
        <w:rPr>
          <w:color w:val="FF0000"/>
          <w:sz w:val="32"/>
          <w:szCs w:val="32"/>
        </w:rPr>
      </w:pPr>
      <w:r>
        <w:br w:type="page"/>
      </w:r>
      <w:r w:rsidR="00CF0582">
        <w:rPr>
          <w:color w:val="FF0000"/>
          <w:sz w:val="32"/>
          <w:szCs w:val="32"/>
        </w:rPr>
        <w:lastRenderedPageBreak/>
        <w:t>Mercredi 1</w:t>
      </w:r>
      <w:r w:rsidR="00CF0582" w:rsidRPr="00CF0582">
        <w:rPr>
          <w:color w:val="FF0000"/>
          <w:sz w:val="32"/>
          <w:szCs w:val="32"/>
          <w:vertAlign w:val="superscript"/>
        </w:rPr>
        <w:t>er</w:t>
      </w:r>
      <w:r w:rsidR="00CF0582">
        <w:rPr>
          <w:color w:val="FF0000"/>
          <w:sz w:val="32"/>
          <w:szCs w:val="32"/>
        </w:rPr>
        <w:t xml:space="preserve"> avril</w:t>
      </w:r>
    </w:p>
    <w:tbl>
      <w:tblPr>
        <w:tblStyle w:val="Grilledutableau"/>
        <w:tblW w:w="0" w:type="auto"/>
        <w:tblLook w:val="04A0"/>
      </w:tblPr>
      <w:tblGrid>
        <w:gridCol w:w="1526"/>
        <w:gridCol w:w="6237"/>
        <w:gridCol w:w="3890"/>
        <w:gridCol w:w="3885"/>
      </w:tblGrid>
      <w:tr w:rsidR="00CF0582" w:rsidRPr="00FD3467" w:rsidTr="00F97D8B">
        <w:tc>
          <w:tcPr>
            <w:tcW w:w="1526" w:type="dxa"/>
          </w:tcPr>
          <w:p w:rsidR="00CF0582" w:rsidRPr="00FD3467" w:rsidRDefault="00CF0582" w:rsidP="00F97D8B">
            <w:pPr>
              <w:jc w:val="center"/>
              <w:rPr>
                <w:b/>
              </w:rPr>
            </w:pPr>
            <w:r w:rsidRPr="00FD3467">
              <w:rPr>
                <w:b/>
              </w:rPr>
              <w:t>Matière</w:t>
            </w:r>
          </w:p>
        </w:tc>
        <w:tc>
          <w:tcPr>
            <w:tcW w:w="6237" w:type="dxa"/>
          </w:tcPr>
          <w:p w:rsidR="00CF0582" w:rsidRPr="00FD3467" w:rsidRDefault="00CF0582" w:rsidP="00F97D8B">
            <w:pPr>
              <w:jc w:val="center"/>
              <w:rPr>
                <w:b/>
              </w:rPr>
            </w:pPr>
            <w:r w:rsidRPr="00FD3467">
              <w:rPr>
                <w:b/>
              </w:rPr>
              <w:t>Exercice</w:t>
            </w:r>
            <w:r>
              <w:rPr>
                <w:b/>
              </w:rPr>
              <w:t>s</w:t>
            </w:r>
          </w:p>
        </w:tc>
        <w:tc>
          <w:tcPr>
            <w:tcW w:w="3890" w:type="dxa"/>
          </w:tcPr>
          <w:p w:rsidR="00CF0582" w:rsidRPr="00FD3467" w:rsidRDefault="00CF0582" w:rsidP="00F97D8B">
            <w:pPr>
              <w:jc w:val="center"/>
              <w:rPr>
                <w:b/>
              </w:rPr>
            </w:pPr>
            <w:r w:rsidRPr="00FD3467">
              <w:rPr>
                <w:b/>
              </w:rPr>
              <w:t>Aide</w:t>
            </w:r>
          </w:p>
        </w:tc>
        <w:tc>
          <w:tcPr>
            <w:tcW w:w="3885" w:type="dxa"/>
          </w:tcPr>
          <w:p w:rsidR="00CF0582" w:rsidRPr="00FD3467" w:rsidRDefault="00CF0582" w:rsidP="00F97D8B">
            <w:pPr>
              <w:jc w:val="center"/>
              <w:rPr>
                <w:b/>
              </w:rPr>
            </w:pPr>
            <w:r w:rsidRPr="00FD3467">
              <w:rPr>
                <w:b/>
              </w:rPr>
              <w:t>Organisation</w:t>
            </w:r>
          </w:p>
        </w:tc>
      </w:tr>
      <w:tr w:rsidR="00DB2DE7" w:rsidTr="00F97D8B">
        <w:tc>
          <w:tcPr>
            <w:tcW w:w="1526" w:type="dxa"/>
          </w:tcPr>
          <w:p w:rsidR="00DB2DE7" w:rsidRPr="00CF0582" w:rsidRDefault="00DB2DE7" w:rsidP="00F97D8B">
            <w:pPr>
              <w:rPr>
                <w:color w:val="00B050"/>
              </w:rPr>
            </w:pPr>
          </w:p>
        </w:tc>
        <w:tc>
          <w:tcPr>
            <w:tcW w:w="6237" w:type="dxa"/>
          </w:tcPr>
          <w:p w:rsidR="00DB2DE7" w:rsidRDefault="00DB2DE7" w:rsidP="00F97D8B">
            <w:r>
              <w:t>Faire les corrections des exercices de mardi.</w:t>
            </w:r>
          </w:p>
        </w:tc>
        <w:tc>
          <w:tcPr>
            <w:tcW w:w="3890" w:type="dxa"/>
          </w:tcPr>
          <w:p w:rsidR="00DB2DE7" w:rsidRDefault="00DB2DE7" w:rsidP="00F97D8B"/>
        </w:tc>
        <w:tc>
          <w:tcPr>
            <w:tcW w:w="3885" w:type="dxa"/>
          </w:tcPr>
          <w:p w:rsidR="00DB2DE7" w:rsidRDefault="00DB2DE7" w:rsidP="00F97D8B">
            <w:r>
              <w:t>on essaie de comprendre ses erreurs. Si besoin, on demande une explication.</w:t>
            </w:r>
          </w:p>
        </w:tc>
      </w:tr>
      <w:tr w:rsidR="00DB2DE7" w:rsidTr="00F97D8B">
        <w:tc>
          <w:tcPr>
            <w:tcW w:w="1526" w:type="dxa"/>
          </w:tcPr>
          <w:p w:rsidR="00DB2DE7" w:rsidRPr="00F72F81" w:rsidRDefault="00DB2DE7" w:rsidP="00F97D8B">
            <w:r w:rsidRPr="00F72F81">
              <w:t>Anglais</w:t>
            </w:r>
          </w:p>
        </w:tc>
        <w:tc>
          <w:tcPr>
            <w:tcW w:w="6237" w:type="dxa"/>
          </w:tcPr>
          <w:p w:rsidR="00DB2DE7" w:rsidRDefault="00DB2DE7" w:rsidP="00F97D8B">
            <w:r w:rsidRPr="00FD3467">
              <w:t>Les rituels du jour donnés dans un précédent mail.</w:t>
            </w:r>
          </w:p>
          <w:p w:rsidR="00DB2DE7" w:rsidRDefault="00DB2DE7" w:rsidP="00F97D8B">
            <w:r>
              <w:t xml:space="preserve"> + On revoit la vidéo d’hier et on chante : </w:t>
            </w:r>
          </w:p>
          <w:p w:rsidR="00DB2DE7" w:rsidRDefault="00463185" w:rsidP="00CF0582">
            <w:pPr>
              <w:ind w:left="708"/>
            </w:pPr>
            <w:hyperlink r:id="rId6" w:history="1">
              <w:r w:rsidR="00DB2DE7">
                <w:rPr>
                  <w:rStyle w:val="Lienhypertexte"/>
                </w:rPr>
                <w:t>https://www.youtube.com/watch?v=4gHbPDdGCFs</w:t>
              </w:r>
            </w:hyperlink>
          </w:p>
          <w:p w:rsidR="00DB2DE7" w:rsidRPr="00FD3467" w:rsidRDefault="00DB2DE7" w:rsidP="00FF586B"/>
        </w:tc>
        <w:tc>
          <w:tcPr>
            <w:tcW w:w="3890" w:type="dxa"/>
          </w:tcPr>
          <w:p w:rsidR="00DB2DE7" w:rsidRDefault="00DB2DE7" w:rsidP="00F97D8B"/>
        </w:tc>
        <w:tc>
          <w:tcPr>
            <w:tcW w:w="3885" w:type="dxa"/>
          </w:tcPr>
          <w:p w:rsidR="00DB2DE7" w:rsidRDefault="00DB2DE7" w:rsidP="00F97D8B"/>
        </w:tc>
      </w:tr>
      <w:tr w:rsidR="00DB2DE7" w:rsidTr="00F97D8B">
        <w:tc>
          <w:tcPr>
            <w:tcW w:w="1526" w:type="dxa"/>
          </w:tcPr>
          <w:p w:rsidR="00DB2DE7" w:rsidRPr="00F72F81" w:rsidRDefault="00DB2DE7" w:rsidP="00F97D8B">
            <w:r w:rsidRPr="00F72F81">
              <w:t>lecture</w:t>
            </w:r>
          </w:p>
        </w:tc>
        <w:tc>
          <w:tcPr>
            <w:tcW w:w="6237" w:type="dxa"/>
          </w:tcPr>
          <w:p w:rsidR="00DB2DE7" w:rsidRDefault="00DB2DE7" w:rsidP="00F97D8B">
            <w:r w:rsidRPr="00F55C61">
              <w:rPr>
                <w:b/>
              </w:rPr>
              <w:t>Lecture à voix haute</w:t>
            </w:r>
            <w:r>
              <w:t> : support libre</w:t>
            </w:r>
          </w:p>
          <w:p w:rsidR="00DB2DE7" w:rsidRDefault="00DB2DE7" w:rsidP="00F97D8B"/>
        </w:tc>
        <w:tc>
          <w:tcPr>
            <w:tcW w:w="3890" w:type="dxa"/>
          </w:tcPr>
          <w:p w:rsidR="00DB2DE7" w:rsidRDefault="00DB2DE7" w:rsidP="00F97D8B"/>
        </w:tc>
        <w:tc>
          <w:tcPr>
            <w:tcW w:w="3885" w:type="dxa"/>
          </w:tcPr>
          <w:p w:rsidR="00DB2DE7" w:rsidRDefault="00DB2DE7" w:rsidP="00F97D8B">
            <w:r>
              <w:t>S’entrainer seul puis lire avec un adulte.</w:t>
            </w:r>
          </w:p>
        </w:tc>
      </w:tr>
      <w:tr w:rsidR="001033CF" w:rsidTr="00F97D8B">
        <w:tc>
          <w:tcPr>
            <w:tcW w:w="1526" w:type="dxa"/>
          </w:tcPr>
          <w:p w:rsidR="001033CF" w:rsidRDefault="000F2200" w:rsidP="00F97D8B">
            <w:r>
              <w:t>conjugaison</w:t>
            </w:r>
          </w:p>
        </w:tc>
        <w:tc>
          <w:tcPr>
            <w:tcW w:w="6237" w:type="dxa"/>
          </w:tcPr>
          <w:p w:rsidR="00D92FF1" w:rsidRPr="00F72F81" w:rsidRDefault="00D92FF1" w:rsidP="00D92FF1">
            <w:pPr>
              <w:rPr>
                <w:b/>
                <w:u w:val="single"/>
              </w:rPr>
            </w:pPr>
            <w:r w:rsidRPr="00F72F81">
              <w:rPr>
                <w:b/>
                <w:u w:val="single"/>
              </w:rPr>
              <w:t>Copie chaque phrase et entoure le verbe conjugué au présent. Puis réécris la phrase au passé composé.</w:t>
            </w:r>
          </w:p>
          <w:p w:rsidR="00D92FF1" w:rsidRPr="00F72F81" w:rsidRDefault="00D92FF1" w:rsidP="00D92FF1">
            <w:r w:rsidRPr="00F72F81">
              <w:t>Je propose de la raccompagner.</w:t>
            </w:r>
          </w:p>
          <w:p w:rsidR="00D92FF1" w:rsidRDefault="00D92FF1" w:rsidP="00D92FF1">
            <w:r>
              <w:t>Mon amie a peur de se faire gronder.</w:t>
            </w:r>
          </w:p>
          <w:p w:rsidR="00D92FF1" w:rsidRDefault="00D92FF1" w:rsidP="00D92FF1">
            <w:r>
              <w:t>Ils font du sport dans le jardin.</w:t>
            </w:r>
          </w:p>
          <w:p w:rsidR="00D92FF1" w:rsidRDefault="00D92FF1" w:rsidP="00D92FF1">
            <w:r>
              <w:t>Il est surpris.</w:t>
            </w:r>
          </w:p>
          <w:p w:rsidR="001033CF" w:rsidRDefault="001033CF" w:rsidP="00F97D8B"/>
        </w:tc>
        <w:tc>
          <w:tcPr>
            <w:tcW w:w="3890" w:type="dxa"/>
          </w:tcPr>
          <w:p w:rsidR="001033CF" w:rsidRDefault="00D92FF1" w:rsidP="00F97D8B">
            <w:r>
              <w:t>Relire la leçon et les exercices précédents.</w:t>
            </w:r>
          </w:p>
          <w:p w:rsidR="00D92FF1" w:rsidRDefault="00D92FF1" w:rsidP="00F97D8B">
            <w:r>
              <w:t>Pour s’aider, on commence la phrase par « Hier,… »</w:t>
            </w:r>
          </w:p>
        </w:tc>
        <w:tc>
          <w:tcPr>
            <w:tcW w:w="3885" w:type="dxa"/>
          </w:tcPr>
          <w:p w:rsidR="001033CF" w:rsidRDefault="001033CF" w:rsidP="00F97D8B"/>
        </w:tc>
      </w:tr>
      <w:tr w:rsidR="00DB2DE7" w:rsidTr="00F97D8B">
        <w:tc>
          <w:tcPr>
            <w:tcW w:w="1526" w:type="dxa"/>
          </w:tcPr>
          <w:p w:rsidR="00DB2DE7" w:rsidRDefault="00DB2DE7" w:rsidP="00F97D8B">
            <w:r>
              <w:t>Maths </w:t>
            </w:r>
          </w:p>
        </w:tc>
        <w:tc>
          <w:tcPr>
            <w:tcW w:w="6237" w:type="dxa"/>
          </w:tcPr>
          <w:p w:rsidR="00DB2DE7" w:rsidRDefault="00DB2DE7" w:rsidP="00F97D8B">
            <w:r w:rsidRPr="0058364B">
              <w:rPr>
                <w:b/>
              </w:rPr>
              <w:t>Calcul</w:t>
            </w:r>
            <w:r w:rsidR="00C81B53">
              <w:rPr>
                <w:b/>
              </w:rPr>
              <w:t>e</w:t>
            </w:r>
            <w:r w:rsidRPr="0058364B">
              <w:rPr>
                <w:b/>
              </w:rPr>
              <w:t xml:space="preserve"> en ligne</w:t>
            </w:r>
            <w:r w:rsidR="00FB3593">
              <w:rPr>
                <w:b/>
              </w:rPr>
              <w:t> :</w:t>
            </w:r>
            <w:r>
              <w:t xml:space="preserve"> </w:t>
            </w:r>
            <w:r w:rsidR="00637F0D">
              <w:t>la monnaie</w:t>
            </w:r>
            <w:r w:rsidR="00C81B53">
              <w:t>.</w:t>
            </w:r>
          </w:p>
          <w:p w:rsidR="00637F0D" w:rsidRPr="00F72F81" w:rsidRDefault="00637F0D" w:rsidP="00637F0D">
            <w:pPr>
              <w:spacing w:line="276" w:lineRule="auto"/>
            </w:pPr>
            <w:r w:rsidRPr="00F72F81">
              <w:t>2 € 50 + …..= 10 €            6 € 30  + …… = 10 €        7 € 25 + …… = 10 €</w:t>
            </w:r>
          </w:p>
          <w:p w:rsidR="00637F0D" w:rsidRPr="00F72F81" w:rsidRDefault="00637F0D" w:rsidP="00637F0D">
            <w:pPr>
              <w:spacing w:line="276" w:lineRule="auto"/>
            </w:pPr>
            <w:r w:rsidRPr="00F72F81">
              <w:t>10 € - 5 € 50 = ….             20 € - 12 € 75 = ……      20 € - 8 € 30 = ……</w:t>
            </w:r>
          </w:p>
          <w:p w:rsidR="00DB2DE7" w:rsidRPr="00F72F81" w:rsidRDefault="00DB2DE7" w:rsidP="00F97D8B"/>
          <w:p w:rsidR="00DB2DE7" w:rsidRPr="00F72F81" w:rsidRDefault="00DB2DE7" w:rsidP="00F97D8B">
            <w:pPr>
              <w:rPr>
                <w:b/>
              </w:rPr>
            </w:pPr>
            <w:r w:rsidRPr="00F72F81">
              <w:rPr>
                <w:b/>
              </w:rPr>
              <w:t xml:space="preserve">Pose et calcule : </w:t>
            </w:r>
          </w:p>
          <w:p w:rsidR="00637F0D" w:rsidRPr="00F72F81" w:rsidRDefault="00637F0D" w:rsidP="00637F0D">
            <w:r w:rsidRPr="00F72F81">
              <w:t>896 X 25</w:t>
            </w:r>
          </w:p>
          <w:p w:rsidR="00637F0D" w:rsidRPr="00F72F81" w:rsidRDefault="00637F0D" w:rsidP="00637F0D">
            <w:r w:rsidRPr="00F72F81">
              <w:t>6 543 : 9</w:t>
            </w:r>
          </w:p>
          <w:p w:rsidR="00DB2DE7" w:rsidRPr="00F72F81" w:rsidRDefault="001033CF" w:rsidP="00F97D8B">
            <w:r w:rsidRPr="00F72F81">
              <w:t>234 + 18 543 + 98</w:t>
            </w:r>
          </w:p>
          <w:p w:rsidR="000F2200" w:rsidRDefault="000F2200" w:rsidP="00854B05"/>
        </w:tc>
        <w:tc>
          <w:tcPr>
            <w:tcW w:w="3890" w:type="dxa"/>
          </w:tcPr>
          <w:p w:rsidR="009240D8" w:rsidRDefault="009240D8" w:rsidP="009240D8">
            <w:r>
              <w:t>Rappel :</w:t>
            </w:r>
          </w:p>
          <w:p w:rsidR="009240D8" w:rsidRDefault="009240D8" w:rsidP="009240D8">
            <w:r>
              <w:t>1 € = 100 c</w:t>
            </w:r>
          </w:p>
          <w:p w:rsidR="009240D8" w:rsidRDefault="009240D8" w:rsidP="009240D8">
            <w:r>
              <w:t>On peut dessiner les pièces si besoin ou tracer des lignes et avancer par bonds.</w:t>
            </w:r>
          </w:p>
          <w:p w:rsidR="009240D8" w:rsidRDefault="009240D8" w:rsidP="009240D8"/>
          <w:p w:rsidR="009240D8" w:rsidRDefault="009240D8" w:rsidP="009240D8">
            <w:r>
              <w:t>Utilise les tables de multiplication pour le calcul posé.</w:t>
            </w:r>
          </w:p>
          <w:p w:rsidR="001033CF" w:rsidRDefault="001033CF" w:rsidP="00F97D8B"/>
        </w:tc>
        <w:tc>
          <w:tcPr>
            <w:tcW w:w="3885" w:type="dxa"/>
          </w:tcPr>
          <w:p w:rsidR="00481077" w:rsidRDefault="00481077" w:rsidP="00F97D8B"/>
          <w:p w:rsidR="00481077" w:rsidRDefault="00481077" w:rsidP="00F97D8B"/>
          <w:p w:rsidR="00481077" w:rsidRDefault="00481077" w:rsidP="00F97D8B"/>
          <w:p w:rsidR="00481077" w:rsidRDefault="00481077" w:rsidP="00F97D8B"/>
          <w:p w:rsidR="00481077" w:rsidRDefault="00481077" w:rsidP="00F97D8B"/>
          <w:p w:rsidR="00870338" w:rsidRDefault="00DB2DE7" w:rsidP="00F97D8B">
            <w:r>
              <w:t>Corriger les calculs posés avec une calculatrice.</w:t>
            </w:r>
          </w:p>
        </w:tc>
      </w:tr>
      <w:tr w:rsidR="00771352" w:rsidTr="00F97D8B">
        <w:tc>
          <w:tcPr>
            <w:tcW w:w="1526" w:type="dxa"/>
          </w:tcPr>
          <w:p w:rsidR="00771352" w:rsidRDefault="004A45A8" w:rsidP="00F97D8B">
            <w:r>
              <w:t>Problème</w:t>
            </w:r>
          </w:p>
        </w:tc>
        <w:tc>
          <w:tcPr>
            <w:tcW w:w="6237" w:type="dxa"/>
          </w:tcPr>
          <w:p w:rsidR="00771352" w:rsidRDefault="00771352" w:rsidP="00E9276C">
            <w:r>
              <w:t>Au mois de décembre, Paul achète un pantalon à 22 € 50 et un pull à 34 € 90.</w:t>
            </w:r>
          </w:p>
          <w:p w:rsidR="00771352" w:rsidRDefault="00771352" w:rsidP="00E9276C">
            <w:r>
              <w:t>Pendant les soldes, au mois de janvier, il voit les mêmes articles aux prix suivants : le pantalon est à 15 € et le pull à 20 €.</w:t>
            </w:r>
          </w:p>
          <w:p w:rsidR="00771352" w:rsidRDefault="00771352" w:rsidP="00E9276C">
            <w:pPr>
              <w:rPr>
                <w:b/>
              </w:rPr>
            </w:pPr>
            <w:r w:rsidRPr="00E67A85">
              <w:rPr>
                <w:b/>
              </w:rPr>
              <w:t>Combien d’argent aurait-il économisé s’il avait attendu les soldes pour faire ses achats ?</w:t>
            </w:r>
          </w:p>
          <w:p w:rsidR="00771352" w:rsidRPr="00E67A85" w:rsidRDefault="00771352" w:rsidP="00E9276C">
            <w:pPr>
              <w:rPr>
                <w:b/>
              </w:rPr>
            </w:pPr>
          </w:p>
        </w:tc>
        <w:tc>
          <w:tcPr>
            <w:tcW w:w="3890" w:type="dxa"/>
          </w:tcPr>
          <w:p w:rsidR="00771352" w:rsidRDefault="00771352" w:rsidP="00E9276C">
            <w:r>
              <w:t>Il y a 3 étapes de calcul (ce qu’il dépense en décembre, ce qu’il aurait dépensé en janvier et la réponse finale).</w:t>
            </w:r>
          </w:p>
        </w:tc>
        <w:tc>
          <w:tcPr>
            <w:tcW w:w="3885" w:type="dxa"/>
          </w:tcPr>
          <w:p w:rsidR="00771352" w:rsidRDefault="00771352" w:rsidP="00E9276C">
            <w:r>
              <w:t>Copier le problème sur la feuille de classeur et résoudre.</w:t>
            </w:r>
          </w:p>
          <w:p w:rsidR="00771352" w:rsidRDefault="00771352" w:rsidP="00E9276C">
            <w:r>
              <w:t>N’oublie pas tous les calculs et les phrases qui correspondent…</w:t>
            </w:r>
          </w:p>
        </w:tc>
      </w:tr>
      <w:tr w:rsidR="00771352" w:rsidTr="006B1BCD">
        <w:tc>
          <w:tcPr>
            <w:tcW w:w="1526" w:type="dxa"/>
          </w:tcPr>
          <w:p w:rsidR="00771352" w:rsidRDefault="00771352" w:rsidP="00E9276C">
            <w:r>
              <w:t>Histoire</w:t>
            </w:r>
          </w:p>
        </w:tc>
        <w:tc>
          <w:tcPr>
            <w:tcW w:w="6237" w:type="dxa"/>
          </w:tcPr>
          <w:p w:rsidR="00771352" w:rsidRPr="000E407A" w:rsidRDefault="00771352" w:rsidP="00E9276C">
            <w:pPr>
              <w:rPr>
                <w:b/>
              </w:rPr>
            </w:pPr>
            <w:r>
              <w:rPr>
                <w:b/>
              </w:rPr>
              <w:t xml:space="preserve">Mme Fabre vous propose des documents à lire sur les grandes découvertes. Il faut aller </w:t>
            </w:r>
            <w:r w:rsidR="00E37325">
              <w:rPr>
                <w:b/>
              </w:rPr>
              <w:t xml:space="preserve">voir </w:t>
            </w:r>
            <w:r>
              <w:rPr>
                <w:b/>
              </w:rPr>
              <w:t>sur le site de l’école, dans le dossier de sa classe.</w:t>
            </w:r>
          </w:p>
        </w:tc>
        <w:tc>
          <w:tcPr>
            <w:tcW w:w="3890" w:type="dxa"/>
          </w:tcPr>
          <w:p w:rsidR="00771352" w:rsidRDefault="00771352" w:rsidP="00E9276C"/>
        </w:tc>
        <w:tc>
          <w:tcPr>
            <w:tcW w:w="3885" w:type="dxa"/>
          </w:tcPr>
          <w:p w:rsidR="00771352" w:rsidRDefault="00771352" w:rsidP="00E9276C"/>
        </w:tc>
      </w:tr>
    </w:tbl>
    <w:p w:rsidR="009B732A" w:rsidRPr="00A8568C" w:rsidRDefault="009B732A" w:rsidP="009B732A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Jeudi 2 avril</w:t>
      </w:r>
    </w:p>
    <w:tbl>
      <w:tblPr>
        <w:tblStyle w:val="Grilledutableau"/>
        <w:tblW w:w="0" w:type="auto"/>
        <w:tblLook w:val="04A0"/>
      </w:tblPr>
      <w:tblGrid>
        <w:gridCol w:w="1526"/>
        <w:gridCol w:w="6662"/>
        <w:gridCol w:w="3402"/>
        <w:gridCol w:w="63"/>
        <w:gridCol w:w="3885"/>
      </w:tblGrid>
      <w:tr w:rsidR="009B732A" w:rsidRPr="00FD3467" w:rsidTr="00F97D8B">
        <w:tc>
          <w:tcPr>
            <w:tcW w:w="1526" w:type="dxa"/>
          </w:tcPr>
          <w:p w:rsidR="009B732A" w:rsidRPr="00FD3467" w:rsidRDefault="009B732A" w:rsidP="00F97D8B">
            <w:pPr>
              <w:jc w:val="center"/>
              <w:rPr>
                <w:b/>
              </w:rPr>
            </w:pPr>
            <w:r w:rsidRPr="00FD3467">
              <w:rPr>
                <w:b/>
              </w:rPr>
              <w:t>Matière</w:t>
            </w:r>
          </w:p>
        </w:tc>
        <w:tc>
          <w:tcPr>
            <w:tcW w:w="6662" w:type="dxa"/>
          </w:tcPr>
          <w:p w:rsidR="009B732A" w:rsidRPr="00FD3467" w:rsidRDefault="009B732A" w:rsidP="00F97D8B">
            <w:pPr>
              <w:jc w:val="center"/>
              <w:rPr>
                <w:b/>
              </w:rPr>
            </w:pPr>
            <w:r w:rsidRPr="00FD3467">
              <w:rPr>
                <w:b/>
              </w:rPr>
              <w:t>Exercice</w:t>
            </w:r>
            <w:r>
              <w:rPr>
                <w:b/>
              </w:rPr>
              <w:t>s</w:t>
            </w:r>
          </w:p>
        </w:tc>
        <w:tc>
          <w:tcPr>
            <w:tcW w:w="3465" w:type="dxa"/>
            <w:gridSpan w:val="2"/>
          </w:tcPr>
          <w:p w:rsidR="009B732A" w:rsidRPr="00FD3467" w:rsidRDefault="009B732A" w:rsidP="00F97D8B">
            <w:pPr>
              <w:jc w:val="center"/>
              <w:rPr>
                <w:b/>
              </w:rPr>
            </w:pPr>
            <w:r w:rsidRPr="00FD3467">
              <w:rPr>
                <w:b/>
              </w:rPr>
              <w:t>Aide</w:t>
            </w:r>
          </w:p>
        </w:tc>
        <w:tc>
          <w:tcPr>
            <w:tcW w:w="3885" w:type="dxa"/>
          </w:tcPr>
          <w:p w:rsidR="009B732A" w:rsidRPr="00FD3467" w:rsidRDefault="009B732A" w:rsidP="00F97D8B">
            <w:pPr>
              <w:jc w:val="center"/>
              <w:rPr>
                <w:b/>
              </w:rPr>
            </w:pPr>
            <w:r w:rsidRPr="00FD3467">
              <w:rPr>
                <w:b/>
              </w:rPr>
              <w:t>Organisation</w:t>
            </w:r>
          </w:p>
        </w:tc>
      </w:tr>
      <w:tr w:rsidR="009B732A" w:rsidTr="00F97D8B">
        <w:tc>
          <w:tcPr>
            <w:tcW w:w="1526" w:type="dxa"/>
          </w:tcPr>
          <w:p w:rsidR="009B732A" w:rsidRDefault="009B732A" w:rsidP="00F97D8B">
            <w:r>
              <w:t>Anglais</w:t>
            </w:r>
          </w:p>
        </w:tc>
        <w:tc>
          <w:tcPr>
            <w:tcW w:w="6662" w:type="dxa"/>
          </w:tcPr>
          <w:p w:rsidR="009B732A" w:rsidRDefault="009B732A" w:rsidP="00F97D8B">
            <w:r w:rsidRPr="00FD3467">
              <w:t>Les rituels du jour donnés dans un précédent mail.</w:t>
            </w:r>
          </w:p>
          <w:p w:rsidR="00FB3593" w:rsidRPr="00FD3467" w:rsidRDefault="00FB3593" w:rsidP="00F97D8B"/>
        </w:tc>
        <w:tc>
          <w:tcPr>
            <w:tcW w:w="3465" w:type="dxa"/>
            <w:gridSpan w:val="2"/>
          </w:tcPr>
          <w:p w:rsidR="009B732A" w:rsidRDefault="009B732A" w:rsidP="00F97D8B"/>
        </w:tc>
        <w:tc>
          <w:tcPr>
            <w:tcW w:w="3885" w:type="dxa"/>
          </w:tcPr>
          <w:p w:rsidR="009B732A" w:rsidRDefault="009B732A" w:rsidP="00F97D8B"/>
        </w:tc>
      </w:tr>
      <w:tr w:rsidR="009B732A" w:rsidTr="00F97D8B">
        <w:tc>
          <w:tcPr>
            <w:tcW w:w="1526" w:type="dxa"/>
          </w:tcPr>
          <w:p w:rsidR="009B732A" w:rsidRDefault="009B732A" w:rsidP="00F97D8B"/>
        </w:tc>
        <w:tc>
          <w:tcPr>
            <w:tcW w:w="6662" w:type="dxa"/>
          </w:tcPr>
          <w:p w:rsidR="009B732A" w:rsidRDefault="009B732A" w:rsidP="00F97D8B">
            <w:r>
              <w:t>Faire les corrections des exercices de mercredi.</w:t>
            </w:r>
          </w:p>
        </w:tc>
        <w:tc>
          <w:tcPr>
            <w:tcW w:w="3465" w:type="dxa"/>
            <w:gridSpan w:val="2"/>
          </w:tcPr>
          <w:p w:rsidR="009B732A" w:rsidRDefault="009B732A" w:rsidP="00F97D8B"/>
        </w:tc>
        <w:tc>
          <w:tcPr>
            <w:tcW w:w="3885" w:type="dxa"/>
          </w:tcPr>
          <w:p w:rsidR="009B732A" w:rsidRDefault="009B732A" w:rsidP="00F97D8B">
            <w:r>
              <w:t>on essaie de comprendre ses erreurs. Si besoin, on demande une explication.</w:t>
            </w:r>
          </w:p>
          <w:p w:rsidR="0033177D" w:rsidRDefault="0033177D" w:rsidP="00F97D8B"/>
        </w:tc>
      </w:tr>
      <w:tr w:rsidR="0033177D" w:rsidTr="001D3B99">
        <w:tc>
          <w:tcPr>
            <w:tcW w:w="1526" w:type="dxa"/>
          </w:tcPr>
          <w:p w:rsidR="0033177D" w:rsidRPr="00F72F81" w:rsidRDefault="0033177D" w:rsidP="001D3B99">
            <w:r w:rsidRPr="00F72F81">
              <w:t>Lecture</w:t>
            </w:r>
          </w:p>
        </w:tc>
        <w:tc>
          <w:tcPr>
            <w:tcW w:w="6662" w:type="dxa"/>
          </w:tcPr>
          <w:p w:rsidR="0033177D" w:rsidRDefault="0033177D" w:rsidP="001D3B99">
            <w:r>
              <w:t>Fichier de lecture p. 48.</w:t>
            </w:r>
          </w:p>
          <w:p w:rsidR="0033177D" w:rsidRDefault="0033177D" w:rsidP="001D3B99">
            <w:r>
              <w:t>Lecture à voix haute avec ce texte.</w:t>
            </w:r>
          </w:p>
          <w:p w:rsidR="0033177D" w:rsidRDefault="0033177D" w:rsidP="001D3B99"/>
        </w:tc>
        <w:tc>
          <w:tcPr>
            <w:tcW w:w="3402" w:type="dxa"/>
          </w:tcPr>
          <w:p w:rsidR="0033177D" w:rsidRDefault="0033177D" w:rsidP="001D3B99"/>
        </w:tc>
        <w:tc>
          <w:tcPr>
            <w:tcW w:w="3948" w:type="dxa"/>
            <w:gridSpan w:val="2"/>
          </w:tcPr>
          <w:p w:rsidR="0033177D" w:rsidRDefault="0033177D" w:rsidP="001D3B99"/>
        </w:tc>
      </w:tr>
      <w:tr w:rsidR="008D47BC" w:rsidTr="00F97D8B">
        <w:tc>
          <w:tcPr>
            <w:tcW w:w="1526" w:type="dxa"/>
          </w:tcPr>
          <w:p w:rsidR="008D47BC" w:rsidRDefault="008D47BC" w:rsidP="00F97D8B">
            <w:r>
              <w:t>Conjugaison</w:t>
            </w:r>
          </w:p>
        </w:tc>
        <w:tc>
          <w:tcPr>
            <w:tcW w:w="6662" w:type="dxa"/>
          </w:tcPr>
          <w:p w:rsidR="00D73506" w:rsidRDefault="00536877" w:rsidP="00F97D8B">
            <w:pPr>
              <w:rPr>
                <w:color w:val="FF0000"/>
              </w:rPr>
            </w:pPr>
            <w:r>
              <w:rPr>
                <w:color w:val="FF0000"/>
              </w:rPr>
              <w:t xml:space="preserve">Aujourd’hui, on travaille </w:t>
            </w:r>
            <w:r w:rsidR="008D47BC" w:rsidRPr="008D47BC">
              <w:rPr>
                <w:color w:val="FF0000"/>
              </w:rPr>
              <w:t xml:space="preserve">avec </w:t>
            </w:r>
            <w:r>
              <w:rPr>
                <w:color w:val="FF0000"/>
              </w:rPr>
              <w:t xml:space="preserve">des participes passés qui ont une lettre muette </w:t>
            </w:r>
            <w:r w:rsidRPr="005C7583">
              <w:t xml:space="preserve">s </w:t>
            </w:r>
            <w:r>
              <w:rPr>
                <w:color w:val="FF0000"/>
              </w:rPr>
              <w:t xml:space="preserve">ou </w:t>
            </w:r>
            <w:r w:rsidRPr="005C7583">
              <w:t>t</w:t>
            </w:r>
            <w:r w:rsidR="00D73506" w:rsidRPr="005C7583">
              <w:t>.</w:t>
            </w:r>
            <w:r w:rsidR="00D73506">
              <w:rPr>
                <w:color w:val="FF0000"/>
              </w:rPr>
              <w:t xml:space="preserve"> </w:t>
            </w:r>
          </w:p>
          <w:p w:rsidR="008D47BC" w:rsidRDefault="00D73506" w:rsidP="00F97D8B">
            <w:pPr>
              <w:rPr>
                <w:b/>
                <w:color w:val="FF0000"/>
              </w:rPr>
            </w:pPr>
            <w:r>
              <w:rPr>
                <w:color w:val="FF0000"/>
              </w:rPr>
              <w:t xml:space="preserve">Pour cet exercice, </w:t>
            </w:r>
            <w:r w:rsidR="005C7583">
              <w:rPr>
                <w:b/>
                <w:color w:val="FF0000"/>
              </w:rPr>
              <w:t>tes</w:t>
            </w:r>
            <w:r w:rsidRPr="00D73506">
              <w:rPr>
                <w:b/>
                <w:color w:val="FF0000"/>
              </w:rPr>
              <w:t xml:space="preserve"> oreilles vont devoir fonctionner !!!!</w:t>
            </w:r>
          </w:p>
          <w:p w:rsidR="00D73506" w:rsidRDefault="005C7583" w:rsidP="00F97D8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Tu dis</w:t>
            </w:r>
            <w:r w:rsidR="00D73506">
              <w:rPr>
                <w:b/>
                <w:color w:val="FF0000"/>
              </w:rPr>
              <w:t xml:space="preserve"> la phrase, </w:t>
            </w:r>
            <w:r>
              <w:rPr>
                <w:b/>
                <w:color w:val="FF0000"/>
              </w:rPr>
              <w:t>tu fais la gym dans ta tête et seulement après tu écris</w:t>
            </w:r>
            <w:r w:rsidR="00D73506">
              <w:rPr>
                <w:b/>
                <w:color w:val="FF0000"/>
              </w:rPr>
              <w:t>.</w:t>
            </w:r>
          </w:p>
          <w:p w:rsidR="00C62445" w:rsidRDefault="00C62445" w:rsidP="00F97D8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Ce qui est entre parenthèses</w:t>
            </w:r>
            <w:r w:rsidR="005C7583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 xml:space="preserve"> c’est ce que </w:t>
            </w:r>
            <w:r w:rsidR="005C7583">
              <w:rPr>
                <w:b/>
                <w:color w:val="FF0000"/>
              </w:rPr>
              <w:t>tu dois faire dans ta tête.</w:t>
            </w:r>
          </w:p>
          <w:p w:rsidR="0033177D" w:rsidRPr="00D73506" w:rsidRDefault="0033177D" w:rsidP="00F97D8B">
            <w:pPr>
              <w:rPr>
                <w:b/>
                <w:color w:val="FF0000"/>
              </w:rPr>
            </w:pPr>
          </w:p>
          <w:p w:rsidR="00D73506" w:rsidRPr="005C7583" w:rsidRDefault="00D73506" w:rsidP="00F97D8B">
            <w:pPr>
              <w:rPr>
                <w:b/>
                <w:color w:val="000000" w:themeColor="text1"/>
                <w:u w:val="single"/>
              </w:rPr>
            </w:pPr>
            <w:r w:rsidRPr="005C7583">
              <w:rPr>
                <w:b/>
                <w:color w:val="000000" w:themeColor="text1"/>
                <w:u w:val="single"/>
              </w:rPr>
              <w:t>Conjugue les phrases au passé composé.</w:t>
            </w:r>
          </w:p>
          <w:p w:rsidR="005C7583" w:rsidRDefault="005C7583" w:rsidP="00F97D8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Exemple :</w:t>
            </w:r>
          </w:p>
          <w:p w:rsidR="005C7583" w:rsidRPr="005C7583" w:rsidRDefault="005C7583" w:rsidP="00F97D8B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Mettre </w:t>
            </w:r>
            <w:r w:rsidRPr="005C7583">
              <w:rPr>
                <w:b/>
                <w:color w:val="000000" w:themeColor="text1"/>
              </w:rPr>
              <w:sym w:font="Wingdings" w:char="F0E0"/>
            </w:r>
            <w:r>
              <w:rPr>
                <w:b/>
                <w:color w:val="000000" w:themeColor="text1"/>
              </w:rPr>
              <w:t xml:space="preserve"> Elle ________  une jupe. </w:t>
            </w:r>
            <w:r w:rsidRPr="005C7583">
              <w:rPr>
                <w:b/>
                <w:i/>
                <w:color w:val="000000" w:themeColor="text1"/>
              </w:rPr>
              <w:t>(La jupe a été mi</w:t>
            </w:r>
            <w:r w:rsidRPr="005C7583">
              <w:rPr>
                <w:b/>
                <w:i/>
                <w:color w:val="FF0000"/>
              </w:rPr>
              <w:t>s</w:t>
            </w:r>
            <w:r w:rsidRPr="005C7583">
              <w:rPr>
                <w:b/>
                <w:i/>
                <w:color w:val="000000" w:themeColor="text1"/>
              </w:rPr>
              <w:t>e)</w:t>
            </w:r>
          </w:p>
          <w:p w:rsidR="005C7583" w:rsidRDefault="005C7583" w:rsidP="00F97D8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Mettre </w:t>
            </w:r>
            <w:r w:rsidRPr="005C7583">
              <w:rPr>
                <w:b/>
                <w:color w:val="000000" w:themeColor="text1"/>
              </w:rPr>
              <w:sym w:font="Wingdings" w:char="F0E0"/>
            </w:r>
            <w:r>
              <w:rPr>
                <w:b/>
                <w:color w:val="000000" w:themeColor="text1"/>
              </w:rPr>
              <w:t xml:space="preserve"> Elle a mis une jupe.</w:t>
            </w:r>
          </w:p>
          <w:p w:rsidR="005C7583" w:rsidRPr="00C62445" w:rsidRDefault="005C7583" w:rsidP="00F97D8B">
            <w:pPr>
              <w:rPr>
                <w:b/>
                <w:color w:val="000000" w:themeColor="text1"/>
              </w:rPr>
            </w:pPr>
          </w:p>
          <w:p w:rsidR="00D73506" w:rsidRDefault="00D73506" w:rsidP="00F97D8B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Prendre </w:t>
            </w:r>
            <w:r w:rsidRPr="00D73506">
              <w:rPr>
                <w:color w:val="000000" w:themeColor="text1"/>
              </w:rPr>
              <w:sym w:font="Wingdings" w:char="F0E0"/>
            </w:r>
            <w:r>
              <w:rPr>
                <w:color w:val="000000" w:themeColor="text1"/>
              </w:rPr>
              <w:t xml:space="preserve"> Il __________ </w:t>
            </w:r>
            <w:r w:rsidR="005C7583">
              <w:rPr>
                <w:color w:val="000000" w:themeColor="text1"/>
              </w:rPr>
              <w:t>une feuille</w:t>
            </w:r>
            <w:r>
              <w:rPr>
                <w:color w:val="000000" w:themeColor="text1"/>
              </w:rPr>
              <w:t>.</w:t>
            </w:r>
            <w:r w:rsidR="00C62445">
              <w:rPr>
                <w:color w:val="000000" w:themeColor="text1"/>
              </w:rPr>
              <w:t xml:space="preserve"> </w:t>
            </w:r>
            <w:proofErr w:type="gramStart"/>
            <w:r w:rsidR="00C62445" w:rsidRPr="00C62445">
              <w:rPr>
                <w:i/>
                <w:color w:val="000000" w:themeColor="text1"/>
              </w:rPr>
              <w:t>( La</w:t>
            </w:r>
            <w:proofErr w:type="gramEnd"/>
            <w:r w:rsidR="00C62445" w:rsidRPr="00C62445">
              <w:rPr>
                <w:i/>
                <w:color w:val="000000" w:themeColor="text1"/>
              </w:rPr>
              <w:t xml:space="preserve"> feuille a été ________</w:t>
            </w:r>
            <w:r w:rsidR="00C62445">
              <w:rPr>
                <w:i/>
                <w:color w:val="000000" w:themeColor="text1"/>
              </w:rPr>
              <w:t>)</w:t>
            </w:r>
          </w:p>
          <w:p w:rsidR="005C7583" w:rsidRPr="005C7583" w:rsidRDefault="005C7583" w:rsidP="00F97D8B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Comprendre </w:t>
            </w:r>
            <w:r w:rsidRPr="005C7583">
              <w:rPr>
                <w:color w:val="000000" w:themeColor="text1"/>
              </w:rPr>
              <w:sym w:font="Wingdings" w:char="F0E0"/>
            </w:r>
            <w:r>
              <w:rPr>
                <w:color w:val="000000" w:themeColor="text1"/>
              </w:rPr>
              <w:t xml:space="preserve"> Nous _______ la leçon. </w:t>
            </w:r>
            <w:r w:rsidRPr="005C7583">
              <w:rPr>
                <w:i/>
                <w:color w:val="000000" w:themeColor="text1"/>
              </w:rPr>
              <w:t>(La leçon a été _____)</w:t>
            </w:r>
          </w:p>
          <w:p w:rsidR="005C7583" w:rsidRPr="005C7583" w:rsidRDefault="005C7583" w:rsidP="00F97D8B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Ecrire </w:t>
            </w:r>
            <w:r w:rsidRPr="005C7583">
              <w:rPr>
                <w:color w:val="000000" w:themeColor="text1"/>
              </w:rPr>
              <w:sym w:font="Wingdings" w:char="F0E0"/>
            </w:r>
            <w:r>
              <w:rPr>
                <w:color w:val="000000" w:themeColor="text1"/>
              </w:rPr>
              <w:t xml:space="preserve"> J’ _______ une lettre. </w:t>
            </w:r>
            <w:proofErr w:type="gramStart"/>
            <w:r w:rsidRPr="005C7583">
              <w:rPr>
                <w:i/>
                <w:color w:val="000000" w:themeColor="text1"/>
              </w:rPr>
              <w:t>( La</w:t>
            </w:r>
            <w:proofErr w:type="gramEnd"/>
            <w:r w:rsidRPr="005C7583">
              <w:rPr>
                <w:i/>
                <w:color w:val="000000" w:themeColor="text1"/>
              </w:rPr>
              <w:t xml:space="preserve"> lettre a été _______)</w:t>
            </w:r>
          </w:p>
          <w:p w:rsidR="005C7583" w:rsidRDefault="005C7583" w:rsidP="00F97D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Eteindre </w:t>
            </w:r>
            <w:r w:rsidRPr="005C7583">
              <w:rPr>
                <w:color w:val="000000" w:themeColor="text1"/>
              </w:rPr>
              <w:sym w:font="Wingdings" w:char="F0E0"/>
            </w:r>
            <w:r>
              <w:rPr>
                <w:color w:val="000000" w:themeColor="text1"/>
              </w:rPr>
              <w:t xml:space="preserve"> Vous _________ la bougie. </w:t>
            </w:r>
            <w:r w:rsidRPr="005C7583">
              <w:rPr>
                <w:i/>
                <w:color w:val="000000" w:themeColor="text1"/>
              </w:rPr>
              <w:t>(La bougie a été ___)</w:t>
            </w:r>
          </w:p>
          <w:p w:rsidR="005C7583" w:rsidRPr="005C7583" w:rsidRDefault="005C7583" w:rsidP="00F97D8B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Surprendre </w:t>
            </w:r>
            <w:r w:rsidRPr="005C7583">
              <w:rPr>
                <w:color w:val="000000" w:themeColor="text1"/>
              </w:rPr>
              <w:sym w:font="Wingdings" w:char="F0E0"/>
            </w:r>
            <w:r>
              <w:rPr>
                <w:color w:val="000000" w:themeColor="text1"/>
              </w:rPr>
              <w:t xml:space="preserve"> Tu ______ ta voisine. </w:t>
            </w:r>
            <w:proofErr w:type="gramStart"/>
            <w:r w:rsidRPr="005C7583">
              <w:rPr>
                <w:i/>
                <w:color w:val="000000" w:themeColor="text1"/>
              </w:rPr>
              <w:t>( Ta</w:t>
            </w:r>
            <w:proofErr w:type="gramEnd"/>
            <w:r w:rsidRPr="005C7583">
              <w:rPr>
                <w:i/>
                <w:color w:val="000000" w:themeColor="text1"/>
              </w:rPr>
              <w:t xml:space="preserve"> voisine a été ____)</w:t>
            </w:r>
          </w:p>
          <w:p w:rsidR="005C7583" w:rsidRPr="005C7583" w:rsidRDefault="005C7583" w:rsidP="00F97D8B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Construire </w:t>
            </w:r>
            <w:r w:rsidRPr="005C7583">
              <w:rPr>
                <w:color w:val="000000" w:themeColor="text1"/>
              </w:rPr>
              <w:sym w:font="Wingdings" w:char="F0E0"/>
            </w:r>
            <w:r>
              <w:rPr>
                <w:color w:val="000000" w:themeColor="text1"/>
              </w:rPr>
              <w:t xml:space="preserve"> Ils __________ une maison. </w:t>
            </w:r>
            <w:r w:rsidRPr="005C7583">
              <w:rPr>
                <w:i/>
                <w:color w:val="000000" w:themeColor="text1"/>
              </w:rPr>
              <w:t>(La maison a été _____)</w:t>
            </w:r>
          </w:p>
          <w:p w:rsidR="008D47BC" w:rsidRDefault="008D47BC" w:rsidP="005C7583"/>
        </w:tc>
        <w:tc>
          <w:tcPr>
            <w:tcW w:w="3465" w:type="dxa"/>
            <w:gridSpan w:val="2"/>
          </w:tcPr>
          <w:p w:rsidR="008D47BC" w:rsidRDefault="00536877" w:rsidP="00F97D8B">
            <w:r>
              <w:t>Relire la leçon.</w:t>
            </w:r>
          </w:p>
          <w:p w:rsidR="00536877" w:rsidRDefault="00D73506" w:rsidP="00F97D8B">
            <w:r>
              <w:t>La gymnastique pour trouver la</w:t>
            </w:r>
            <w:r w:rsidR="00536877">
              <w:t xml:space="preserve"> lettre muette :</w:t>
            </w:r>
            <w:r>
              <w:t xml:space="preserve"> </w:t>
            </w:r>
          </w:p>
          <w:p w:rsidR="008D47BC" w:rsidRDefault="00536877" w:rsidP="00F97D8B">
            <w:pPr>
              <w:rPr>
                <w:color w:val="FF0000"/>
              </w:rPr>
            </w:pPr>
            <w:r>
              <w:t xml:space="preserve">Mettre </w:t>
            </w:r>
            <w:r>
              <w:sym w:font="Wingdings" w:char="F0E0"/>
            </w:r>
            <w:r>
              <w:t xml:space="preserve"> il a mi</w:t>
            </w:r>
            <w:r w:rsidRPr="00536877">
              <w:rPr>
                <w:color w:val="FF0000"/>
              </w:rPr>
              <w:t>s</w:t>
            </w:r>
          </w:p>
          <w:p w:rsidR="00536877" w:rsidRDefault="00536877" w:rsidP="00F97D8B">
            <w:pPr>
              <w:rPr>
                <w:color w:val="FF0000"/>
              </w:rPr>
            </w:pPr>
            <w:r>
              <w:rPr>
                <w:color w:val="FF0000"/>
              </w:rPr>
              <w:t>On peut retrouver cette lettre muette en faisant une gymnastique dans notre tête : je chois</w:t>
            </w:r>
            <w:r w:rsidR="00D73506">
              <w:rPr>
                <w:color w:val="FF0000"/>
              </w:rPr>
              <w:t>is</w:t>
            </w:r>
            <w:r>
              <w:rPr>
                <w:color w:val="FF0000"/>
              </w:rPr>
              <w:t xml:space="preserve"> un nom féminin :</w:t>
            </w:r>
          </w:p>
          <w:p w:rsidR="00536877" w:rsidRDefault="00536877" w:rsidP="00F97D8B">
            <w:pPr>
              <w:rPr>
                <w:color w:val="FF0000"/>
              </w:rPr>
            </w:pPr>
            <w:r>
              <w:rPr>
                <w:color w:val="FF0000"/>
              </w:rPr>
              <w:t>« La jupe a été mi</w:t>
            </w:r>
            <w:r w:rsidRPr="00D73506">
              <w:rPr>
                <w:b/>
                <w:color w:val="000000" w:themeColor="text1"/>
              </w:rPr>
              <w:t>s</w:t>
            </w:r>
            <w:r>
              <w:rPr>
                <w:color w:val="FF0000"/>
              </w:rPr>
              <w:t xml:space="preserve">e » </w:t>
            </w:r>
            <w:r w:rsidRPr="00D73506">
              <w:rPr>
                <w:color w:val="FF0000"/>
                <w:u w:val="single"/>
              </w:rPr>
              <w:t>Mon oreille</w:t>
            </w:r>
            <w:r>
              <w:rPr>
                <w:color w:val="FF0000"/>
              </w:rPr>
              <w:t xml:space="preserve"> entend [z]</w:t>
            </w:r>
            <w:r w:rsidR="00D73506">
              <w:rPr>
                <w:color w:val="FF0000"/>
              </w:rPr>
              <w:t xml:space="preserve">, donc il y a un </w:t>
            </w:r>
            <w:r w:rsidR="00D73506" w:rsidRPr="00D73506">
              <w:rPr>
                <w:color w:val="000000" w:themeColor="text1"/>
              </w:rPr>
              <w:t>s</w:t>
            </w:r>
            <w:r w:rsidR="00D73506">
              <w:rPr>
                <w:color w:val="000000" w:themeColor="text1"/>
              </w:rPr>
              <w:t xml:space="preserve"> </w:t>
            </w:r>
            <w:r w:rsidR="00D73506" w:rsidRPr="00D73506">
              <w:rPr>
                <w:color w:val="FF0000"/>
              </w:rPr>
              <w:t>muet.</w:t>
            </w:r>
          </w:p>
          <w:p w:rsidR="00536877" w:rsidRPr="00D73506" w:rsidRDefault="00536877" w:rsidP="00F97D8B">
            <w:pPr>
              <w:rPr>
                <w:color w:val="000000" w:themeColor="text1"/>
              </w:rPr>
            </w:pPr>
            <w:r w:rsidRPr="00D73506">
              <w:rPr>
                <w:color w:val="000000" w:themeColor="text1"/>
              </w:rPr>
              <w:t xml:space="preserve">Peindre </w:t>
            </w:r>
            <w:r w:rsidRPr="00D73506">
              <w:rPr>
                <w:color w:val="000000" w:themeColor="text1"/>
              </w:rPr>
              <w:sym w:font="Wingdings" w:char="F0E0"/>
            </w:r>
            <w:r w:rsidRPr="00D73506">
              <w:rPr>
                <w:color w:val="000000" w:themeColor="text1"/>
              </w:rPr>
              <w:t xml:space="preserve"> il a peint</w:t>
            </w:r>
          </w:p>
          <w:p w:rsidR="00536877" w:rsidRDefault="00536877" w:rsidP="00F97D8B">
            <w:r>
              <w:rPr>
                <w:color w:val="FF0000"/>
              </w:rPr>
              <w:t>« la porte a été pein</w:t>
            </w:r>
            <w:r w:rsidRPr="00D73506">
              <w:rPr>
                <w:b/>
                <w:color w:val="000000" w:themeColor="text1"/>
              </w:rPr>
              <w:t>t</w:t>
            </w:r>
            <w:r>
              <w:rPr>
                <w:color w:val="FF0000"/>
              </w:rPr>
              <w:t xml:space="preserve">e » j’entends [t] donc il y a un </w:t>
            </w:r>
            <w:r w:rsidRPr="00D73506">
              <w:rPr>
                <w:color w:val="000000" w:themeColor="text1"/>
              </w:rPr>
              <w:t>t</w:t>
            </w:r>
            <w:r>
              <w:rPr>
                <w:color w:val="FF0000"/>
              </w:rPr>
              <w:t xml:space="preserve"> muet.</w:t>
            </w:r>
          </w:p>
        </w:tc>
        <w:tc>
          <w:tcPr>
            <w:tcW w:w="3885" w:type="dxa"/>
          </w:tcPr>
          <w:p w:rsidR="008D47BC" w:rsidRDefault="005C7583" w:rsidP="00F97D8B">
            <w:r>
              <w:t>Tu n’es pas obligé d’écrire ce qui est entre parenthèses, c’est une aide à faire à l’oral pour « entendre » la lettre muette.</w:t>
            </w:r>
          </w:p>
        </w:tc>
      </w:tr>
      <w:tr w:rsidR="009B732A" w:rsidTr="00F97D8B">
        <w:tc>
          <w:tcPr>
            <w:tcW w:w="1526" w:type="dxa"/>
          </w:tcPr>
          <w:p w:rsidR="009B732A" w:rsidRDefault="009B732A" w:rsidP="00F97D8B">
            <w:r>
              <w:t>Maths</w:t>
            </w:r>
          </w:p>
        </w:tc>
        <w:tc>
          <w:tcPr>
            <w:tcW w:w="6662" w:type="dxa"/>
          </w:tcPr>
          <w:p w:rsidR="00E37325" w:rsidRPr="00F72F81" w:rsidRDefault="00637F0D" w:rsidP="00637F0D">
            <w:r w:rsidRPr="00F72F81">
              <w:rPr>
                <w:b/>
              </w:rPr>
              <w:t>Calcul</w:t>
            </w:r>
            <w:r w:rsidR="00C81B53" w:rsidRPr="00F72F81">
              <w:rPr>
                <w:b/>
              </w:rPr>
              <w:t>e</w:t>
            </w:r>
            <w:r w:rsidRPr="00F72F81">
              <w:rPr>
                <w:b/>
              </w:rPr>
              <w:t xml:space="preserve"> en ligne :</w:t>
            </w:r>
            <w:r w:rsidRPr="00F72F81">
              <w:t xml:space="preserve"> les durées</w:t>
            </w:r>
          </w:p>
          <w:p w:rsidR="00637F0D" w:rsidRDefault="00E439B4" w:rsidP="00E37325">
            <w:pPr>
              <w:spacing w:line="360" w:lineRule="auto"/>
            </w:pPr>
            <w:r>
              <w:t>1 min = ____ s          3 min = ____ s              1 min 20 s = ______ s</w:t>
            </w:r>
          </w:p>
          <w:p w:rsidR="00637F0D" w:rsidRDefault="00E439B4" w:rsidP="00E37325">
            <w:pPr>
              <w:spacing w:line="360" w:lineRule="auto"/>
            </w:pPr>
            <w:r>
              <w:t>1h = ____ min           1 h 30 min = ______ min</w:t>
            </w:r>
          </w:p>
          <w:p w:rsidR="004D2D69" w:rsidRDefault="004D2D69" w:rsidP="00E37325">
            <w:pPr>
              <w:spacing w:line="360" w:lineRule="auto"/>
            </w:pPr>
            <w:r>
              <w:t xml:space="preserve">30 min + ____ = 1h       15 min + ____ = 1h         25 min + _____ = 1h       </w:t>
            </w:r>
          </w:p>
          <w:p w:rsidR="00E439B4" w:rsidRDefault="000436B6" w:rsidP="00E37325">
            <w:pPr>
              <w:spacing w:line="360" w:lineRule="auto"/>
            </w:pPr>
            <w:r>
              <w:t>1h 30 + ___ = 2h          1h 15 + ___ = 2h            1h 10 + ___ = 2h</w:t>
            </w:r>
          </w:p>
          <w:p w:rsidR="000436B6" w:rsidRDefault="000436B6" w:rsidP="00E37325">
            <w:pPr>
              <w:spacing w:line="360" w:lineRule="auto"/>
            </w:pPr>
          </w:p>
          <w:p w:rsidR="00870338" w:rsidRDefault="00870338" w:rsidP="00F97D8B">
            <w:pPr>
              <w:rPr>
                <w:b/>
              </w:rPr>
            </w:pPr>
            <w:r w:rsidRPr="00870338">
              <w:rPr>
                <w:b/>
              </w:rPr>
              <w:lastRenderedPageBreak/>
              <w:t>Retrouve le nombre décomposé :</w:t>
            </w:r>
          </w:p>
          <w:p w:rsidR="00E37325" w:rsidRPr="00870338" w:rsidRDefault="00E37325" w:rsidP="00F97D8B">
            <w:pPr>
              <w:rPr>
                <w:b/>
              </w:rPr>
            </w:pPr>
          </w:p>
          <w:p w:rsidR="00870338" w:rsidRPr="00870338" w:rsidRDefault="00870338" w:rsidP="00F97D8B">
            <w:pPr>
              <w:rPr>
                <w:b/>
              </w:rPr>
            </w:pPr>
            <w:r w:rsidRPr="00870338">
              <w:rPr>
                <w:b/>
              </w:rPr>
              <w:t xml:space="preserve"> 3 d + 6u + 3/10 = 36, 3                 5/100 + 7 d = 70, 05</w:t>
            </w:r>
          </w:p>
          <w:p w:rsidR="00870338" w:rsidRPr="00870338" w:rsidRDefault="00870338" w:rsidP="00F97D8B">
            <w:pPr>
              <w:rPr>
                <w:b/>
              </w:rPr>
            </w:pPr>
          </w:p>
          <w:p w:rsidR="00870338" w:rsidRDefault="00CD0782" w:rsidP="00E37325">
            <w:pPr>
              <w:spacing w:line="360" w:lineRule="auto"/>
            </w:pPr>
            <w:r>
              <w:t>4 c + 3 u + 7/10 =                         5 d + 8 u + 8/100 =</w:t>
            </w:r>
          </w:p>
          <w:p w:rsidR="00CD0782" w:rsidRDefault="00CD0782" w:rsidP="00E37325">
            <w:pPr>
              <w:spacing w:line="360" w:lineRule="auto"/>
            </w:pPr>
            <w:r>
              <w:t xml:space="preserve">9 d + 6 / 100 =                               8 / 10 + 9/100 = </w:t>
            </w:r>
          </w:p>
          <w:p w:rsidR="00CD0782" w:rsidRDefault="00CD0782" w:rsidP="00E37325">
            <w:pPr>
              <w:spacing w:line="360" w:lineRule="auto"/>
            </w:pPr>
            <w:r>
              <w:t xml:space="preserve">7/100 + 6 u =                                5 / 100 + 1 u =                        </w:t>
            </w:r>
          </w:p>
        </w:tc>
        <w:tc>
          <w:tcPr>
            <w:tcW w:w="3402" w:type="dxa"/>
          </w:tcPr>
          <w:p w:rsidR="00493F42" w:rsidRDefault="00493F42" w:rsidP="00F97D8B"/>
          <w:p w:rsidR="009B732A" w:rsidRDefault="00D86A34" w:rsidP="00F97D8B">
            <w:r>
              <w:t>Relis la leçon sur les durées, dans le cahier mémo partie maths.</w:t>
            </w:r>
          </w:p>
          <w:p w:rsidR="00EB3843" w:rsidRDefault="00EB3843" w:rsidP="00F97D8B">
            <w:r>
              <w:t>Tu peux utiliser une pendule et bouger les aiguilles.</w:t>
            </w:r>
          </w:p>
          <w:p w:rsidR="00231E85" w:rsidRDefault="00231E85" w:rsidP="00F97D8B"/>
          <w:p w:rsidR="00231E85" w:rsidRDefault="00231E85" w:rsidP="00F97D8B"/>
          <w:p w:rsidR="00231E85" w:rsidRDefault="00231E85" w:rsidP="00F97D8B"/>
          <w:p w:rsidR="00CD0782" w:rsidRDefault="00CD0782" w:rsidP="00F97D8B"/>
          <w:p w:rsidR="00231E85" w:rsidRDefault="00231E85" w:rsidP="00231E85">
            <w:r>
              <w:t>Relire la leçon donnée et on peut utiliser le tableau</w:t>
            </w:r>
            <w:r w:rsidR="00742D1F">
              <w:t xml:space="preserve"> pour placer les indications</w:t>
            </w:r>
            <w:r>
              <w:t xml:space="preserve"> : </w:t>
            </w:r>
          </w:p>
          <w:p w:rsidR="00231E85" w:rsidRDefault="00231E85" w:rsidP="00231E85"/>
          <w:tbl>
            <w:tblPr>
              <w:tblStyle w:val="Grilledutableau"/>
              <w:tblW w:w="0" w:type="auto"/>
              <w:tblLook w:val="04A0"/>
            </w:tblPr>
            <w:tblGrid>
              <w:gridCol w:w="567"/>
              <w:gridCol w:w="577"/>
              <w:gridCol w:w="577"/>
              <w:gridCol w:w="698"/>
              <w:gridCol w:w="757"/>
            </w:tblGrid>
            <w:tr w:rsidR="00231E85" w:rsidRPr="000F51A6" w:rsidTr="00F97D8B">
              <w:tc>
                <w:tcPr>
                  <w:tcW w:w="730" w:type="dxa"/>
                </w:tcPr>
                <w:p w:rsidR="00231E85" w:rsidRPr="000F51A6" w:rsidRDefault="00231E85" w:rsidP="00F97D8B">
                  <w:pPr>
                    <w:jc w:val="center"/>
                    <w:rPr>
                      <w:b/>
                    </w:rPr>
                  </w:pPr>
                  <w:r w:rsidRPr="000F51A6">
                    <w:rPr>
                      <w:b/>
                    </w:rPr>
                    <w:t>c</w:t>
                  </w:r>
                </w:p>
              </w:tc>
              <w:tc>
                <w:tcPr>
                  <w:tcW w:w="731" w:type="dxa"/>
                </w:tcPr>
                <w:p w:rsidR="00231E85" w:rsidRPr="000F51A6" w:rsidRDefault="00231E85" w:rsidP="00F97D8B">
                  <w:pPr>
                    <w:jc w:val="center"/>
                    <w:rPr>
                      <w:b/>
                    </w:rPr>
                  </w:pPr>
                  <w:r w:rsidRPr="000F51A6">
                    <w:rPr>
                      <w:b/>
                    </w:rPr>
                    <w:t>d</w:t>
                  </w:r>
                </w:p>
              </w:tc>
              <w:tc>
                <w:tcPr>
                  <w:tcW w:w="731" w:type="dxa"/>
                </w:tcPr>
                <w:p w:rsidR="00231E85" w:rsidRPr="000F51A6" w:rsidRDefault="00231E85" w:rsidP="00F97D8B">
                  <w:pPr>
                    <w:jc w:val="center"/>
                    <w:rPr>
                      <w:b/>
                    </w:rPr>
                  </w:pPr>
                  <w:r w:rsidRPr="000F51A6">
                    <w:rPr>
                      <w:b/>
                    </w:rPr>
                    <w:t>u</w:t>
                  </w:r>
                </w:p>
              </w:tc>
              <w:tc>
                <w:tcPr>
                  <w:tcW w:w="731" w:type="dxa"/>
                </w:tcPr>
                <w:p w:rsidR="00231E85" w:rsidRPr="000F51A6" w:rsidRDefault="00231E85" w:rsidP="00F97D8B">
                  <w:pPr>
                    <w:jc w:val="center"/>
                    <w:rPr>
                      <w:b/>
                    </w:rPr>
                  </w:pPr>
                  <w:r w:rsidRPr="000F51A6">
                    <w:rPr>
                      <w:b/>
                    </w:rPr>
                    <w:t>1/10</w:t>
                  </w:r>
                </w:p>
              </w:tc>
              <w:tc>
                <w:tcPr>
                  <w:tcW w:w="731" w:type="dxa"/>
                </w:tcPr>
                <w:p w:rsidR="00231E85" w:rsidRPr="000F51A6" w:rsidRDefault="00231E85" w:rsidP="00F97D8B">
                  <w:pPr>
                    <w:jc w:val="center"/>
                    <w:rPr>
                      <w:b/>
                    </w:rPr>
                  </w:pPr>
                  <w:r w:rsidRPr="000F51A6">
                    <w:rPr>
                      <w:b/>
                    </w:rPr>
                    <w:t>1/100</w:t>
                  </w:r>
                </w:p>
              </w:tc>
            </w:tr>
            <w:tr w:rsidR="00231E85" w:rsidTr="00F97D8B">
              <w:tc>
                <w:tcPr>
                  <w:tcW w:w="730" w:type="dxa"/>
                </w:tcPr>
                <w:p w:rsidR="00231E85" w:rsidRDefault="00231E85" w:rsidP="00F97D8B">
                  <w:pPr>
                    <w:jc w:val="center"/>
                  </w:pPr>
                </w:p>
              </w:tc>
              <w:tc>
                <w:tcPr>
                  <w:tcW w:w="731" w:type="dxa"/>
                </w:tcPr>
                <w:p w:rsidR="00231E85" w:rsidRDefault="00231E85" w:rsidP="00F97D8B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731" w:type="dxa"/>
                </w:tcPr>
                <w:p w:rsidR="00231E85" w:rsidRDefault="00231E85" w:rsidP="00F97D8B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731" w:type="dxa"/>
                </w:tcPr>
                <w:p w:rsidR="00231E85" w:rsidRDefault="00231E85" w:rsidP="00F97D8B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731" w:type="dxa"/>
                </w:tcPr>
                <w:p w:rsidR="00231E85" w:rsidRDefault="00231E85" w:rsidP="00F97D8B">
                  <w:pPr>
                    <w:jc w:val="center"/>
                  </w:pPr>
                </w:p>
              </w:tc>
            </w:tr>
            <w:tr w:rsidR="00231E85" w:rsidTr="00F97D8B">
              <w:tc>
                <w:tcPr>
                  <w:tcW w:w="730" w:type="dxa"/>
                </w:tcPr>
                <w:p w:rsidR="00231E85" w:rsidRDefault="00231E85" w:rsidP="00F97D8B">
                  <w:pPr>
                    <w:jc w:val="center"/>
                  </w:pPr>
                </w:p>
              </w:tc>
              <w:tc>
                <w:tcPr>
                  <w:tcW w:w="731" w:type="dxa"/>
                </w:tcPr>
                <w:p w:rsidR="00231E85" w:rsidRDefault="00231E85" w:rsidP="00F97D8B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731" w:type="dxa"/>
                </w:tcPr>
                <w:p w:rsidR="00231E85" w:rsidRDefault="00231E85" w:rsidP="00F97D8B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731" w:type="dxa"/>
                </w:tcPr>
                <w:p w:rsidR="00231E85" w:rsidRDefault="00231E85" w:rsidP="00F97D8B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731" w:type="dxa"/>
                </w:tcPr>
                <w:p w:rsidR="00231E85" w:rsidRDefault="00231E85" w:rsidP="00F97D8B">
                  <w:pPr>
                    <w:jc w:val="center"/>
                  </w:pPr>
                  <w:r>
                    <w:t>5</w:t>
                  </w:r>
                </w:p>
              </w:tc>
            </w:tr>
          </w:tbl>
          <w:p w:rsidR="00231E85" w:rsidRDefault="00231E85" w:rsidP="00F97D8B"/>
          <w:p w:rsidR="00231E85" w:rsidRDefault="00231E85" w:rsidP="00F97D8B"/>
        </w:tc>
        <w:tc>
          <w:tcPr>
            <w:tcW w:w="3948" w:type="dxa"/>
            <w:gridSpan w:val="2"/>
          </w:tcPr>
          <w:p w:rsidR="009B732A" w:rsidRPr="002C0E59" w:rsidRDefault="009B732A" w:rsidP="00F97D8B">
            <w:pPr>
              <w:rPr>
                <w:b/>
              </w:rPr>
            </w:pPr>
          </w:p>
        </w:tc>
      </w:tr>
      <w:tr w:rsidR="00652925" w:rsidTr="00F97D8B">
        <w:tc>
          <w:tcPr>
            <w:tcW w:w="1526" w:type="dxa"/>
          </w:tcPr>
          <w:p w:rsidR="00652925" w:rsidRDefault="00652925" w:rsidP="00F97D8B">
            <w:r>
              <w:lastRenderedPageBreak/>
              <w:t>problème</w:t>
            </w:r>
          </w:p>
        </w:tc>
        <w:tc>
          <w:tcPr>
            <w:tcW w:w="6662" w:type="dxa"/>
          </w:tcPr>
          <w:p w:rsidR="00652925" w:rsidRPr="00023D25" w:rsidRDefault="00652925" w:rsidP="00E9276C">
            <w:r w:rsidRPr="00023D25">
              <w:t>Le train part à 12h15 et arrive à 16h 35.</w:t>
            </w:r>
          </w:p>
          <w:p w:rsidR="00652925" w:rsidRPr="00023D25" w:rsidRDefault="00652925" w:rsidP="00E9276C">
            <w:r w:rsidRPr="00023D25">
              <w:t>Combien de temps le trajet a-t-il duré ?</w:t>
            </w:r>
          </w:p>
          <w:p w:rsidR="00652925" w:rsidRPr="00023D25" w:rsidRDefault="00652925" w:rsidP="00E9276C"/>
          <w:p w:rsidR="00652925" w:rsidRPr="00023D25" w:rsidRDefault="00652925" w:rsidP="00E9276C">
            <w:r w:rsidRPr="00023D25">
              <w:t xml:space="preserve">Le train part à 10h50 et le trajet </w:t>
            </w:r>
            <w:proofErr w:type="gramStart"/>
            <w:r w:rsidRPr="00023D25">
              <w:t>dure</w:t>
            </w:r>
            <w:proofErr w:type="gramEnd"/>
            <w:r w:rsidRPr="00023D25">
              <w:t xml:space="preserve"> 2h35.</w:t>
            </w:r>
          </w:p>
          <w:p w:rsidR="00652925" w:rsidRDefault="00652925" w:rsidP="00E9276C">
            <w:r w:rsidRPr="00023D25">
              <w:t>A quelle heure le train arrive</w:t>
            </w:r>
            <w:r w:rsidR="00493F42">
              <w:t>ra</w:t>
            </w:r>
            <w:r w:rsidRPr="00023D25">
              <w:t>-t-il ?</w:t>
            </w:r>
          </w:p>
          <w:p w:rsidR="00493F42" w:rsidRPr="0058364B" w:rsidRDefault="00493F42" w:rsidP="00E9276C">
            <w:pPr>
              <w:rPr>
                <w:b/>
              </w:rPr>
            </w:pPr>
          </w:p>
        </w:tc>
        <w:tc>
          <w:tcPr>
            <w:tcW w:w="3402" w:type="dxa"/>
          </w:tcPr>
          <w:p w:rsidR="00652925" w:rsidRDefault="00652925" w:rsidP="00E9276C">
            <w:r>
              <w:t>On peut faire un schéma :</w:t>
            </w:r>
          </w:p>
          <w:p w:rsidR="00652925" w:rsidRDefault="00463185" w:rsidP="00E9276C">
            <w:pPr>
              <w:rPr>
                <w:sz w:val="20"/>
                <w:szCs w:val="20"/>
              </w:rPr>
            </w:pPr>
            <w:r w:rsidRPr="00463185"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116.35pt;margin-top:6.7pt;width:15.3pt;height:0;z-index:251662336" o:connectortype="straight">
                  <v:stroke endarrow="block"/>
                </v:shape>
              </w:pict>
            </w:r>
            <w:r w:rsidRPr="00463185">
              <w:rPr>
                <w:noProof/>
                <w:lang w:eastAsia="fr-FR"/>
              </w:rPr>
              <w:pict>
                <v:shape id="_x0000_s1031" type="#_x0000_t32" style="position:absolute;margin-left:76pt;margin-top:6.7pt;width:15.3pt;height:0;z-index:251663360" o:connectortype="straight">
                  <v:stroke endarrow="block"/>
                </v:shape>
              </w:pict>
            </w:r>
            <w:r>
              <w:rPr>
                <w:noProof/>
                <w:sz w:val="20"/>
                <w:szCs w:val="20"/>
                <w:lang w:eastAsia="fr-FR"/>
              </w:rPr>
              <w:pict>
                <v:shape id="_x0000_s1029" type="#_x0000_t32" style="position:absolute;margin-left:30.75pt;margin-top:6.7pt;width:15.3pt;height:0;z-index:251664384" o:connectortype="straight">
                  <v:stroke endarrow="block"/>
                </v:shape>
              </w:pict>
            </w:r>
            <w:r w:rsidR="00652925" w:rsidRPr="00023D25">
              <w:rPr>
                <w:sz w:val="20"/>
                <w:szCs w:val="20"/>
              </w:rPr>
              <w:t xml:space="preserve">12h15           </w:t>
            </w:r>
            <w:r w:rsidR="00652925">
              <w:rPr>
                <w:sz w:val="20"/>
                <w:szCs w:val="20"/>
              </w:rPr>
              <w:t xml:space="preserve"> 13h              16h        1</w:t>
            </w:r>
            <w:r w:rsidR="00652925" w:rsidRPr="00023D25">
              <w:rPr>
                <w:sz w:val="20"/>
                <w:szCs w:val="20"/>
              </w:rPr>
              <w:t>6h35</w:t>
            </w:r>
          </w:p>
          <w:p w:rsidR="00652925" w:rsidRDefault="00652925" w:rsidP="00E9276C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        </w:t>
            </w:r>
            <w:r w:rsidRPr="00023D25">
              <w:rPr>
                <w:color w:val="0070C0"/>
                <w:sz w:val="20"/>
                <w:szCs w:val="20"/>
              </w:rPr>
              <w:t xml:space="preserve">  </w:t>
            </w:r>
            <w:r>
              <w:rPr>
                <w:color w:val="0070C0"/>
                <w:sz w:val="20"/>
                <w:szCs w:val="20"/>
              </w:rPr>
              <w:t xml:space="preserve">+ … min         </w:t>
            </w:r>
            <w:r w:rsidRPr="00023D25">
              <w:rPr>
                <w:color w:val="0070C0"/>
                <w:sz w:val="20"/>
                <w:szCs w:val="20"/>
              </w:rPr>
              <w:t>+ 3 h</w:t>
            </w:r>
            <w:r>
              <w:rPr>
                <w:color w:val="0070C0"/>
                <w:sz w:val="20"/>
                <w:szCs w:val="20"/>
              </w:rPr>
              <w:t xml:space="preserve">           + … min</w:t>
            </w:r>
          </w:p>
          <w:p w:rsidR="00652925" w:rsidRPr="00023D25" w:rsidRDefault="00652925" w:rsidP="00E9276C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Total :</w:t>
            </w:r>
          </w:p>
        </w:tc>
        <w:tc>
          <w:tcPr>
            <w:tcW w:w="3948" w:type="dxa"/>
            <w:gridSpan w:val="2"/>
          </w:tcPr>
          <w:p w:rsidR="00652925" w:rsidRDefault="00652925" w:rsidP="00E9276C">
            <w:r>
              <w:t>Copier le problème sur la feuille de classeur et résoudre.</w:t>
            </w:r>
          </w:p>
          <w:p w:rsidR="00652925" w:rsidRDefault="00652925" w:rsidP="00E9276C"/>
        </w:tc>
      </w:tr>
      <w:tr w:rsidR="009B732A" w:rsidTr="00F97D8B">
        <w:tc>
          <w:tcPr>
            <w:tcW w:w="1526" w:type="dxa"/>
          </w:tcPr>
          <w:p w:rsidR="009B732A" w:rsidRDefault="009B732A" w:rsidP="00F97D8B">
            <w:r>
              <w:t>Arts</w:t>
            </w:r>
          </w:p>
        </w:tc>
        <w:tc>
          <w:tcPr>
            <w:tcW w:w="6662" w:type="dxa"/>
          </w:tcPr>
          <w:p w:rsidR="009B732A" w:rsidRDefault="00EB3843" w:rsidP="00F97D8B">
            <w:r>
              <w:t xml:space="preserve">Sur le thème du poisson, d’après une œuvre de Carlo </w:t>
            </w:r>
            <w:proofErr w:type="spellStart"/>
            <w:r>
              <w:t>Trevisan</w:t>
            </w:r>
            <w:proofErr w:type="spellEnd"/>
            <w:r>
              <w:t xml:space="preserve">. </w:t>
            </w:r>
          </w:p>
          <w:p w:rsidR="00EB3843" w:rsidRDefault="00EB3843" w:rsidP="00F97D8B">
            <w:r>
              <w:t>Regarde le document joint, tout y est expliqué…</w:t>
            </w:r>
          </w:p>
          <w:p w:rsidR="00D53247" w:rsidRDefault="00D53247" w:rsidP="00F97D8B"/>
        </w:tc>
        <w:tc>
          <w:tcPr>
            <w:tcW w:w="3402" w:type="dxa"/>
          </w:tcPr>
          <w:p w:rsidR="009B732A" w:rsidRPr="008E6206" w:rsidRDefault="009B732A" w:rsidP="00F97D8B">
            <w:pPr>
              <w:rPr>
                <w:b/>
              </w:rPr>
            </w:pPr>
          </w:p>
        </w:tc>
        <w:tc>
          <w:tcPr>
            <w:tcW w:w="3948" w:type="dxa"/>
            <w:gridSpan w:val="2"/>
          </w:tcPr>
          <w:p w:rsidR="009B732A" w:rsidRPr="002C0E59" w:rsidRDefault="009B732A" w:rsidP="00F97D8B">
            <w:pPr>
              <w:rPr>
                <w:b/>
              </w:rPr>
            </w:pPr>
          </w:p>
        </w:tc>
      </w:tr>
    </w:tbl>
    <w:p w:rsidR="004C28BD" w:rsidRDefault="004C28BD"/>
    <w:p w:rsidR="00491682" w:rsidRDefault="0049168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9B732A" w:rsidRPr="00A8568C" w:rsidRDefault="009B732A" w:rsidP="009B732A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Vendredi 3 avril</w:t>
      </w:r>
    </w:p>
    <w:tbl>
      <w:tblPr>
        <w:tblStyle w:val="Grilledutableau"/>
        <w:tblW w:w="0" w:type="auto"/>
        <w:tblLook w:val="04A0"/>
      </w:tblPr>
      <w:tblGrid>
        <w:gridCol w:w="1526"/>
        <w:gridCol w:w="6662"/>
        <w:gridCol w:w="3402"/>
        <w:gridCol w:w="63"/>
        <w:gridCol w:w="3885"/>
      </w:tblGrid>
      <w:tr w:rsidR="009B732A" w:rsidRPr="00FD3467" w:rsidTr="00F97D8B">
        <w:tc>
          <w:tcPr>
            <w:tcW w:w="1526" w:type="dxa"/>
          </w:tcPr>
          <w:p w:rsidR="009B732A" w:rsidRPr="00FD3467" w:rsidRDefault="009B732A" w:rsidP="00F97D8B">
            <w:pPr>
              <w:jc w:val="center"/>
              <w:rPr>
                <w:b/>
              </w:rPr>
            </w:pPr>
            <w:r w:rsidRPr="00FD3467">
              <w:rPr>
                <w:b/>
              </w:rPr>
              <w:t>Matière</w:t>
            </w:r>
          </w:p>
        </w:tc>
        <w:tc>
          <w:tcPr>
            <w:tcW w:w="6662" w:type="dxa"/>
          </w:tcPr>
          <w:p w:rsidR="009B732A" w:rsidRPr="00FD3467" w:rsidRDefault="009B732A" w:rsidP="00F97D8B">
            <w:pPr>
              <w:jc w:val="center"/>
              <w:rPr>
                <w:b/>
              </w:rPr>
            </w:pPr>
            <w:r w:rsidRPr="00FD3467">
              <w:rPr>
                <w:b/>
              </w:rPr>
              <w:t>Exercice</w:t>
            </w:r>
            <w:r>
              <w:rPr>
                <w:b/>
              </w:rPr>
              <w:t>s</w:t>
            </w:r>
          </w:p>
        </w:tc>
        <w:tc>
          <w:tcPr>
            <w:tcW w:w="3465" w:type="dxa"/>
            <w:gridSpan w:val="2"/>
          </w:tcPr>
          <w:p w:rsidR="009B732A" w:rsidRPr="00FD3467" w:rsidRDefault="009B732A" w:rsidP="00F97D8B">
            <w:pPr>
              <w:jc w:val="center"/>
              <w:rPr>
                <w:b/>
              </w:rPr>
            </w:pPr>
            <w:r w:rsidRPr="00FD3467">
              <w:rPr>
                <w:b/>
              </w:rPr>
              <w:t>Aide</w:t>
            </w:r>
          </w:p>
        </w:tc>
        <w:tc>
          <w:tcPr>
            <w:tcW w:w="3885" w:type="dxa"/>
          </w:tcPr>
          <w:p w:rsidR="009B732A" w:rsidRPr="00FD3467" w:rsidRDefault="009B732A" w:rsidP="00F97D8B">
            <w:pPr>
              <w:jc w:val="center"/>
              <w:rPr>
                <w:b/>
              </w:rPr>
            </w:pPr>
            <w:r w:rsidRPr="00FD3467">
              <w:rPr>
                <w:b/>
              </w:rPr>
              <w:t>Organisation</w:t>
            </w:r>
          </w:p>
        </w:tc>
      </w:tr>
      <w:tr w:rsidR="009B732A" w:rsidTr="00F97D8B">
        <w:tc>
          <w:tcPr>
            <w:tcW w:w="1526" w:type="dxa"/>
          </w:tcPr>
          <w:p w:rsidR="009B732A" w:rsidRDefault="009B732A" w:rsidP="00F97D8B">
            <w:r>
              <w:t>Anglais</w:t>
            </w:r>
          </w:p>
        </w:tc>
        <w:tc>
          <w:tcPr>
            <w:tcW w:w="6662" w:type="dxa"/>
          </w:tcPr>
          <w:p w:rsidR="009B732A" w:rsidRPr="00FD3467" w:rsidRDefault="009B732A" w:rsidP="00F97D8B">
            <w:r w:rsidRPr="00FD3467">
              <w:t>Les rituels du jour donnés dans un précédent mail.</w:t>
            </w:r>
          </w:p>
        </w:tc>
        <w:tc>
          <w:tcPr>
            <w:tcW w:w="3465" w:type="dxa"/>
            <w:gridSpan w:val="2"/>
          </w:tcPr>
          <w:p w:rsidR="009B732A" w:rsidRDefault="009B732A" w:rsidP="00F97D8B"/>
        </w:tc>
        <w:tc>
          <w:tcPr>
            <w:tcW w:w="3885" w:type="dxa"/>
          </w:tcPr>
          <w:p w:rsidR="009B732A" w:rsidRDefault="009B732A" w:rsidP="00F97D8B"/>
        </w:tc>
      </w:tr>
      <w:tr w:rsidR="00E37325" w:rsidTr="006E5FF2">
        <w:tc>
          <w:tcPr>
            <w:tcW w:w="1526" w:type="dxa"/>
          </w:tcPr>
          <w:p w:rsidR="00E37325" w:rsidRDefault="00E37325" w:rsidP="00F97D8B"/>
        </w:tc>
        <w:tc>
          <w:tcPr>
            <w:tcW w:w="6662" w:type="dxa"/>
          </w:tcPr>
          <w:p w:rsidR="00E37325" w:rsidRDefault="00E37325" w:rsidP="00F97D8B">
            <w:r>
              <w:t>Faire les corrections des exercices de jeudi.</w:t>
            </w:r>
          </w:p>
        </w:tc>
        <w:tc>
          <w:tcPr>
            <w:tcW w:w="7350" w:type="dxa"/>
            <w:gridSpan w:val="3"/>
          </w:tcPr>
          <w:p w:rsidR="00E37325" w:rsidRDefault="00E37325" w:rsidP="00F97D8B">
            <w:r>
              <w:t>on essaie de comprendre ses erreurs. Si besoin, on demande une explication.</w:t>
            </w:r>
          </w:p>
        </w:tc>
      </w:tr>
      <w:tr w:rsidR="0007053F" w:rsidTr="00F75FEA">
        <w:tc>
          <w:tcPr>
            <w:tcW w:w="1526" w:type="dxa"/>
          </w:tcPr>
          <w:p w:rsidR="0007053F" w:rsidRDefault="0007053F" w:rsidP="001D3B99">
            <w:r>
              <w:t>Orthographe</w:t>
            </w:r>
          </w:p>
        </w:tc>
        <w:tc>
          <w:tcPr>
            <w:tcW w:w="6662" w:type="dxa"/>
          </w:tcPr>
          <w:p w:rsidR="0007053F" w:rsidRPr="00491682" w:rsidRDefault="0007053F" w:rsidP="001D3B99">
            <w:pPr>
              <w:rPr>
                <w:b/>
              </w:rPr>
            </w:pPr>
            <w:r w:rsidRPr="00491682">
              <w:rPr>
                <w:b/>
              </w:rPr>
              <w:t>Complète les phrases avec ou / où.</w:t>
            </w:r>
          </w:p>
          <w:p w:rsidR="0007053F" w:rsidRDefault="0007053F" w:rsidP="001D3B99">
            <w:r>
              <w:t>_____ sont rangées mes chaussures ?</w:t>
            </w:r>
          </w:p>
          <w:p w:rsidR="0007053F" w:rsidRDefault="0007053F" w:rsidP="001D3B99">
            <w:r>
              <w:t>Pierre est-il encore là ____ est-il déjà parti ?</w:t>
            </w:r>
          </w:p>
          <w:p w:rsidR="0007053F" w:rsidRDefault="0007053F" w:rsidP="001D3B99">
            <w:r>
              <w:t>Je prendrai un fromage ____ un yaourt.</w:t>
            </w:r>
          </w:p>
          <w:p w:rsidR="0007053F" w:rsidRDefault="0007053F" w:rsidP="001D3B99">
            <w:r>
              <w:t>Mes parents ont acheté un terrain ____ ils construiront plus tard une maison.</w:t>
            </w:r>
          </w:p>
          <w:p w:rsidR="00450526" w:rsidRDefault="00450526" w:rsidP="001D3B99"/>
        </w:tc>
        <w:tc>
          <w:tcPr>
            <w:tcW w:w="3402" w:type="dxa"/>
          </w:tcPr>
          <w:p w:rsidR="0007053F" w:rsidRDefault="0007053F" w:rsidP="001D3B99">
            <w:r>
              <w:t xml:space="preserve">Rappel : </w:t>
            </w:r>
          </w:p>
          <w:p w:rsidR="0007053F" w:rsidRDefault="0007053F" w:rsidP="001D3B99">
            <w:r w:rsidRPr="00491682">
              <w:rPr>
                <w:color w:val="FF0000"/>
              </w:rPr>
              <w:t>ou</w:t>
            </w:r>
            <w:r>
              <w:t xml:space="preserve"> </w:t>
            </w:r>
            <w:r>
              <w:sym w:font="Wingdings" w:char="F0E0"/>
            </w:r>
            <w:r>
              <w:t xml:space="preserve"> il veut dire « ou bien », l’un ou l’autre : « Je vais au cinéma </w:t>
            </w:r>
            <w:r w:rsidRPr="00E37325">
              <w:rPr>
                <w:color w:val="FF0000"/>
              </w:rPr>
              <w:t>ou</w:t>
            </w:r>
            <w:r>
              <w:t xml:space="preserve"> à la piscine. »</w:t>
            </w:r>
          </w:p>
          <w:p w:rsidR="0007053F" w:rsidRDefault="0007053F" w:rsidP="001D3B99">
            <w:r w:rsidRPr="00491682">
              <w:rPr>
                <w:color w:val="FF0000"/>
              </w:rPr>
              <w:t>où</w:t>
            </w:r>
            <w:r>
              <w:t xml:space="preserve"> </w:t>
            </w:r>
            <w:r>
              <w:sym w:font="Wingdings" w:char="F0E0"/>
            </w:r>
            <w:r>
              <w:t xml:space="preserve"> il indique un lieu : « C’est la ville </w:t>
            </w:r>
            <w:r w:rsidRPr="00E37325">
              <w:rPr>
                <w:color w:val="FF0000"/>
              </w:rPr>
              <w:t xml:space="preserve">où </w:t>
            </w:r>
            <w:r>
              <w:t>je suis née. »</w:t>
            </w:r>
          </w:p>
        </w:tc>
        <w:tc>
          <w:tcPr>
            <w:tcW w:w="3948" w:type="dxa"/>
            <w:gridSpan w:val="2"/>
          </w:tcPr>
          <w:p w:rsidR="0007053F" w:rsidRPr="00F75FEA" w:rsidRDefault="0007053F" w:rsidP="00F97D8B"/>
        </w:tc>
      </w:tr>
      <w:tr w:rsidR="0007053F" w:rsidTr="00F97D8B">
        <w:tc>
          <w:tcPr>
            <w:tcW w:w="1526" w:type="dxa"/>
          </w:tcPr>
          <w:p w:rsidR="0007053F" w:rsidRPr="00E37325" w:rsidRDefault="0007053F" w:rsidP="00F97D8B">
            <w:r w:rsidRPr="00E37325">
              <w:t>Lecture</w:t>
            </w:r>
          </w:p>
        </w:tc>
        <w:tc>
          <w:tcPr>
            <w:tcW w:w="6662" w:type="dxa"/>
          </w:tcPr>
          <w:p w:rsidR="0007053F" w:rsidRDefault="0007053F" w:rsidP="00F95288">
            <w:r>
              <w:t>Fichier de lecture p. 49 + lecture à voix haute.</w:t>
            </w:r>
          </w:p>
          <w:p w:rsidR="00450526" w:rsidRDefault="00450526" w:rsidP="00F95288"/>
        </w:tc>
        <w:tc>
          <w:tcPr>
            <w:tcW w:w="3465" w:type="dxa"/>
            <w:gridSpan w:val="2"/>
          </w:tcPr>
          <w:p w:rsidR="0007053F" w:rsidRDefault="0007053F" w:rsidP="00F97D8B"/>
        </w:tc>
        <w:tc>
          <w:tcPr>
            <w:tcW w:w="3885" w:type="dxa"/>
          </w:tcPr>
          <w:p w:rsidR="0007053F" w:rsidRDefault="0007053F" w:rsidP="00F97D8B"/>
        </w:tc>
      </w:tr>
      <w:tr w:rsidR="0007053F" w:rsidTr="00F97D8B">
        <w:tc>
          <w:tcPr>
            <w:tcW w:w="1526" w:type="dxa"/>
          </w:tcPr>
          <w:p w:rsidR="0007053F" w:rsidRDefault="0007053F" w:rsidP="00F97D8B">
            <w:r>
              <w:t>Maths</w:t>
            </w:r>
          </w:p>
        </w:tc>
        <w:tc>
          <w:tcPr>
            <w:tcW w:w="6662" w:type="dxa"/>
          </w:tcPr>
          <w:p w:rsidR="0007053F" w:rsidRPr="00172366" w:rsidRDefault="0007053F" w:rsidP="00493998">
            <w:r w:rsidRPr="00172366">
              <w:rPr>
                <w:b/>
              </w:rPr>
              <w:t>Calcul en ligne :</w:t>
            </w:r>
            <w:r w:rsidRPr="00172366">
              <w:t xml:space="preserve"> les durées</w:t>
            </w:r>
          </w:p>
          <w:p w:rsidR="0007053F" w:rsidRPr="00172366" w:rsidRDefault="00B158E2" w:rsidP="00637F0D">
            <w:r w:rsidRPr="00172366">
              <w:t>50 min + 1h 10 =</w:t>
            </w:r>
          </w:p>
          <w:p w:rsidR="00B158E2" w:rsidRPr="00172366" w:rsidRDefault="00B158E2" w:rsidP="00637F0D">
            <w:r w:rsidRPr="00172366">
              <w:t>1h 30 + 40 min =</w:t>
            </w:r>
          </w:p>
          <w:p w:rsidR="00B158E2" w:rsidRPr="00172366" w:rsidRDefault="00B158E2" w:rsidP="00637F0D">
            <w:r w:rsidRPr="00172366">
              <w:t>2h + 20 min + 1h 35 =</w:t>
            </w:r>
          </w:p>
          <w:p w:rsidR="00B158E2" w:rsidRPr="00172366" w:rsidRDefault="00B158E2" w:rsidP="00637F0D">
            <w:r w:rsidRPr="00172366">
              <w:t>2h 25 + 1h 20 + 15 min =</w:t>
            </w:r>
          </w:p>
          <w:p w:rsidR="00B158E2" w:rsidRPr="00172366" w:rsidRDefault="00B158E2" w:rsidP="00637F0D">
            <w:r w:rsidRPr="00172366">
              <w:t>30 min + 1h 30 + 1 h 40 + 1h 20 =</w:t>
            </w:r>
          </w:p>
          <w:p w:rsidR="0007053F" w:rsidRPr="00172366" w:rsidRDefault="0007053F" w:rsidP="00637F0D"/>
          <w:p w:rsidR="0007053F" w:rsidRPr="00172366" w:rsidRDefault="0007053F" w:rsidP="00637F0D">
            <w:pPr>
              <w:rPr>
                <w:b/>
              </w:rPr>
            </w:pPr>
            <w:r w:rsidRPr="00172366">
              <w:rPr>
                <w:b/>
              </w:rPr>
              <w:t xml:space="preserve">Pose et calcule : </w:t>
            </w:r>
          </w:p>
          <w:p w:rsidR="0007053F" w:rsidRPr="00172366" w:rsidRDefault="0007053F" w:rsidP="00637F0D">
            <w:r w:rsidRPr="00172366">
              <w:t>678 x 98</w:t>
            </w:r>
          </w:p>
          <w:p w:rsidR="0007053F" w:rsidRPr="00172366" w:rsidRDefault="0007053F" w:rsidP="00637F0D">
            <w:r w:rsidRPr="00172366">
              <w:t>6 876 – 5 958</w:t>
            </w:r>
          </w:p>
          <w:p w:rsidR="0007053F" w:rsidRPr="00172366" w:rsidRDefault="0007053F" w:rsidP="00E84A7B">
            <w:r w:rsidRPr="00172366">
              <w:t>5 258 : 11</w:t>
            </w:r>
          </w:p>
          <w:p w:rsidR="0007053F" w:rsidRDefault="0007053F" w:rsidP="00F97D8B"/>
          <w:p w:rsidR="00854B05" w:rsidRDefault="00854B05" w:rsidP="00854B05">
            <w:pPr>
              <w:rPr>
                <w:b/>
              </w:rPr>
            </w:pPr>
            <w:r>
              <w:rPr>
                <w:b/>
              </w:rPr>
              <w:t xml:space="preserve">Devinette. Retrouve le nombre selon sa description : </w:t>
            </w:r>
          </w:p>
          <w:p w:rsidR="0007053F" w:rsidRDefault="00854B05" w:rsidP="00286C83">
            <w:r w:rsidRPr="000F2200">
              <w:t>Je suis un nombre composé de 3 chiffres. Mon chiffre des unités est 6. Mon chiffre des centièmes est la moitié de celui des unités.</w:t>
            </w:r>
          </w:p>
          <w:p w:rsidR="00E37325" w:rsidRDefault="00E37325" w:rsidP="00286C83"/>
        </w:tc>
        <w:tc>
          <w:tcPr>
            <w:tcW w:w="3465" w:type="dxa"/>
            <w:gridSpan w:val="2"/>
          </w:tcPr>
          <w:p w:rsidR="0007053F" w:rsidRDefault="0007053F" w:rsidP="009240D8">
            <w:r>
              <w:t xml:space="preserve">Rappel : </w:t>
            </w:r>
          </w:p>
          <w:p w:rsidR="0007053F" w:rsidRDefault="0007053F" w:rsidP="009240D8">
            <w:r>
              <w:t>1h 30 + 45 min = 1h 75 min</w:t>
            </w:r>
          </w:p>
          <w:p w:rsidR="0007053F" w:rsidRPr="00493998" w:rsidRDefault="0007053F" w:rsidP="009240D8">
            <w:pPr>
              <w:rPr>
                <w:color w:val="FF0000"/>
              </w:rPr>
            </w:pPr>
            <w:r w:rsidRPr="00493998">
              <w:rPr>
                <w:color w:val="FF0000"/>
              </w:rPr>
              <w:t xml:space="preserve">75 min = 1h </w:t>
            </w:r>
            <w:proofErr w:type="gramStart"/>
            <w:r w:rsidRPr="00493998">
              <w:rPr>
                <w:color w:val="FF0000"/>
              </w:rPr>
              <w:t>( 60</w:t>
            </w:r>
            <w:proofErr w:type="gramEnd"/>
            <w:r w:rsidRPr="00493998">
              <w:rPr>
                <w:color w:val="FF0000"/>
              </w:rPr>
              <w:t xml:space="preserve"> min) et 15 min</w:t>
            </w:r>
          </w:p>
          <w:p w:rsidR="0007053F" w:rsidRDefault="0007053F" w:rsidP="009240D8">
            <w:r>
              <w:t xml:space="preserve">Donc </w:t>
            </w:r>
          </w:p>
          <w:p w:rsidR="0007053F" w:rsidRPr="00493998" w:rsidRDefault="0007053F" w:rsidP="00493998">
            <w:pPr>
              <w:rPr>
                <w:color w:val="FF0000"/>
                <w:sz w:val="20"/>
                <w:szCs w:val="20"/>
              </w:rPr>
            </w:pPr>
            <w:r w:rsidRPr="00493998">
              <w:rPr>
                <w:sz w:val="20"/>
                <w:szCs w:val="20"/>
              </w:rPr>
              <w:t xml:space="preserve">1h 30 + 45 min = 1h 75 min = </w:t>
            </w:r>
            <w:r w:rsidRPr="00493998">
              <w:rPr>
                <w:color w:val="FF0000"/>
                <w:sz w:val="20"/>
                <w:szCs w:val="20"/>
              </w:rPr>
              <w:t>2h15 min</w:t>
            </w:r>
          </w:p>
          <w:p w:rsidR="0007053F" w:rsidRDefault="0007053F" w:rsidP="009240D8"/>
          <w:p w:rsidR="00854B05" w:rsidRDefault="00854B05" w:rsidP="009240D8"/>
          <w:p w:rsidR="0007053F" w:rsidRDefault="0007053F" w:rsidP="009240D8">
            <w:r>
              <w:t>Pour la division par 11, on construit la table :</w:t>
            </w:r>
          </w:p>
          <w:p w:rsidR="0007053F" w:rsidRDefault="0007053F" w:rsidP="009240D8">
            <w:r>
              <w:t>11 x 1 = 11</w:t>
            </w:r>
          </w:p>
          <w:p w:rsidR="0007053F" w:rsidRDefault="0007053F" w:rsidP="009240D8">
            <w:r>
              <w:t>11 x 2 = 22</w:t>
            </w:r>
          </w:p>
          <w:p w:rsidR="0007053F" w:rsidRDefault="0007053F" w:rsidP="009240D8">
            <w:proofErr w:type="spellStart"/>
            <w:r>
              <w:t>Etc</w:t>
            </w:r>
            <w:proofErr w:type="spellEnd"/>
            <w:r>
              <w:t>…</w:t>
            </w:r>
          </w:p>
          <w:p w:rsidR="00854B05" w:rsidRDefault="00854B05" w:rsidP="009240D8"/>
          <w:p w:rsidR="00854B05" w:rsidRDefault="00854B05" w:rsidP="009240D8"/>
        </w:tc>
        <w:tc>
          <w:tcPr>
            <w:tcW w:w="3885" w:type="dxa"/>
          </w:tcPr>
          <w:p w:rsidR="00854B05" w:rsidRDefault="00854B05" w:rsidP="00F97D8B">
            <w:pPr>
              <w:rPr>
                <w:b/>
              </w:rPr>
            </w:pPr>
          </w:p>
          <w:p w:rsidR="00E37325" w:rsidRDefault="00E37325" w:rsidP="00F97D8B">
            <w:pPr>
              <w:rPr>
                <w:b/>
              </w:rPr>
            </w:pPr>
          </w:p>
          <w:p w:rsidR="00E37325" w:rsidRDefault="00E37325" w:rsidP="00F97D8B">
            <w:pPr>
              <w:rPr>
                <w:b/>
              </w:rPr>
            </w:pPr>
          </w:p>
          <w:p w:rsidR="00E37325" w:rsidRDefault="00E37325" w:rsidP="00F97D8B">
            <w:pPr>
              <w:rPr>
                <w:b/>
              </w:rPr>
            </w:pPr>
          </w:p>
          <w:p w:rsidR="00854B05" w:rsidRDefault="00854B05" w:rsidP="00F97D8B">
            <w:pPr>
              <w:rPr>
                <w:b/>
              </w:rPr>
            </w:pPr>
          </w:p>
          <w:p w:rsidR="00854B05" w:rsidRDefault="00854B05" w:rsidP="00F97D8B">
            <w:pPr>
              <w:rPr>
                <w:b/>
              </w:rPr>
            </w:pPr>
          </w:p>
          <w:p w:rsidR="00854B05" w:rsidRDefault="00854B05" w:rsidP="00F97D8B">
            <w:pPr>
              <w:rPr>
                <w:b/>
              </w:rPr>
            </w:pPr>
          </w:p>
          <w:p w:rsidR="00854B05" w:rsidRPr="00BC1D85" w:rsidRDefault="00BC1D85" w:rsidP="00F97D8B">
            <w:r w:rsidRPr="00BC1D85">
              <w:t>Corriger les calculs posés avec une calculatrice.</w:t>
            </w:r>
          </w:p>
          <w:p w:rsidR="00854B05" w:rsidRDefault="00854B05" w:rsidP="00F97D8B">
            <w:pPr>
              <w:rPr>
                <w:b/>
              </w:rPr>
            </w:pPr>
          </w:p>
          <w:p w:rsidR="00854B05" w:rsidRDefault="00854B05" w:rsidP="00F97D8B">
            <w:pPr>
              <w:rPr>
                <w:b/>
              </w:rPr>
            </w:pPr>
          </w:p>
          <w:p w:rsidR="00854B05" w:rsidRDefault="00854B05" w:rsidP="00F97D8B"/>
          <w:p w:rsidR="00854B05" w:rsidRDefault="00854B05" w:rsidP="00F97D8B"/>
          <w:p w:rsidR="00854B05" w:rsidRDefault="00854B05" w:rsidP="00F97D8B">
            <w:r>
              <w:t>Copier le texte et écrire le nombre trouvé.</w:t>
            </w:r>
          </w:p>
        </w:tc>
      </w:tr>
      <w:tr w:rsidR="0007053F" w:rsidTr="00F97D8B">
        <w:tc>
          <w:tcPr>
            <w:tcW w:w="1526" w:type="dxa"/>
          </w:tcPr>
          <w:p w:rsidR="0007053F" w:rsidRPr="00172366" w:rsidRDefault="0007053F" w:rsidP="00F97D8B">
            <w:r w:rsidRPr="00172366">
              <w:t>Divers</w:t>
            </w:r>
          </w:p>
        </w:tc>
        <w:tc>
          <w:tcPr>
            <w:tcW w:w="6662" w:type="dxa"/>
          </w:tcPr>
          <w:p w:rsidR="0007053F" w:rsidRDefault="0007053F" w:rsidP="00F97D8B">
            <w:r>
              <w:t>Continuer les œuvres d’art sur la Tour Eiffel et les poissons</w:t>
            </w:r>
          </w:p>
          <w:p w:rsidR="0007053F" w:rsidRDefault="0007053F" w:rsidP="009240D8">
            <w:r>
              <w:t>Réciter le début de la poésie.</w:t>
            </w:r>
          </w:p>
        </w:tc>
        <w:tc>
          <w:tcPr>
            <w:tcW w:w="3465" w:type="dxa"/>
            <w:gridSpan w:val="2"/>
          </w:tcPr>
          <w:p w:rsidR="0007053F" w:rsidRDefault="0007053F" w:rsidP="00F97D8B"/>
        </w:tc>
        <w:tc>
          <w:tcPr>
            <w:tcW w:w="3885" w:type="dxa"/>
          </w:tcPr>
          <w:p w:rsidR="0007053F" w:rsidRDefault="0007053F" w:rsidP="00F97D8B"/>
        </w:tc>
      </w:tr>
    </w:tbl>
    <w:p w:rsidR="00450526" w:rsidRDefault="00450526"/>
    <w:p w:rsidR="009B732A" w:rsidRDefault="009B732A">
      <w:r>
        <w:t>En fin de journée ou ce WE : corriger les exercices du vendredi.</w:t>
      </w:r>
    </w:p>
    <w:sectPr w:rsidR="009B732A" w:rsidSect="00566A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5FC9"/>
    <w:multiLevelType w:val="hybridMultilevel"/>
    <w:tmpl w:val="88742AB6"/>
    <w:lvl w:ilvl="0" w:tplc="1F9877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635CC"/>
    <w:multiLevelType w:val="hybridMultilevel"/>
    <w:tmpl w:val="BA9A56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F3699"/>
    <w:multiLevelType w:val="hybridMultilevel"/>
    <w:tmpl w:val="6F847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9198B"/>
    <w:multiLevelType w:val="hybridMultilevel"/>
    <w:tmpl w:val="538EF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97B7F"/>
    <w:multiLevelType w:val="hybridMultilevel"/>
    <w:tmpl w:val="BA22191E"/>
    <w:lvl w:ilvl="0" w:tplc="94006726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6A8A"/>
    <w:rsid w:val="00023D25"/>
    <w:rsid w:val="000436B6"/>
    <w:rsid w:val="00052D38"/>
    <w:rsid w:val="0007053F"/>
    <w:rsid w:val="00085B0B"/>
    <w:rsid w:val="000F2200"/>
    <w:rsid w:val="001033CF"/>
    <w:rsid w:val="00134252"/>
    <w:rsid w:val="00163A23"/>
    <w:rsid w:val="00172366"/>
    <w:rsid w:val="001D6AAA"/>
    <w:rsid w:val="00225369"/>
    <w:rsid w:val="00231E85"/>
    <w:rsid w:val="00286C83"/>
    <w:rsid w:val="002B3DE2"/>
    <w:rsid w:val="002E2507"/>
    <w:rsid w:val="0033177D"/>
    <w:rsid w:val="00365650"/>
    <w:rsid w:val="003B0A8A"/>
    <w:rsid w:val="003D3375"/>
    <w:rsid w:val="004029DE"/>
    <w:rsid w:val="00450526"/>
    <w:rsid w:val="00463185"/>
    <w:rsid w:val="004721EC"/>
    <w:rsid w:val="00481077"/>
    <w:rsid w:val="00491682"/>
    <w:rsid w:val="00493998"/>
    <w:rsid w:val="00493F42"/>
    <w:rsid w:val="004A45A8"/>
    <w:rsid w:val="004C28BD"/>
    <w:rsid w:val="004D2D69"/>
    <w:rsid w:val="004F05BC"/>
    <w:rsid w:val="00536877"/>
    <w:rsid w:val="00545088"/>
    <w:rsid w:val="005624C2"/>
    <w:rsid w:val="00566A8A"/>
    <w:rsid w:val="005C7583"/>
    <w:rsid w:val="00637F0D"/>
    <w:rsid w:val="00642598"/>
    <w:rsid w:val="00652925"/>
    <w:rsid w:val="006B1BCD"/>
    <w:rsid w:val="00715E7A"/>
    <w:rsid w:val="00742D1F"/>
    <w:rsid w:val="00771352"/>
    <w:rsid w:val="007A668E"/>
    <w:rsid w:val="007B0E7F"/>
    <w:rsid w:val="007B595C"/>
    <w:rsid w:val="007B6FC6"/>
    <w:rsid w:val="00854B05"/>
    <w:rsid w:val="00870338"/>
    <w:rsid w:val="00886B9B"/>
    <w:rsid w:val="008970AC"/>
    <w:rsid w:val="008D47BC"/>
    <w:rsid w:val="009240D8"/>
    <w:rsid w:val="009B732A"/>
    <w:rsid w:val="00A96064"/>
    <w:rsid w:val="00AF3A52"/>
    <w:rsid w:val="00B158E2"/>
    <w:rsid w:val="00BC1D85"/>
    <w:rsid w:val="00BD03D6"/>
    <w:rsid w:val="00C47CB2"/>
    <w:rsid w:val="00C56A93"/>
    <w:rsid w:val="00C62445"/>
    <w:rsid w:val="00C81B53"/>
    <w:rsid w:val="00C94DFA"/>
    <w:rsid w:val="00CD0782"/>
    <w:rsid w:val="00CF0582"/>
    <w:rsid w:val="00D266A8"/>
    <w:rsid w:val="00D53247"/>
    <w:rsid w:val="00D73506"/>
    <w:rsid w:val="00D86A34"/>
    <w:rsid w:val="00D92FF1"/>
    <w:rsid w:val="00DB2DE7"/>
    <w:rsid w:val="00DE3B9E"/>
    <w:rsid w:val="00E2230B"/>
    <w:rsid w:val="00E345E0"/>
    <w:rsid w:val="00E37325"/>
    <w:rsid w:val="00E4374F"/>
    <w:rsid w:val="00E439B4"/>
    <w:rsid w:val="00E67A85"/>
    <w:rsid w:val="00E738A7"/>
    <w:rsid w:val="00E84A7B"/>
    <w:rsid w:val="00E856CB"/>
    <w:rsid w:val="00EB3843"/>
    <w:rsid w:val="00ED357F"/>
    <w:rsid w:val="00EE40A9"/>
    <w:rsid w:val="00F72F81"/>
    <w:rsid w:val="00F75FEA"/>
    <w:rsid w:val="00F95288"/>
    <w:rsid w:val="00F97D8B"/>
    <w:rsid w:val="00FB3593"/>
    <w:rsid w:val="00FF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0"/>
        <o:r id="V:Rule5" type="connector" idref="#_x0000_s1029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8A"/>
  </w:style>
  <w:style w:type="paragraph" w:styleId="Titre1">
    <w:name w:val="heading 1"/>
    <w:basedOn w:val="Normal"/>
    <w:next w:val="Normal"/>
    <w:link w:val="Titre1Car"/>
    <w:uiPriority w:val="9"/>
    <w:qFormat/>
    <w:rsid w:val="003B0A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B0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6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3B0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3B0A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54508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F0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gHbPDdGCFs" TargetMode="External"/><Relationship Id="rId5" Type="http://schemas.openxmlformats.org/officeDocument/2006/relationships/hyperlink" Target="https://www.youtube.com/watch?v=4gHbPDdGCF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7</Pages>
  <Words>1616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Clément</dc:creator>
  <cp:lastModifiedBy>Elodie Clément</cp:lastModifiedBy>
  <cp:revision>84</cp:revision>
  <dcterms:created xsi:type="dcterms:W3CDTF">2020-03-26T09:58:00Z</dcterms:created>
  <dcterms:modified xsi:type="dcterms:W3CDTF">2020-03-28T13:24:00Z</dcterms:modified>
</cp:coreProperties>
</file>