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tiff" ContentType="image/tiff"/>
  <Override PartName="/word/media/image4.png" ContentType="image/pn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-27.45pt;margin-top:-27.3pt;width:562.5pt;height:138.9pt" type="shapetype_75">
            <v:fill detectmouseclick="t" r:id="rId2"/>
            <v:wrap v:type="none"/>
            <v:stroke color="#3465af" endcap="flat" joinstyle="round"/>
          </v:shape>
        </w:pict>
      </w:r>
    </w:p>
    <w:p>
      <w:pPr>
        <w:pStyle w:val="style0"/>
        <w:tabs>
          <w:tab w:leader="none" w:pos="1418" w:val="left"/>
          <w:tab w:leader="none" w:pos="7513" w:val="left"/>
        </w:tabs>
        <w:spacing w:line="360" w:lineRule="auto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4111" w:val="left"/>
          <w:tab w:leader="none" w:pos="7513" w:val="left"/>
        </w:tabs>
        <w:rPr>
          <w:rFonts w:ascii="Bernard MT Condensed" w:hAnsi="Bernard MT Condensed"/>
          <w:color w:val="2F5496"/>
          <w:sz w:val="20"/>
          <w:szCs w:val="20"/>
        </w:rPr>
      </w:pPr>
      <w:r>
        <w:rPr>
          <w:rFonts w:ascii="Bernard MT Condensed" w:hAnsi="Bernard MT Condensed"/>
          <w:color w:val="2F5496"/>
          <w:sz w:val="20"/>
          <w:szCs w:val="20"/>
        </w:rPr>
      </w:r>
    </w:p>
    <w:p>
      <w:pPr>
        <w:pStyle w:val="style0"/>
        <w:tabs>
          <w:tab w:leader="none" w:pos="4111" w:val="left"/>
          <w:tab w:leader="none" w:pos="7513" w:val="left"/>
        </w:tabs>
        <w:jc w:val="center"/>
        <w:rPr>
          <w:rFonts w:ascii="Arial Rounded MT Bold" w:hAnsi="Arial Rounded MT Bold"/>
          <w:color w:val="2F5496"/>
          <w:sz w:val="56"/>
          <w:szCs w:val="56"/>
        </w:rPr>
      </w:pPr>
      <w:r>
        <w:rPr>
          <w:rFonts w:ascii="Arial Rounded MT Bold" w:hAnsi="Arial Rounded MT Bold"/>
          <w:color w:val="2F5496"/>
          <w:sz w:val="56"/>
          <w:szCs w:val="56"/>
        </w:rPr>
        <w:t>Chers parents,</w:t>
      </w:r>
    </w:p>
    <w:p>
      <w:pPr>
        <w:pStyle w:val="style0"/>
        <w:tabs>
          <w:tab w:leader="none" w:pos="4111" w:val="left"/>
          <w:tab w:leader="none" w:pos="7513" w:val="left"/>
        </w:tabs>
        <w:jc w:val="center"/>
        <w:rPr>
          <w:rFonts w:ascii="Arial Rounded MT Bold" w:hAnsi="Arial Rounded MT Bold"/>
          <w:color w:val="2F5496"/>
          <w:sz w:val="32"/>
          <w:szCs w:val="32"/>
        </w:rPr>
      </w:pPr>
      <w:r>
        <w:rPr>
          <w:rFonts w:ascii="Arial Rounded MT Bold" w:hAnsi="Arial Rounded MT Bold"/>
          <w:color w:val="2F5496"/>
          <w:sz w:val="32"/>
          <w:szCs w:val="32"/>
        </w:rPr>
      </w:r>
    </w:p>
    <w:p>
      <w:pPr>
        <w:pStyle w:val="style0"/>
        <w:tabs>
          <w:tab w:leader="none" w:pos="4111" w:val="left"/>
          <w:tab w:leader="none" w:pos="7513" w:val="left"/>
        </w:tabs>
        <w:jc w:val="center"/>
        <w:rPr>
          <w:rFonts w:ascii="Arial Rounded MT Bold" w:hAnsi="Arial Rounded MT Bold"/>
          <w:color w:val="2F5496"/>
          <w:sz w:val="52"/>
          <w:szCs w:val="52"/>
        </w:rPr>
      </w:pPr>
      <w:r>
        <w:rPr>
          <w:rFonts w:ascii="Arial Rounded MT Bold" w:hAnsi="Arial Rounded MT Bold"/>
          <w:color w:val="2F5496"/>
          <w:sz w:val="52"/>
          <w:szCs w:val="52"/>
        </w:rPr>
        <w:t>La Fête des Ecoles approche,</w:t>
      </w:r>
    </w:p>
    <w:p>
      <w:pPr>
        <w:pStyle w:val="style0"/>
        <w:tabs>
          <w:tab w:leader="none" w:pos="7513" w:val="left"/>
        </w:tabs>
        <w:jc w:val="center"/>
        <w:rPr>
          <w:rFonts w:ascii="Arial Rounded MT Bold" w:hAnsi="Arial Rounded MT Bold"/>
          <w:color w:val="2F5496"/>
          <w:sz w:val="52"/>
          <w:szCs w:val="52"/>
        </w:rPr>
      </w:pPr>
      <w:r>
        <w:rPr>
          <w:rFonts w:ascii="Arial Rounded MT Bold" w:hAnsi="Arial Rounded MT Bold"/>
          <w:color w:val="2F5496"/>
          <w:sz w:val="52"/>
          <w:szCs w:val="52"/>
        </w:rPr>
        <w:t>nous avons besoin de parents volontaires pour nous aider à organiser la kermesse qui aura lieu après le spectacle de vos enfants.</w:t>
      </w:r>
    </w:p>
    <w:p>
      <w:pPr>
        <w:pStyle w:val="style0"/>
        <w:tabs>
          <w:tab w:leader="none" w:pos="7513" w:val="left"/>
        </w:tabs>
        <w:jc w:val="center"/>
        <w:rPr>
          <w:rFonts w:ascii="Arial Rounded MT Bold" w:hAnsi="Arial Rounded MT Bold"/>
          <w:color w:val="2F5496"/>
          <w:sz w:val="56"/>
          <w:szCs w:val="56"/>
        </w:rPr>
      </w:pPr>
      <w:r>
        <w:rPr>
          <w:rFonts w:ascii="Arial Rounded MT Bold" w:hAnsi="Arial Rounded MT Bold"/>
          <w:color w:val="2F5496"/>
          <w:sz w:val="56"/>
          <w:szCs w:val="56"/>
        </w:rPr>
        <w:t xml:space="preserve"> </w:t>
      </w:r>
    </w:p>
    <w:p>
      <w:pPr>
        <w:pStyle w:val="style0"/>
        <w:tabs>
          <w:tab w:leader="none" w:pos="7513" w:val="left"/>
        </w:tabs>
        <w:jc w:val="center"/>
        <w:rPr>
          <w:rFonts w:ascii="Arial Rounded MT Bold" w:hAnsi="Arial Rounded MT Bold"/>
          <w:b/>
          <w:color w:val="2F5496"/>
          <w:sz w:val="56"/>
          <w:szCs w:val="56"/>
        </w:rPr>
      </w:pPr>
      <w:r>
        <w:rPr>
          <w:rFonts w:ascii="Arial Rounded MT Bold" w:hAnsi="Arial Rounded MT Bold"/>
          <w:b/>
          <w:color w:val="2F5496"/>
          <w:sz w:val="56"/>
          <w:szCs w:val="56"/>
        </w:rPr>
        <w:t>N’hésitez pas à nous contacter :</w:t>
      </w:r>
    </w:p>
    <w:p>
      <w:pPr>
        <w:pStyle w:val="style0"/>
        <w:tabs>
          <w:tab w:leader="none" w:pos="1095" w:val="left"/>
          <w:tab w:leader="none" w:pos="1335" w:val="left"/>
          <w:tab w:leader="none" w:pos="7513" w:val="left"/>
          <w:tab w:leader="none" w:pos="7569" w:val="center"/>
        </w:tabs>
        <w:ind w:firstLine="1803" w:left="1737" w:right="0"/>
        <w:rPr>
          <w:rFonts w:ascii="Times New Roman" w:cs="Times New Roman" w:hAnsi="Times New Roman"/>
          <w:b/>
          <w:sz w:val="64"/>
          <w:szCs w:val="64"/>
        </w:rPr>
      </w:pPr>
      <w:r>
        <w:rPr>
          <w:rFonts w:ascii="Times New Roman" w:cs="Times New Roman" w:hAnsi="Times New Roman"/>
          <w:b/>
          <w:sz w:val="64"/>
          <w:szCs w:val="64"/>
        </w:rPr>
      </w:r>
    </w:p>
    <w:p>
      <w:pPr>
        <w:pStyle w:val="style0"/>
        <w:tabs>
          <w:tab w:leader="none" w:pos="1095" w:val="left"/>
          <w:tab w:leader="none" w:pos="1335" w:val="left"/>
          <w:tab w:leader="none" w:pos="7513" w:val="left"/>
          <w:tab w:leader="none" w:pos="7569" w:val="center"/>
        </w:tabs>
        <w:ind w:firstLine="1803" w:left="1737" w:right="0"/>
        <w:rPr>
          <w:rFonts w:ascii="Times New Roman" w:cs="Times New Roman" w:hAnsi="Times New Roman"/>
          <w:b/>
          <w:sz w:val="64"/>
          <w:szCs w:val="64"/>
        </w:rPr>
      </w:pPr>
      <w:r>
        <w:rPr>
          <w:rFonts w:ascii="Times New Roman" w:cs="Times New Roman" w:hAnsi="Times New Roman"/>
          <w:b/>
          <w:sz w:val="64"/>
          <w:szCs w:val="64"/>
        </w:rPr>
      </w:r>
    </w:p>
    <w:p>
      <w:pPr>
        <w:pStyle w:val="style0"/>
        <w:tabs>
          <w:tab w:leader="none" w:pos="1095" w:val="left"/>
          <w:tab w:leader="none" w:pos="1335" w:val="left"/>
          <w:tab w:leader="none" w:pos="7513" w:val="left"/>
          <w:tab w:leader="none" w:pos="7569" w:val="center"/>
        </w:tabs>
        <w:ind w:firstLine="1803" w:left="1737" w:right="0"/>
        <w:rPr>
          <w:rStyle w:val="style16"/>
          <w:rFonts w:ascii="Times New Roman" w:cs="Times New Roman" w:hAnsi="Times New Roman"/>
          <w:b/>
          <w:color w:val="00000A"/>
          <w:sz w:val="64"/>
          <w:szCs w:val="64"/>
          <w:u w:val="none"/>
        </w:rPr>
      </w:pPr>
      <w:hyperlink r:id="rId3">
        <w:r>
          <w:rPr>
            <w:rStyle w:val="style16"/>
            <w:rFonts w:ascii="Times New Roman" w:cs="Times New Roman" w:hAnsi="Times New Roman"/>
            <w:b/>
            <w:color w:val="00000A"/>
            <w:sz w:val="64"/>
            <w:szCs w:val="64"/>
            <w:u w:val="none"/>
          </w:rPr>
          <w:t>ape.echire@gmail.com</w:t>
          <w:drawing>
            <wp:anchor allowOverlap="1" behindDoc="1" distB="0" distL="0" distR="0" distT="0" layoutInCell="1" locked="0" relativeHeight="1" simplePos="0">
              <wp:simplePos x="0" y="0"/>
              <wp:positionH relativeFrom="column">
                <wp:posOffset>-187960</wp:posOffset>
              </wp:positionH>
              <wp:positionV relativeFrom="paragraph">
                <wp:posOffset>48895</wp:posOffset>
              </wp:positionV>
              <wp:extent cx="2314575" cy="1719580"/>
              <wp:effectExtent b="0" l="0" r="0" t="0"/>
              <wp:wrapNone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4575" cy="171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>
      <w:pPr>
        <w:pStyle w:val="style0"/>
        <w:tabs>
          <w:tab w:leader="none" w:pos="1095" w:val="left"/>
          <w:tab w:leader="none" w:pos="1335" w:val="left"/>
          <w:tab w:leader="none" w:pos="7513" w:val="left"/>
          <w:tab w:leader="none" w:pos="7569" w:val="center"/>
        </w:tabs>
        <w:ind w:firstLine="1803" w:left="1737" w:right="0"/>
        <w:rPr>
          <w:rFonts w:ascii="Times New Roman" w:cs="Times New Roman" w:hAnsi="Times New Roman"/>
          <w:b/>
          <w:sz w:val="64"/>
          <w:szCs w:val="6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64"/>
          <w:szCs w:val="64"/>
        </w:rPr>
      </w:r>
    </w:p>
    <w:p>
      <w:pPr>
        <w:pStyle w:val="style0"/>
        <w:ind w:firstLine="708" w:left="2832" w:right="0"/>
        <w:rPr>
          <w:rFonts w:ascii="Times New Roman" w:cs="Times New Roman" w:hAnsi="Times New Roman"/>
          <w:sz w:val="64"/>
          <w:szCs w:val="64"/>
        </w:rPr>
      </w:pPr>
      <w:r>
        <w:rPr/>
        <w:drawing>
          <wp:inline distB="0" distL="0" distR="0" distT="0">
            <wp:extent cx="457200" cy="457200"/>
            <wp:effectExtent b="0" l="0" r="0" t="0"/>
            <wp:docPr descr="RÃ©sultat de recherche d'images pour &quot;loge facebook&quot;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Ã©sultat de recherche d'images pour &quot;loge facebook&quot;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64"/>
          <w:szCs w:val="64"/>
        </w:rPr>
        <w:t xml:space="preserve"> </w:t>
      </w:r>
      <w:r>
        <w:rPr>
          <w:rFonts w:ascii="Times New Roman" w:cs="Times New Roman" w:hAnsi="Times New Roman"/>
          <w:sz w:val="64"/>
          <w:szCs w:val="64"/>
        </w:rPr>
        <w:t>APE Echiré</w:t>
      </w:r>
    </w:p>
    <w:p>
      <w:pPr>
        <w:pStyle w:val="style0"/>
        <w:tabs>
          <w:tab w:leader="none" w:pos="7513" w:val="left"/>
          <w:tab w:leader="none" w:pos="9885" w:val="left"/>
        </w:tabs>
        <w:rPr>
          <w:rFonts w:ascii="Chevara" w:hAnsi="Chevara"/>
          <w:sz w:val="72"/>
          <w:szCs w:val="72"/>
        </w:rPr>
      </w:pPr>
      <w:r>
        <w:rPr>
          <w:rFonts w:ascii="Chevara" w:hAnsi="Chevara"/>
          <w:sz w:val="72"/>
          <w:szCs w:val="72"/>
        </w:rPr>
      </w:r>
    </w:p>
    <w:p>
      <w:pPr>
        <w:pStyle w:val="style0"/>
        <w:tabs>
          <w:tab w:leader="none" w:pos="7513" w:val="left"/>
          <w:tab w:leader="none" w:pos="9885" w:val="left"/>
        </w:tabs>
        <w:rPr>
          <w:rFonts w:ascii="Arial" w:cs="Arial" w:hAnsi="Arial"/>
          <w:b/>
          <w:color w:val="4472C4"/>
          <w:sz w:val="56"/>
          <w:szCs w:val="56"/>
        </w:rPr>
      </w:pPr>
      <w:r>
        <w:rPr>
          <w:rFonts w:ascii="Arial" w:cs="Arial" w:hAnsi="Arial"/>
          <w:b/>
          <w:color w:val="4472C4"/>
          <w:sz w:val="56"/>
          <w:szCs w:val="56"/>
        </w:rPr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-26035</wp:posOffset>
            </wp:positionH>
            <wp:positionV relativeFrom="paragraph">
              <wp:posOffset>26670</wp:posOffset>
            </wp:positionV>
            <wp:extent cx="6400800" cy="1283335"/>
            <wp:effectExtent b="0" l="0" r="0" t="0"/>
            <wp:wrapNone/>
            <wp:docPr descr="https://lh6.googleusercontent.com/Q5KTZjwZ9v1cMtKQyFo-JUYGfxEy2ViBxF_5PEJXcTJuo-i2ZHp0M-UofF4p6k50oVymQbbpkHKfvcCPrWsHd3OQqno5rP6k2po5hqoKywD0p-s_0Wj8zLICejBGW3bhUMiZv8Gw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lh6.googleusercontent.com/Q5KTZjwZ9v1cMtKQyFo-JUYGfxEy2ViBxF_5PEJXcTJuo-i2ZHp0M-UofF4p6k50oVymQbbpkHKfvcCPrWsHd3OQqno5rP6k2po5hqoKywD0p-s_0Wj8zLICejBGW3bhUMiZv8Gw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7513" w:val="left"/>
          <w:tab w:leader="none" w:pos="9885" w:val="left"/>
        </w:tabs>
        <w:jc w:val="center"/>
        <w:rPr>
          <w:rFonts w:ascii="Arial" w:cs="Arial" w:hAnsi="Arial"/>
          <w:b/>
          <w:color w:val="4472C4"/>
          <w:sz w:val="56"/>
          <w:szCs w:val="56"/>
        </w:rPr>
      </w:pPr>
      <w:r>
        <w:rPr>
          <w:rFonts w:ascii="Arial" w:cs="Arial" w:hAnsi="Arial"/>
          <w:b/>
          <w:color w:val="4472C4"/>
          <w:sz w:val="56"/>
          <w:szCs w:val="56"/>
        </w:rPr>
        <w:t>On compte sur vous !</w:t>
      </w:r>
    </w:p>
    <w:sectPr>
      <w:type w:val="nextPage"/>
      <w:pgSz w:h="16838" w:w="11906"/>
      <w:pgMar w:bottom="851" w:footer="0" w:gutter="0" w:header="0" w:left="851" w:right="85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ernard MT Condensed">
    <w:charset w:val="00"/>
    <w:family w:val="roman"/>
    <w:pitch w:val="variable"/>
  </w:font>
  <w:font w:name="Arial Rounded MT Bold">
    <w:charset w:val="00"/>
    <w:family w:val="roman"/>
    <w:pitch w:val="variable"/>
  </w:font>
  <w:font w:name="Chevar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SimSun" w:hAnsi="Calibri"/>
      <w:color w:val="auto"/>
      <w:sz w:val="24"/>
      <w:szCs w:val="24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Commentaire Car"/>
    <w:basedOn w:val="style15"/>
    <w:next w:val="style18"/>
    <w:rPr>
      <w:sz w:val="20"/>
      <w:szCs w:val="20"/>
    </w:rPr>
  </w:style>
  <w:style w:styleId="style19" w:type="character">
    <w:name w:val="Objet du commentaire Car"/>
    <w:basedOn w:val="style18"/>
    <w:next w:val="style19"/>
    <w:rPr>
      <w:b/>
      <w:bCs/>
      <w:sz w:val="20"/>
      <w:szCs w:val="20"/>
    </w:rPr>
  </w:style>
  <w:style w:styleId="style20" w:type="character">
    <w:name w:val="Texte de bulles Car"/>
    <w:basedOn w:val="style15"/>
    <w:next w:val="style20"/>
    <w:rPr>
      <w:rFonts w:ascii="Segoe UI" w:cs="Segoe UI" w:hAnsi="Segoe UI"/>
      <w:sz w:val="18"/>
      <w:szCs w:val="18"/>
    </w:rPr>
  </w:style>
  <w:style w:styleId="style21" w:type="paragraph">
    <w:name w:val="Titre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s de texte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Mangal"/>
    </w:rPr>
  </w:style>
  <w:style w:styleId="style24" w:type="paragraph">
    <w:name w:val="Légende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annotation text"/>
    <w:basedOn w:val="style0"/>
    <w:next w:val="style26"/>
    <w:pPr/>
    <w:rPr>
      <w:sz w:val="20"/>
      <w:szCs w:val="20"/>
    </w:rPr>
  </w:style>
  <w:style w:styleId="style27" w:type="paragraph">
    <w:name w:val="annotation subject"/>
    <w:basedOn w:val="style26"/>
    <w:next w:val="style27"/>
    <w:pPr/>
    <w:rPr>
      <w:b/>
      <w:bCs/>
    </w:rPr>
  </w:style>
  <w:style w:styleId="style28" w:type="paragraph">
    <w:name w:val="Balloon Text"/>
    <w:basedOn w:val="style0"/>
    <w:next w:val="style28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pe.echire@gmail.com" TargetMode="External"/><Relationship Id="rId4" Type="http://schemas.openxmlformats.org/officeDocument/2006/relationships/image" Target="media/image2.tiff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2019-05-02T14:15:00Z</dcterms:created>
  <dc:creator>Utilisateur Microsoft Office</dc:creator>
  <cp:lastModifiedBy>JAMARD Mélanie</cp:lastModifiedBy>
  <cp:lastPrinted>2019-05-02T14:31:00Z</cp:lastPrinted>
  <dcterms:modified xsi:type="dcterms:W3CDTF">2019-05-02T14:33:00Z</dcterms:modified>
  <cp:revision>5</cp:revision>
</cp:coreProperties>
</file>