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D0" w:rsidRDefault="008115D0" w:rsidP="008115D0">
      <w:pPr>
        <w:rPr>
          <w:b/>
        </w:rPr>
      </w:pPr>
      <w:r>
        <w:t xml:space="preserve">Mardi 5 mai 2020                                                                                                                        </w:t>
      </w:r>
      <w:r>
        <w:rPr>
          <w:b/>
        </w:rPr>
        <w:t>SEMAINE 6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97"/>
        <w:gridCol w:w="1559"/>
      </w:tblGrid>
      <w:tr w:rsidR="002F0C35" w:rsidTr="00243DEE">
        <w:trPr>
          <w:trHeight w:val="1040"/>
        </w:trPr>
        <w:tc>
          <w:tcPr>
            <w:tcW w:w="8897" w:type="dxa"/>
          </w:tcPr>
          <w:p w:rsidR="002F0C35" w:rsidRDefault="002F0C35" w:rsidP="00243DEE">
            <w:pPr>
              <w:jc w:val="center"/>
            </w:pPr>
          </w:p>
          <w:p w:rsidR="002F0C35" w:rsidRDefault="002F0C35" w:rsidP="00243D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PS/MS -  LANGAGE / DISCRIMINATION VISUELLE</w:t>
            </w:r>
          </w:p>
          <w:p w:rsidR="002F0C35" w:rsidRDefault="002F0C35" w:rsidP="00243D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La photo de classe</w:t>
            </w:r>
          </w:p>
        </w:tc>
        <w:tc>
          <w:tcPr>
            <w:tcW w:w="1559" w:type="dxa"/>
          </w:tcPr>
          <w:p w:rsidR="008E738A" w:rsidRDefault="008E738A" w:rsidP="00243DEE">
            <w:pPr>
              <w:jc w:val="center"/>
              <w:rPr>
                <w:rFonts w:ascii="&amp;quot" w:hAnsi="&amp;quot"/>
                <w:noProof/>
                <w:color w:val="2A6496"/>
                <w:lang w:eastAsia="fr-FR"/>
              </w:rPr>
            </w:pPr>
          </w:p>
          <w:p w:rsidR="002F0C35" w:rsidRDefault="008E738A" w:rsidP="00243DEE">
            <w:pPr>
              <w:jc w:val="center"/>
              <w:rPr>
                <w:rFonts w:ascii="&amp;quot" w:hAnsi="&amp;quot"/>
                <w:noProof/>
                <w:color w:val="2A6496"/>
                <w:lang w:eastAsia="fr-FR"/>
              </w:rPr>
            </w:pPr>
            <w:r>
              <w:rPr>
                <w:rFonts w:ascii="&amp;quot" w:hAnsi="&amp;quot"/>
                <w:noProof/>
                <w:color w:val="2A6496"/>
                <w:lang w:eastAsia="fr-FR"/>
              </w:rPr>
              <w:drawing>
                <wp:inline distT="0" distB="0" distL="0" distR="0">
                  <wp:extent cx="866775" cy="646245"/>
                  <wp:effectExtent l="19050" t="0" r="9525" b="0"/>
                  <wp:docPr id="1" name="Image 1" descr="C:\Users\JEREMIE\Pictures\école\Mai juin 20\photo de la clas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REMIE\Pictures\école\Mai juin 20\photo de la clas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79" cy="645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C35" w:rsidRDefault="002F0C35" w:rsidP="00243DEE">
            <w:pPr>
              <w:jc w:val="center"/>
            </w:pPr>
          </w:p>
        </w:tc>
      </w:tr>
    </w:tbl>
    <w:p w:rsidR="002F0C35" w:rsidRDefault="002F0C35" w:rsidP="008115D0"/>
    <w:p w:rsidR="002F0C35" w:rsidRDefault="007C610C" w:rsidP="008115D0">
      <w:r>
        <w:t xml:space="preserve">Aujourd’hui, votre enfant va devoir observer </w:t>
      </w:r>
      <w:r w:rsidRPr="008E738A">
        <w:rPr>
          <w:b/>
        </w:rPr>
        <w:t>la photo de sa classe</w:t>
      </w:r>
      <w:r>
        <w:t xml:space="preserve"> pour retrouver un copain ou une copine à partir de sa description. C’est une activité basée sur </w:t>
      </w:r>
      <w:r w:rsidRPr="008E738A">
        <w:rPr>
          <w:b/>
        </w:rPr>
        <w:t>le langage</w:t>
      </w:r>
      <w:r>
        <w:t xml:space="preserve"> qui va permettre à votre enfant </w:t>
      </w:r>
      <w:r w:rsidRPr="008E738A">
        <w:rPr>
          <w:b/>
        </w:rPr>
        <w:t>d’être attentif aux consignes</w:t>
      </w:r>
      <w:r>
        <w:t>.</w:t>
      </w:r>
    </w:p>
    <w:p w:rsidR="007C610C" w:rsidRDefault="007C610C" w:rsidP="008115D0">
      <w:r w:rsidRPr="008E738A">
        <w:rPr>
          <w:u w:val="single"/>
        </w:rPr>
        <w:t>Vous avez besoin de la photo de classe que vous avez à la maison ou de celle envoyée en PJ</w:t>
      </w:r>
      <w:r>
        <w:t>.</w:t>
      </w:r>
    </w:p>
    <w:p w:rsidR="007C610C" w:rsidRDefault="007C610C" w:rsidP="008115D0">
      <w:r w:rsidRPr="008E738A">
        <w:rPr>
          <w:i/>
          <w:u w:val="single"/>
        </w:rPr>
        <w:t>Voici la démarche</w:t>
      </w:r>
      <w:r>
        <w:t> :</w:t>
      </w:r>
    </w:p>
    <w:p w:rsidR="007C610C" w:rsidRDefault="007C610C" w:rsidP="007C610C">
      <w:pPr>
        <w:pStyle w:val="Paragraphedeliste"/>
        <w:numPr>
          <w:ilvl w:val="0"/>
          <w:numId w:val="1"/>
        </w:numPr>
      </w:pPr>
      <w:r>
        <w:t>Observe bien les enfants de ta classe, sais-tu redire les prénoms de chacun ?</w:t>
      </w:r>
    </w:p>
    <w:p w:rsidR="007C610C" w:rsidRDefault="007C610C" w:rsidP="007C610C">
      <w:pPr>
        <w:pStyle w:val="Paragraphedeliste"/>
        <w:numPr>
          <w:ilvl w:val="0"/>
          <w:numId w:val="1"/>
        </w:numPr>
      </w:pPr>
      <w:r>
        <w:t xml:space="preserve">Maintenant nous allons jouer à </w:t>
      </w:r>
      <w:r w:rsidRPr="008E738A">
        <w:rPr>
          <w:b/>
        </w:rPr>
        <w:t>un jeu de devinette</w:t>
      </w:r>
      <w:r>
        <w:t xml:space="preserve"> : Je vais imaginer que je suis un copain ou une copine </w:t>
      </w:r>
      <w:r w:rsidR="00D94D8D">
        <w:t xml:space="preserve">de la photo </w:t>
      </w:r>
      <w:r>
        <w:t>et toi, tu dois deviner qui c’est.</w:t>
      </w:r>
    </w:p>
    <w:p w:rsidR="007C610C" w:rsidRDefault="007C610C" w:rsidP="007C610C">
      <w:pPr>
        <w:pStyle w:val="Paragraphedeliste"/>
      </w:pPr>
      <w:r w:rsidRPr="00A14C90">
        <w:rPr>
          <w:color w:val="00B050"/>
          <w:u w:val="single"/>
        </w:rPr>
        <w:t>Exemple</w:t>
      </w:r>
      <w:r w:rsidR="00D94D8D">
        <w:t xml:space="preserve"> (avec critère simple et phrase simple</w:t>
      </w:r>
      <w:r>
        <w:t xml:space="preserve">) : </w:t>
      </w:r>
      <w:r w:rsidRPr="008E738A">
        <w:rPr>
          <w:color w:val="00B050"/>
        </w:rPr>
        <w:t>« J’ai des baskets roses, qui suis-je ? »</w:t>
      </w:r>
    </w:p>
    <w:p w:rsidR="00D94D8D" w:rsidRDefault="00D94D8D" w:rsidP="007C610C">
      <w:pPr>
        <w:pStyle w:val="Paragraphedeliste"/>
      </w:pPr>
      <w:r w:rsidRPr="00A14C90">
        <w:rPr>
          <w:color w:val="0070C0"/>
          <w:u w:val="single"/>
        </w:rPr>
        <w:t>Exemples</w:t>
      </w:r>
      <w:r>
        <w:t xml:space="preserve"> (avec phrase plus complexe) : </w:t>
      </w:r>
      <w:r w:rsidRPr="008E738A">
        <w:rPr>
          <w:color w:val="0070C0"/>
        </w:rPr>
        <w:t xml:space="preserve">« Je suis à côté d’un copain qui a un </w:t>
      </w:r>
      <w:proofErr w:type="spellStart"/>
      <w:r w:rsidRPr="008E738A">
        <w:rPr>
          <w:color w:val="0070C0"/>
        </w:rPr>
        <w:t>sweat</w:t>
      </w:r>
      <w:proofErr w:type="spellEnd"/>
      <w:r w:rsidRPr="008E738A">
        <w:rPr>
          <w:color w:val="0070C0"/>
        </w:rPr>
        <w:t xml:space="preserve"> bleu à</w:t>
      </w:r>
      <w:r>
        <w:t xml:space="preserve"> </w:t>
      </w:r>
      <w:r w:rsidRPr="008E738A">
        <w:rPr>
          <w:color w:val="0070C0"/>
        </w:rPr>
        <w:t>capuche et je suis très frisée, qui suis-je ? »</w:t>
      </w:r>
      <w:r w:rsidR="008E738A">
        <w:rPr>
          <w:color w:val="0070C0"/>
        </w:rPr>
        <w:t xml:space="preserve"> ; </w:t>
      </w:r>
      <w:r w:rsidRPr="008E738A">
        <w:rPr>
          <w:color w:val="0070C0"/>
        </w:rPr>
        <w:t>«  Mon pull n’est pas noir et je porte des lunettes… »</w:t>
      </w:r>
    </w:p>
    <w:p w:rsidR="008E738A" w:rsidRDefault="008E738A" w:rsidP="007C610C">
      <w:pPr>
        <w:pStyle w:val="Paragraphedeliste"/>
      </w:pPr>
      <w:r>
        <w:t>Plus on joue, plus on sélectionne des indices difficile</w:t>
      </w:r>
      <w:r w:rsidR="003674D6">
        <w:t>s</w:t>
      </w:r>
      <w:r>
        <w:t>.</w:t>
      </w:r>
    </w:p>
    <w:p w:rsidR="00D94D8D" w:rsidRDefault="00D94D8D" w:rsidP="00D94D8D">
      <w:pPr>
        <w:pStyle w:val="Paragraphedeliste"/>
        <w:numPr>
          <w:ilvl w:val="0"/>
          <w:numId w:val="1"/>
        </w:numPr>
      </w:pPr>
      <w:r>
        <w:t>Après plusieurs essais, c’est maintenant toi qui me fais deviner ton copain-mystère. Tu peux parler des cheveux, des chaussures, des rayures, des carreaux, des sourires, de la position sur la photo</w:t>
      </w:r>
      <w:r w:rsidR="008E738A">
        <w:t>…</w:t>
      </w:r>
    </w:p>
    <w:p w:rsidR="002F0C35" w:rsidRPr="00A14C90" w:rsidRDefault="002F0C35" w:rsidP="008115D0">
      <w:pPr>
        <w:rPr>
          <w:b/>
          <w:u w:val="single"/>
        </w:rPr>
      </w:pPr>
    </w:p>
    <w:p w:rsidR="00A14C90" w:rsidRDefault="00A14C90" w:rsidP="00A14C90">
      <w:pPr>
        <w:jc w:val="center"/>
      </w:pPr>
      <w:r w:rsidRPr="00A14C90">
        <w:rPr>
          <w:b/>
          <w:u w:val="single"/>
        </w:rPr>
        <w:t>Rappel des prénoms (à partir du haut de gauche à droite)</w:t>
      </w:r>
      <w:r>
        <w:t> :</w:t>
      </w:r>
    </w:p>
    <w:p w:rsidR="00A14C90" w:rsidRPr="00A14C90" w:rsidRDefault="00A14C90" w:rsidP="008115D0">
      <w:pPr>
        <w:rPr>
          <w:b/>
          <w:sz w:val="28"/>
          <w:szCs w:val="28"/>
        </w:rPr>
      </w:pPr>
      <w:r w:rsidRPr="00A14C90">
        <w:rPr>
          <w:b/>
        </w:rPr>
        <w:tab/>
      </w:r>
      <w:r w:rsidRPr="00A14C90">
        <w:rPr>
          <w:b/>
          <w:sz w:val="28"/>
          <w:szCs w:val="28"/>
        </w:rPr>
        <w:t>ARMEL   SIMON  ARMAND   ASIA   LARA   MAXENCE</w:t>
      </w:r>
    </w:p>
    <w:p w:rsidR="00A14C90" w:rsidRPr="003674D6" w:rsidRDefault="00A14C90" w:rsidP="008115D0">
      <w:pPr>
        <w:rPr>
          <w:b/>
          <w:sz w:val="28"/>
          <w:szCs w:val="28"/>
        </w:rPr>
      </w:pPr>
      <w:r w:rsidRPr="00A14C90">
        <w:rPr>
          <w:b/>
          <w:sz w:val="28"/>
          <w:szCs w:val="28"/>
        </w:rPr>
        <w:tab/>
      </w:r>
      <w:r w:rsidRPr="003674D6">
        <w:rPr>
          <w:b/>
          <w:sz w:val="28"/>
          <w:szCs w:val="28"/>
        </w:rPr>
        <w:t>PAUL   (THOUWEYBA)   TAYLOR   LOUISE   MALONE   NINO   LUCAS   TESS</w:t>
      </w:r>
    </w:p>
    <w:p w:rsidR="00A14C90" w:rsidRPr="003674D6" w:rsidRDefault="00A14C90" w:rsidP="008115D0">
      <w:pPr>
        <w:rPr>
          <w:b/>
          <w:sz w:val="28"/>
          <w:szCs w:val="28"/>
        </w:rPr>
      </w:pPr>
      <w:r w:rsidRPr="003674D6">
        <w:rPr>
          <w:b/>
          <w:sz w:val="28"/>
          <w:szCs w:val="28"/>
        </w:rPr>
        <w:tab/>
        <w:t>LEO   MARIUS   NINA   ANLIYATI   LYLOU   KYARA   MANON   LYNN</w:t>
      </w:r>
    </w:p>
    <w:p w:rsidR="00A14C90" w:rsidRPr="00A14C90" w:rsidRDefault="00A14C90" w:rsidP="008115D0">
      <w:pPr>
        <w:rPr>
          <w:sz w:val="28"/>
          <w:szCs w:val="28"/>
        </w:rPr>
      </w:pPr>
      <w:r w:rsidRPr="003674D6">
        <w:rPr>
          <w:b/>
          <w:sz w:val="28"/>
          <w:szCs w:val="28"/>
        </w:rPr>
        <w:tab/>
      </w:r>
      <w:r w:rsidRPr="00A14C90">
        <w:t>(</w:t>
      </w:r>
      <w:r w:rsidRPr="00A14C90">
        <w:rPr>
          <w:b/>
          <w:sz w:val="28"/>
          <w:szCs w:val="28"/>
        </w:rPr>
        <w:t xml:space="preserve">ISSA </w:t>
      </w:r>
      <w:r w:rsidRPr="00A14C90">
        <w:t>est absent sur la photo.</w:t>
      </w:r>
      <w:r>
        <w:t>)</w:t>
      </w:r>
    </w:p>
    <w:p w:rsidR="00A14C90" w:rsidRPr="00A14C90" w:rsidRDefault="00A14C90" w:rsidP="008115D0">
      <w:pPr>
        <w:rPr>
          <w:sz w:val="28"/>
          <w:szCs w:val="28"/>
        </w:rPr>
      </w:pPr>
    </w:p>
    <w:p w:rsidR="00A14C90" w:rsidRPr="00A14C90" w:rsidRDefault="00A14C90" w:rsidP="00A14C90">
      <w:pPr>
        <w:jc w:val="center"/>
      </w:pPr>
      <w:r w:rsidRPr="009239CC">
        <w:rPr>
          <w:b/>
        </w:rPr>
        <w:t>THOUWEYBA</w:t>
      </w:r>
      <w:r w:rsidRPr="00A14C90">
        <w:t xml:space="preserve"> n’est plus dans notre école.</w:t>
      </w:r>
    </w:p>
    <w:p w:rsidR="00A14C90" w:rsidRPr="00A14C90" w:rsidRDefault="00A14C90" w:rsidP="008115D0"/>
    <w:p w:rsidR="002F0C35" w:rsidRDefault="002F0C35" w:rsidP="008115D0"/>
    <w:p w:rsidR="00CD0203" w:rsidRDefault="00CD0203" w:rsidP="008115D0"/>
    <w:p w:rsidR="00CD0203" w:rsidRDefault="00CD0203" w:rsidP="008115D0"/>
    <w:p w:rsidR="00CD0203" w:rsidRDefault="00CD0203" w:rsidP="008115D0"/>
    <w:p w:rsidR="00CD0203" w:rsidRDefault="00CD0203" w:rsidP="00CD0203">
      <w:pPr>
        <w:rPr>
          <w:b/>
        </w:rPr>
      </w:pPr>
      <w:r>
        <w:lastRenderedPageBreak/>
        <w:t xml:space="preserve">Mardi 5 mai 2020                                                                                                                        </w:t>
      </w:r>
      <w:r>
        <w:rPr>
          <w:b/>
        </w:rPr>
        <w:t>SEMAINE 6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97"/>
        <w:gridCol w:w="1559"/>
      </w:tblGrid>
      <w:tr w:rsidR="00CD0203" w:rsidTr="00EE1C08">
        <w:trPr>
          <w:trHeight w:val="1040"/>
        </w:trPr>
        <w:tc>
          <w:tcPr>
            <w:tcW w:w="8897" w:type="dxa"/>
          </w:tcPr>
          <w:p w:rsidR="00CD0203" w:rsidRDefault="00CD0203" w:rsidP="00EE1C08">
            <w:pPr>
              <w:jc w:val="center"/>
            </w:pPr>
          </w:p>
          <w:p w:rsidR="00CD0203" w:rsidRDefault="00CD0203" w:rsidP="00EE1C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PS/MS -  ARTS VISUELS / GRAPHISME</w:t>
            </w:r>
          </w:p>
          <w:p w:rsidR="00CD0203" w:rsidRDefault="00CD0203" w:rsidP="00CD02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« Les lentilles »</w:t>
            </w:r>
          </w:p>
        </w:tc>
        <w:tc>
          <w:tcPr>
            <w:tcW w:w="1559" w:type="dxa"/>
          </w:tcPr>
          <w:p w:rsidR="00CD0203" w:rsidRPr="007B5E86" w:rsidRDefault="007B5E86" w:rsidP="007B5E86">
            <w:pPr>
              <w:jc w:val="right"/>
              <w:rPr>
                <w:rFonts w:ascii="&amp;quot" w:hAnsi="&amp;quot"/>
                <w:noProof/>
                <w:color w:val="2A6496"/>
                <w:lang w:eastAsia="fr-FR"/>
              </w:rPr>
            </w:pPr>
            <w:r>
              <w:rPr>
                <w:rFonts w:ascii="&amp;quot" w:hAnsi="&amp;quot"/>
                <w:noProof/>
                <w:color w:val="2A6496"/>
                <w:lang w:eastAsia="fr-FR"/>
              </w:rPr>
              <w:drawing>
                <wp:inline distT="0" distB="0" distL="0" distR="0">
                  <wp:extent cx="809625" cy="809625"/>
                  <wp:effectExtent l="19050" t="0" r="9525" b="0"/>
                  <wp:docPr id="3" name="Image 2" descr="http://www.auplaisir.fr/wp-content/uploads/2016/01/vignette-MON-OEIL-500x500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uplaisir.fr/wp-content/uploads/2016/01/vignette-MON-OEIL-500x500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203" w:rsidRDefault="00CD0203" w:rsidP="008115D0"/>
    <w:p w:rsidR="007B5E86" w:rsidRDefault="007B5E86" w:rsidP="007B5E86">
      <w:pPr>
        <w:jc w:val="center"/>
      </w:pPr>
      <w:r>
        <w:rPr>
          <w:rFonts w:ascii="&amp;quot" w:hAnsi="&amp;quot"/>
          <w:noProof/>
          <w:color w:val="2A6496"/>
          <w:lang w:eastAsia="fr-FR"/>
        </w:rPr>
        <w:drawing>
          <wp:inline distT="0" distB="0" distL="0" distR="0">
            <wp:extent cx="1171575" cy="792766"/>
            <wp:effectExtent l="0" t="0" r="9525" b="0"/>
            <wp:docPr id="5" name="Image 5" descr="http://bayam.tv/wp-content/uploads/2018/05/02Coucou-300x203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yam.tv/wp-content/uploads/2018/05/02Coucou-300x203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904" cy="79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203" w:rsidRDefault="00CD0203" w:rsidP="008115D0">
      <w:r>
        <w:t xml:space="preserve">Voici une activité rigolote en </w:t>
      </w:r>
      <w:r w:rsidRPr="00741689">
        <w:rPr>
          <w:b/>
        </w:rPr>
        <w:t xml:space="preserve">graphisme </w:t>
      </w:r>
      <w:r>
        <w:t>que vous allez suivre en</w:t>
      </w:r>
      <w:r w:rsidRPr="00741689">
        <w:rPr>
          <w:u w:val="single"/>
        </w:rPr>
        <w:t xml:space="preserve"> vidéo</w:t>
      </w:r>
      <w:r>
        <w:t xml:space="preserve"> sur le site BAYAM.</w:t>
      </w:r>
      <w:r w:rsidR="00741689">
        <w:t xml:space="preserve"> Ce</w:t>
      </w:r>
      <w:r w:rsidR="007B5E86">
        <w:t xml:space="preserve">tte séance est proposée par le Centre </w:t>
      </w:r>
      <w:r w:rsidR="00741689">
        <w:t xml:space="preserve"> Pompidou</w:t>
      </w:r>
      <w:r w:rsidR="007B5E86">
        <w:t>. Amusez-vous bien.</w:t>
      </w:r>
    </w:p>
    <w:p w:rsidR="00741689" w:rsidRDefault="00741689" w:rsidP="007B5E86">
      <w:pPr>
        <w:pStyle w:val="Paragraphedeliste"/>
        <w:numPr>
          <w:ilvl w:val="0"/>
          <w:numId w:val="2"/>
        </w:numPr>
        <w:jc w:val="both"/>
      </w:pPr>
      <w:r>
        <w:t>Il vous faut des lentilles vertes ou des petites pâtes ou des haricots secs… des choses petites (pas plus de 5 mm), une grande feuille blanche et des feutres ou crayons de couleur.</w:t>
      </w:r>
    </w:p>
    <w:p w:rsidR="00741689" w:rsidRDefault="00741689" w:rsidP="00741689">
      <w:r>
        <w:t>Voici le lien :</w:t>
      </w:r>
    </w:p>
    <w:p w:rsidR="00741689" w:rsidRDefault="00D928C5" w:rsidP="00741689">
      <w:pPr>
        <w:jc w:val="center"/>
      </w:pPr>
      <w:hyperlink r:id="rId10" w:history="1">
        <w:r w:rsidR="00741689" w:rsidRPr="00777E27">
          <w:rPr>
            <w:rStyle w:val="Lienhypertexte"/>
            <w:color w:val="0070C0"/>
          </w:rPr>
          <w:t>https://app.bayam.tv/?pid=Homepage%20bayam&amp;c=Bayam%20confinement</w:t>
        </w:r>
      </w:hyperlink>
      <w:r w:rsidR="00741689">
        <w:t xml:space="preserve"> </w:t>
      </w:r>
    </w:p>
    <w:p w:rsidR="00741689" w:rsidRPr="00777E27" w:rsidRDefault="00741689" w:rsidP="00741689">
      <w:pPr>
        <w:jc w:val="center"/>
        <w:rPr>
          <w:color w:val="0070C0"/>
        </w:rPr>
      </w:pPr>
      <w:r>
        <w:t xml:space="preserve">(Faites un </w:t>
      </w:r>
      <w:r w:rsidRPr="00092773">
        <w:rPr>
          <w:i/>
        </w:rPr>
        <w:t xml:space="preserve">copier </w:t>
      </w:r>
      <w:r>
        <w:t xml:space="preserve">de l’adresse puis un </w:t>
      </w:r>
      <w:r w:rsidRPr="00092773">
        <w:rPr>
          <w:i/>
        </w:rPr>
        <w:t>coller</w:t>
      </w:r>
      <w:r>
        <w:t xml:space="preserve"> dans votre barre de recherche)</w:t>
      </w:r>
    </w:p>
    <w:p w:rsidR="00741689" w:rsidRDefault="00741689" w:rsidP="00741689">
      <w:pPr>
        <w:rPr>
          <w:b/>
          <w:color w:val="0070C0"/>
        </w:rPr>
      </w:pPr>
      <w:r w:rsidRPr="00777E27">
        <w:rPr>
          <w:b/>
          <w:color w:val="0070C0"/>
        </w:rPr>
        <w:t xml:space="preserve">Quand vous arrivez à l’accueil de l’application </w:t>
      </w:r>
      <w:proofErr w:type="spellStart"/>
      <w:r w:rsidRPr="00777E27">
        <w:rPr>
          <w:b/>
          <w:color w:val="0070C0"/>
        </w:rPr>
        <w:t>Bayam</w:t>
      </w:r>
      <w:proofErr w:type="spellEnd"/>
      <w:r w:rsidRPr="00777E27">
        <w:rPr>
          <w:b/>
          <w:color w:val="0070C0"/>
        </w:rPr>
        <w:t>, sélectionner « </w:t>
      </w:r>
      <w:r w:rsidRPr="00741689">
        <w:rPr>
          <w:b/>
          <w:color w:val="0070C0"/>
          <w:u w:val="single"/>
        </w:rPr>
        <w:t>3-6 ans </w:t>
      </w:r>
      <w:r w:rsidRPr="00777E27">
        <w:rPr>
          <w:b/>
          <w:color w:val="0070C0"/>
        </w:rPr>
        <w:t>» puis en bas « </w:t>
      </w:r>
      <w:r w:rsidRPr="00741689">
        <w:rPr>
          <w:b/>
          <w:color w:val="0070C0"/>
          <w:u w:val="single"/>
        </w:rPr>
        <w:t>Ateliers</w:t>
      </w:r>
      <w:r w:rsidRPr="00777E27">
        <w:rPr>
          <w:b/>
          <w:color w:val="0070C0"/>
        </w:rPr>
        <w:t> » puis « </w:t>
      </w:r>
      <w:r w:rsidRPr="00741689">
        <w:rPr>
          <w:b/>
          <w:color w:val="0070C0"/>
          <w:u w:val="single"/>
        </w:rPr>
        <w:t>Mon œil</w:t>
      </w:r>
      <w:r w:rsidRPr="00777E27">
        <w:rPr>
          <w:b/>
          <w:color w:val="0070C0"/>
        </w:rPr>
        <w:t> » et enfin « </w:t>
      </w:r>
      <w:r w:rsidRPr="00741689">
        <w:rPr>
          <w:b/>
          <w:color w:val="0070C0"/>
          <w:u w:val="single"/>
        </w:rPr>
        <w:t>Lentilles</w:t>
      </w:r>
      <w:r w:rsidRPr="00777E27">
        <w:rPr>
          <w:b/>
          <w:color w:val="0070C0"/>
        </w:rPr>
        <w:t> »</w:t>
      </w:r>
      <w:r>
        <w:rPr>
          <w:b/>
          <w:color w:val="0070C0"/>
        </w:rPr>
        <w:t>.</w:t>
      </w:r>
    </w:p>
    <w:p w:rsidR="007B5E86" w:rsidRDefault="007B5E86" w:rsidP="00741689">
      <w:pPr>
        <w:rPr>
          <w:b/>
          <w:color w:val="0070C0"/>
        </w:rPr>
      </w:pPr>
    </w:p>
    <w:p w:rsidR="00741689" w:rsidRDefault="007B5E86" w:rsidP="00741689">
      <w:pPr>
        <w:rPr>
          <w:b/>
          <w:color w:val="0070C0"/>
        </w:rPr>
      </w:pPr>
      <w:r>
        <w:rPr>
          <w:rFonts w:ascii="&amp;quot" w:hAnsi="&amp;quot"/>
          <w:noProof/>
          <w:color w:val="2A6496"/>
          <w:lang w:eastAsia="fr-FR"/>
        </w:rPr>
        <w:drawing>
          <wp:inline distT="0" distB="0" distL="0" distR="0">
            <wp:extent cx="1715008" cy="1143000"/>
            <wp:effectExtent l="19050" t="0" r="0" b="0"/>
            <wp:docPr id="8" name="Image 8" descr="http://www.regal.fr/sites/art-de-vivre/files/r62-lentilles-verte-fotolia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egal.fr/sites/art-de-vivre/files/r62-lentilles-verte-fotolia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073" cy="114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2A6496"/>
          <w:sz w:val="21"/>
          <w:szCs w:val="21"/>
          <w:lang w:eastAsia="fr-FR"/>
        </w:rPr>
        <w:t xml:space="preserve">              </w:t>
      </w:r>
      <w:r>
        <w:rPr>
          <w:rFonts w:ascii="&amp;quot" w:hAnsi="&amp;quot"/>
          <w:noProof/>
          <w:color w:val="2A6496"/>
          <w:sz w:val="21"/>
          <w:szCs w:val="21"/>
          <w:lang w:eastAsia="fr-FR"/>
        </w:rPr>
        <w:drawing>
          <wp:inline distT="0" distB="0" distL="0" distR="0">
            <wp:extent cx="1171575" cy="878681"/>
            <wp:effectExtent l="19050" t="0" r="9525" b="0"/>
            <wp:docPr id="11" name="Image 11" descr="https://tse3.mm.bing.net/th?id=OIP.d4zLKpNHDgEG3MzJFmdyTwHaFj&amp;pid=Api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3.mm.bing.net/th?id=OIP.d4zLKpNHDgEG3MzJFmdyTwHaFj&amp;pid=Api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2A6496"/>
          <w:lang w:eastAsia="fr-FR"/>
        </w:rPr>
        <w:t xml:space="preserve">              </w:t>
      </w:r>
      <w:r>
        <w:rPr>
          <w:rFonts w:ascii="&amp;quot" w:hAnsi="&amp;quot"/>
          <w:noProof/>
          <w:color w:val="2A6496"/>
          <w:lang w:eastAsia="fr-FR"/>
        </w:rPr>
        <w:drawing>
          <wp:inline distT="0" distB="0" distL="0" distR="0">
            <wp:extent cx="876300" cy="876300"/>
            <wp:effectExtent l="19050" t="0" r="0" b="0"/>
            <wp:docPr id="14" name="Image 14" descr="http://st.depositphotos.com/1432537/1532/i/950/depositphotos_15329881-Alphabet-pasta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.depositphotos.com/1432537/1532/i/950/depositphotos_15329881-Alphabet-pasta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2A6496"/>
          <w:lang w:eastAsia="fr-FR"/>
        </w:rPr>
        <w:t xml:space="preserve">             </w:t>
      </w:r>
      <w:r>
        <w:rPr>
          <w:rFonts w:ascii="&amp;quot" w:hAnsi="&amp;quot"/>
          <w:noProof/>
          <w:color w:val="2A6496"/>
          <w:sz w:val="21"/>
          <w:szCs w:val="21"/>
          <w:lang w:eastAsia="fr-FR"/>
        </w:rPr>
        <w:drawing>
          <wp:inline distT="0" distB="0" distL="0" distR="0">
            <wp:extent cx="1066800" cy="1016000"/>
            <wp:effectExtent l="19050" t="0" r="0" b="0"/>
            <wp:docPr id="17" name="Image 17" descr="https://tse3.mm.bing.net/th?id=OIP.1bJOAX1kn3-c8VhF1bMc-gHaHD&amp;pid=Api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tse3.mm.bing.net/th?id=OIP.1bJOAX1kn3-c8VhF1bMc-gHaHD&amp;pid=Api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89" w:rsidRDefault="00741689" w:rsidP="008115D0"/>
    <w:sectPr w:rsidR="00741689" w:rsidSect="00811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22C2D"/>
    <w:multiLevelType w:val="hybridMultilevel"/>
    <w:tmpl w:val="D8C6E26A"/>
    <w:lvl w:ilvl="0" w:tplc="526C605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C660F"/>
    <w:multiLevelType w:val="hybridMultilevel"/>
    <w:tmpl w:val="428A3B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5D0"/>
    <w:rsid w:val="0011461A"/>
    <w:rsid w:val="001C2CE2"/>
    <w:rsid w:val="001D75EF"/>
    <w:rsid w:val="002F0C35"/>
    <w:rsid w:val="003674D6"/>
    <w:rsid w:val="00741689"/>
    <w:rsid w:val="007B5E86"/>
    <w:rsid w:val="007C610C"/>
    <w:rsid w:val="008115D0"/>
    <w:rsid w:val="008722FC"/>
    <w:rsid w:val="008E738A"/>
    <w:rsid w:val="009239CC"/>
    <w:rsid w:val="009D49FD"/>
    <w:rsid w:val="00A14C90"/>
    <w:rsid w:val="00CD0203"/>
    <w:rsid w:val="00D928C5"/>
    <w:rsid w:val="00D94D8D"/>
    <w:rsid w:val="00D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1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C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61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16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yam.tv/wp-content/uploads/2018/05/02Coucou-300x203.png" TargetMode="External"/><Relationship Id="rId13" Type="http://schemas.openxmlformats.org/officeDocument/2006/relationships/hyperlink" Target="http://www.pngmart.com/files/5/Rice-PNG-Photos.pn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s://media.istockphoto.com/photos/cloves-isolated-on-white-background-picture-id915776862?k=6&amp;m=915776862&amp;s=612x612&amp;w=0&amp;h=hTNkJs_RC3sqDNHJbN1BZ_NM327SfPohwXCUNgLzBho=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uplaisir.fr/wp-content/uploads/2016/01/vignette-MON-OEIL-500x500.jpg" TargetMode="External"/><Relationship Id="rId11" Type="http://schemas.openxmlformats.org/officeDocument/2006/relationships/hyperlink" Target="http://www.regal.fr/sites/art-de-vivre/files/r62-lentilles-verte-fotolia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t.depositphotos.com/1432537/1532/i/950/depositphotos_15329881-Alphabet-pasta.jpg" TargetMode="External"/><Relationship Id="rId10" Type="http://schemas.openxmlformats.org/officeDocument/2006/relationships/hyperlink" Target="https://app.bayam.tv/?pid=Homepage%20bayam&amp;c=Bayam%20confinemen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</dc:creator>
  <cp:lastModifiedBy>JEREMIE</cp:lastModifiedBy>
  <cp:revision>8</cp:revision>
  <dcterms:created xsi:type="dcterms:W3CDTF">2020-05-01T14:37:00Z</dcterms:created>
  <dcterms:modified xsi:type="dcterms:W3CDTF">2020-05-03T19:05:00Z</dcterms:modified>
</cp:coreProperties>
</file>