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C5" w:rsidRDefault="00F106C5" w:rsidP="002D5F57">
      <w:pPr>
        <w:spacing w:after="0"/>
        <w:jc w:val="center"/>
        <w:rPr>
          <w:rFonts w:cstheme="minorHAnsi"/>
          <w:b/>
          <w:bCs/>
          <w:sz w:val="28"/>
          <w:szCs w:val="28"/>
        </w:rPr>
      </w:pPr>
      <w:r w:rsidRPr="006F3FDF">
        <w:rPr>
          <w:rFonts w:cstheme="minorHAnsi"/>
          <w:b/>
          <w:bCs/>
          <w:sz w:val="28"/>
          <w:szCs w:val="28"/>
        </w:rPr>
        <w:t xml:space="preserve">École maternelle </w:t>
      </w:r>
      <w:proofErr w:type="spellStart"/>
      <w:r w:rsidRPr="006F3FDF">
        <w:rPr>
          <w:rFonts w:cstheme="minorHAnsi"/>
          <w:b/>
          <w:bCs/>
          <w:sz w:val="28"/>
          <w:szCs w:val="28"/>
        </w:rPr>
        <w:t>Chaumontet</w:t>
      </w:r>
      <w:proofErr w:type="spellEnd"/>
    </w:p>
    <w:p w:rsidR="006F3FDF" w:rsidRPr="006F3FDF" w:rsidRDefault="006F3FDF" w:rsidP="002D5F57">
      <w:pPr>
        <w:spacing w:after="0"/>
        <w:jc w:val="center"/>
        <w:rPr>
          <w:rFonts w:cstheme="minorHAnsi"/>
          <w:b/>
          <w:bCs/>
          <w:sz w:val="18"/>
          <w:szCs w:val="18"/>
        </w:rPr>
      </w:pPr>
    </w:p>
    <w:p w:rsidR="00F106C5" w:rsidRPr="006F3FDF" w:rsidRDefault="00F106C5" w:rsidP="002D5F57">
      <w:pPr>
        <w:spacing w:after="0"/>
        <w:rPr>
          <w:rFonts w:cstheme="minorHAnsi"/>
          <w:sz w:val="24"/>
          <w:szCs w:val="24"/>
        </w:rPr>
      </w:pPr>
      <w:r w:rsidRPr="006F3FDF">
        <w:rPr>
          <w:rFonts w:cstheme="minorHAnsi"/>
          <w:color w:val="FF0000"/>
          <w:sz w:val="24"/>
          <w:szCs w:val="24"/>
        </w:rPr>
        <w:t>HORAIRES :</w:t>
      </w:r>
      <w:r w:rsidRPr="006F3FDF">
        <w:rPr>
          <w:rFonts w:cstheme="minorHAnsi"/>
          <w:sz w:val="24"/>
          <w:szCs w:val="24"/>
        </w:rPr>
        <w:t xml:space="preserve"> lundi, mardi, jeudi, vendredi : 8h30/11h30, 13h30/16h30</w:t>
      </w:r>
    </w:p>
    <w:p w:rsidR="00F106C5" w:rsidRPr="006F3FDF" w:rsidRDefault="00F106C5" w:rsidP="00F106C5">
      <w:pPr>
        <w:rPr>
          <w:rFonts w:cstheme="minorHAnsi"/>
          <w:sz w:val="24"/>
          <w:szCs w:val="24"/>
        </w:rPr>
      </w:pPr>
      <w:r w:rsidRPr="006F3FDF">
        <w:rPr>
          <w:rFonts w:cstheme="minorHAnsi"/>
          <w:sz w:val="24"/>
          <w:szCs w:val="24"/>
        </w:rPr>
        <w:t>Accueil : dans les classes de 8h20 à 8h35 et dans la cour de 13h20 à 13h30</w:t>
      </w:r>
    </w:p>
    <w:p w:rsidR="00F106C5" w:rsidRDefault="00F106C5" w:rsidP="00F106C5">
      <w:pPr>
        <w:rPr>
          <w:rFonts w:cstheme="minorHAnsi"/>
          <w:color w:val="FF0000"/>
          <w:sz w:val="24"/>
          <w:szCs w:val="24"/>
        </w:rPr>
      </w:pPr>
      <w:r w:rsidRPr="006F3FDF">
        <w:rPr>
          <w:rFonts w:cstheme="minorHAnsi"/>
          <w:color w:val="FF0000"/>
          <w:sz w:val="24"/>
          <w:szCs w:val="24"/>
        </w:rPr>
        <w:t>Rappel : fermeture du portail à 8h40</w:t>
      </w:r>
    </w:p>
    <w:p w:rsidR="002D5F57" w:rsidRDefault="002D5F57" w:rsidP="00F106C5">
      <w:pPr>
        <w:rPr>
          <w:rFonts w:cstheme="minorHAnsi"/>
          <w:sz w:val="24"/>
          <w:szCs w:val="24"/>
        </w:rPr>
      </w:pPr>
      <w:r w:rsidRPr="002D5F57">
        <w:rPr>
          <w:rFonts w:cstheme="minorHAnsi"/>
          <w:sz w:val="24"/>
          <w:szCs w:val="24"/>
        </w:rPr>
        <w:t xml:space="preserve">Garderie : 7h30/8h20  et 16h30/18h30. Dossier d’inscription à retirer </w:t>
      </w:r>
      <w:r w:rsidR="00391AA3">
        <w:rPr>
          <w:rFonts w:cstheme="minorHAnsi"/>
          <w:sz w:val="24"/>
          <w:szCs w:val="24"/>
        </w:rPr>
        <w:t xml:space="preserve">et à retourner </w:t>
      </w:r>
      <w:r w:rsidRPr="002D5F57">
        <w:rPr>
          <w:rFonts w:cstheme="minorHAnsi"/>
          <w:sz w:val="24"/>
          <w:szCs w:val="24"/>
        </w:rPr>
        <w:t>en mairie.</w:t>
      </w:r>
    </w:p>
    <w:p w:rsidR="00391AA3" w:rsidRPr="002D5F57" w:rsidRDefault="00391AA3" w:rsidP="00F106C5">
      <w:pPr>
        <w:rPr>
          <w:rFonts w:cstheme="minorHAnsi"/>
          <w:sz w:val="24"/>
          <w:szCs w:val="24"/>
        </w:rPr>
      </w:pPr>
      <w:r>
        <w:rPr>
          <w:rFonts w:cstheme="minorHAnsi"/>
          <w:sz w:val="24"/>
          <w:szCs w:val="24"/>
        </w:rPr>
        <w:t>Les enfants dont les parents ne sont pas venus les chercher à 16h40 maximum seront conduits à la garderie.</w:t>
      </w:r>
    </w:p>
    <w:p w:rsidR="00F106C5" w:rsidRDefault="00F106C5" w:rsidP="00F106C5">
      <w:pPr>
        <w:rPr>
          <w:rFonts w:cstheme="minorHAnsi"/>
          <w:color w:val="0070C0"/>
          <w:sz w:val="24"/>
          <w:szCs w:val="24"/>
        </w:rPr>
      </w:pPr>
      <w:r w:rsidRPr="006F3FDF">
        <w:rPr>
          <w:rFonts w:cstheme="minorHAnsi"/>
          <w:color w:val="0070C0"/>
          <w:sz w:val="24"/>
          <w:szCs w:val="24"/>
        </w:rPr>
        <w:t>Sécurité : penser à bien refermer le portail avec le taquet y compris pendant le temps de garderie, il y va de la sécurité de vos enfants !</w:t>
      </w:r>
    </w:p>
    <w:p w:rsidR="006F3FDF" w:rsidRPr="006F3FDF" w:rsidRDefault="006F3FDF" w:rsidP="00F106C5">
      <w:pPr>
        <w:rPr>
          <w:rFonts w:cstheme="minorHAnsi"/>
          <w:color w:val="70AD47" w:themeColor="accent6"/>
          <w:sz w:val="24"/>
          <w:szCs w:val="24"/>
        </w:rPr>
      </w:pPr>
      <w:r w:rsidRPr="006F3FDF">
        <w:rPr>
          <w:rFonts w:cstheme="minorHAnsi"/>
          <w:color w:val="70AD47" w:themeColor="accent6"/>
          <w:sz w:val="24"/>
          <w:szCs w:val="24"/>
        </w:rPr>
        <w:t>Nos amis les chiens ne sont pas admis dans l’enceinte de l’école.</w:t>
      </w:r>
    </w:p>
    <w:p w:rsidR="00F106C5" w:rsidRPr="006F3FDF" w:rsidRDefault="00F106C5" w:rsidP="00F106C5">
      <w:pPr>
        <w:rPr>
          <w:rFonts w:cstheme="minorHAnsi"/>
          <w:sz w:val="24"/>
          <w:szCs w:val="24"/>
        </w:rPr>
      </w:pPr>
      <w:r w:rsidRPr="006F3FDF">
        <w:rPr>
          <w:rFonts w:cstheme="minorHAnsi"/>
          <w:sz w:val="24"/>
          <w:szCs w:val="24"/>
        </w:rPr>
        <w:t>Le matin avant 8h30 et le soir après 16h30</w:t>
      </w:r>
      <w:r w:rsidR="00EB2DD8" w:rsidRPr="006F3FDF">
        <w:rPr>
          <w:rFonts w:cstheme="minorHAnsi"/>
          <w:sz w:val="24"/>
          <w:szCs w:val="24"/>
        </w:rPr>
        <w:t>, les enfants sont sous la responsabilité de leurs parents mais les jeux de cour sous la responsabilité des enseignants. Les enfants ne sont pas autorisés à les utiliser même en présence de leurs parents !</w:t>
      </w:r>
    </w:p>
    <w:p w:rsidR="00EB2DD8" w:rsidRPr="006F3FDF" w:rsidRDefault="00EB2DD8" w:rsidP="00F106C5">
      <w:pPr>
        <w:rPr>
          <w:rFonts w:cstheme="minorHAnsi"/>
          <w:color w:val="6600CC"/>
          <w:sz w:val="24"/>
          <w:szCs w:val="24"/>
        </w:rPr>
      </w:pPr>
      <w:r w:rsidRPr="006F3FDF">
        <w:rPr>
          <w:rFonts w:cstheme="minorHAnsi"/>
          <w:color w:val="6600CC"/>
          <w:sz w:val="24"/>
          <w:szCs w:val="24"/>
          <w:u w:val="single"/>
        </w:rPr>
        <w:t>Présence des enfants</w:t>
      </w:r>
      <w:r w:rsidRPr="006F3FDF">
        <w:rPr>
          <w:rFonts w:cstheme="minorHAnsi"/>
          <w:color w:val="6600CC"/>
          <w:sz w:val="24"/>
          <w:szCs w:val="24"/>
        </w:rPr>
        <w:t> : depuis la rentrée 2019, l’école est obligatoire dès 3 ans. Vous devrez veiller à ce que votre enfant, quelque soit son âge, soit présent à l’école tous les jours (sauf aménagement du temps spécifique). Nous vous remercions de nous appeler lors de l’absence de votre enfant et de nous fournir un certificat médical en cas de maladie contagieuse.</w:t>
      </w:r>
    </w:p>
    <w:p w:rsidR="00EB2DD8" w:rsidRPr="006F3FDF" w:rsidRDefault="00EB2DD8" w:rsidP="00F106C5">
      <w:pPr>
        <w:rPr>
          <w:rFonts w:cstheme="minorHAnsi"/>
          <w:sz w:val="24"/>
          <w:szCs w:val="24"/>
        </w:rPr>
      </w:pPr>
      <w:r w:rsidRPr="006F3FDF">
        <w:rPr>
          <w:rFonts w:cstheme="minorHAnsi"/>
          <w:color w:val="FF0000"/>
          <w:sz w:val="24"/>
          <w:szCs w:val="24"/>
        </w:rPr>
        <w:t xml:space="preserve">SANTÉ : </w:t>
      </w:r>
      <w:r w:rsidRPr="006F3FDF">
        <w:rPr>
          <w:rFonts w:cstheme="minorHAnsi"/>
          <w:sz w:val="24"/>
          <w:szCs w:val="24"/>
        </w:rPr>
        <w:t>Les enfants malades ne sont pas admis à l’école.</w:t>
      </w:r>
    </w:p>
    <w:p w:rsidR="00EB2DD8" w:rsidRPr="006F3FDF" w:rsidRDefault="00EB2DD8" w:rsidP="00F106C5">
      <w:pPr>
        <w:rPr>
          <w:rFonts w:cstheme="minorHAnsi"/>
          <w:sz w:val="24"/>
          <w:szCs w:val="24"/>
        </w:rPr>
      </w:pPr>
      <w:r w:rsidRPr="006F3FDF">
        <w:rPr>
          <w:rFonts w:cstheme="minorHAnsi"/>
          <w:sz w:val="24"/>
          <w:szCs w:val="24"/>
        </w:rPr>
        <w:t xml:space="preserve">Le personnel de l’école n’est pas habilité à donner des médicaments, sauf en cas de maladie chronique (un protocole </w:t>
      </w:r>
      <w:r w:rsidR="00905240">
        <w:rPr>
          <w:rFonts w:cstheme="minorHAnsi"/>
          <w:sz w:val="24"/>
          <w:szCs w:val="24"/>
        </w:rPr>
        <w:t xml:space="preserve">d’accueil individualisé, PAI, </w:t>
      </w:r>
      <w:r w:rsidRPr="006F3FDF">
        <w:rPr>
          <w:rFonts w:cstheme="minorHAnsi"/>
          <w:sz w:val="24"/>
          <w:szCs w:val="24"/>
        </w:rPr>
        <w:t>est alors mis en place).</w:t>
      </w:r>
    </w:p>
    <w:p w:rsidR="00EB2DD8" w:rsidRPr="006F3FDF" w:rsidRDefault="00EB2DD8" w:rsidP="006F3FDF">
      <w:pPr>
        <w:spacing w:after="0"/>
        <w:rPr>
          <w:rFonts w:cstheme="minorHAnsi"/>
          <w:sz w:val="24"/>
          <w:szCs w:val="24"/>
        </w:rPr>
      </w:pPr>
      <w:r w:rsidRPr="006F3FDF">
        <w:rPr>
          <w:rFonts w:cstheme="minorHAnsi"/>
          <w:sz w:val="24"/>
          <w:szCs w:val="24"/>
        </w:rPr>
        <w:t>Les absences des enfants mangeant à la cantine doivent être signalé</w:t>
      </w:r>
      <w:r w:rsidR="00E84861" w:rsidRPr="006F3FDF">
        <w:rPr>
          <w:rFonts w:cstheme="minorHAnsi"/>
          <w:sz w:val="24"/>
          <w:szCs w:val="24"/>
        </w:rPr>
        <w:t xml:space="preserve">es rapidement au : </w:t>
      </w:r>
    </w:p>
    <w:p w:rsidR="00E84861" w:rsidRDefault="00E84861" w:rsidP="006F3FDF">
      <w:pPr>
        <w:spacing w:after="0"/>
        <w:rPr>
          <w:rFonts w:cstheme="minorHAnsi"/>
          <w:sz w:val="24"/>
          <w:szCs w:val="24"/>
        </w:rPr>
      </w:pPr>
      <w:r w:rsidRPr="006F3FDF">
        <w:rPr>
          <w:rFonts w:cstheme="minorHAnsi"/>
          <w:sz w:val="24"/>
          <w:szCs w:val="24"/>
        </w:rPr>
        <w:t>Tel école : 09 64 46 91 91</w:t>
      </w:r>
      <w:proofErr w:type="gramStart"/>
      <w:r w:rsidRPr="006F3FDF">
        <w:rPr>
          <w:rFonts w:cstheme="minorHAnsi"/>
          <w:sz w:val="24"/>
          <w:szCs w:val="24"/>
        </w:rPr>
        <w:tab/>
        <w:t xml:space="preserve">  tel cantine</w:t>
      </w:r>
      <w:proofErr w:type="gramEnd"/>
      <w:r w:rsidRPr="006F3FDF">
        <w:rPr>
          <w:rFonts w:cstheme="minorHAnsi"/>
          <w:sz w:val="24"/>
          <w:szCs w:val="24"/>
        </w:rPr>
        <w:t> : 05 45 68 06 84</w:t>
      </w:r>
    </w:p>
    <w:p w:rsidR="006F3FDF" w:rsidRPr="002D5F57" w:rsidRDefault="006F3FDF" w:rsidP="006F3FDF">
      <w:pPr>
        <w:spacing w:after="0"/>
        <w:rPr>
          <w:rFonts w:cstheme="minorHAnsi"/>
          <w:sz w:val="20"/>
          <w:szCs w:val="20"/>
        </w:rPr>
      </w:pPr>
    </w:p>
    <w:p w:rsidR="00EB2DD8" w:rsidRDefault="00EB2DD8" w:rsidP="002D5F57">
      <w:pPr>
        <w:spacing w:after="0"/>
        <w:rPr>
          <w:rFonts w:cstheme="minorHAnsi"/>
          <w:sz w:val="24"/>
          <w:szCs w:val="24"/>
        </w:rPr>
      </w:pPr>
      <w:r w:rsidRPr="006F3FDF">
        <w:rPr>
          <w:rFonts w:cstheme="minorHAnsi"/>
          <w:color w:val="FF0000"/>
          <w:sz w:val="24"/>
          <w:szCs w:val="24"/>
        </w:rPr>
        <w:t>HYGIÈNE </w:t>
      </w:r>
      <w:r w:rsidRPr="006F3FDF">
        <w:rPr>
          <w:rFonts w:cstheme="minorHAnsi"/>
          <w:sz w:val="24"/>
          <w:szCs w:val="24"/>
        </w:rPr>
        <w:t>: Les enfants sont admis à l’école dans un état parfait de propreté.</w:t>
      </w:r>
    </w:p>
    <w:p w:rsidR="006F3FDF" w:rsidRPr="006F3FDF" w:rsidRDefault="006F3FDF" w:rsidP="002D5F57">
      <w:pPr>
        <w:spacing w:after="0"/>
        <w:rPr>
          <w:rFonts w:cstheme="minorHAnsi"/>
          <w:sz w:val="18"/>
          <w:szCs w:val="18"/>
        </w:rPr>
      </w:pPr>
    </w:p>
    <w:p w:rsidR="00EB2DD8" w:rsidRDefault="00EB2DD8" w:rsidP="002D5F57">
      <w:pPr>
        <w:spacing w:after="0"/>
        <w:rPr>
          <w:rFonts w:cstheme="minorHAnsi"/>
          <w:sz w:val="24"/>
          <w:szCs w:val="24"/>
        </w:rPr>
      </w:pPr>
      <w:r w:rsidRPr="006F3FDF">
        <w:rPr>
          <w:rFonts w:cstheme="minorHAnsi"/>
          <w:sz w:val="24"/>
          <w:szCs w:val="24"/>
        </w:rPr>
        <w:t>Les tétines utilisées pour le temps du repos doivent être placées dans une boîte marquée au nom de l’enfant, elles ne sont données que pour la sieste.</w:t>
      </w:r>
    </w:p>
    <w:p w:rsidR="006F3FDF" w:rsidRPr="002D5F57" w:rsidRDefault="006F3FDF" w:rsidP="002D5F57">
      <w:pPr>
        <w:spacing w:after="0"/>
        <w:rPr>
          <w:rFonts w:cstheme="minorHAnsi"/>
          <w:sz w:val="20"/>
          <w:szCs w:val="20"/>
        </w:rPr>
      </w:pPr>
    </w:p>
    <w:p w:rsidR="00E84861" w:rsidRDefault="00E84861" w:rsidP="006F3FDF">
      <w:pPr>
        <w:spacing w:after="0"/>
        <w:rPr>
          <w:rFonts w:cstheme="minorHAnsi"/>
          <w:sz w:val="24"/>
          <w:szCs w:val="24"/>
        </w:rPr>
      </w:pPr>
      <w:r w:rsidRPr="006F3FDF">
        <w:rPr>
          <w:rFonts w:cstheme="minorHAnsi"/>
          <w:color w:val="FF0000"/>
          <w:sz w:val="24"/>
          <w:szCs w:val="24"/>
        </w:rPr>
        <w:t>VÊTEMENTS </w:t>
      </w:r>
      <w:r w:rsidRPr="006F3FDF">
        <w:rPr>
          <w:rFonts w:cstheme="minorHAnsi"/>
          <w:sz w:val="24"/>
          <w:szCs w:val="24"/>
        </w:rPr>
        <w:t>: les vêtements prêtés sont rapportés propres le plus rapidement possible.</w:t>
      </w:r>
      <w:r w:rsidR="00391AA3">
        <w:rPr>
          <w:rFonts w:cstheme="minorHAnsi"/>
          <w:sz w:val="24"/>
          <w:szCs w:val="24"/>
        </w:rPr>
        <w:t xml:space="preserve"> Pensez</w:t>
      </w:r>
      <w:r w:rsidRPr="006F3FDF">
        <w:rPr>
          <w:rFonts w:cstheme="minorHAnsi"/>
          <w:sz w:val="24"/>
          <w:szCs w:val="24"/>
        </w:rPr>
        <w:t xml:space="preserve"> à marquer au nom de votre enfant, les vêtements qu’il va enlever pour la sieste ainsi que les moufles, bonnet, écharpe, blouson, casquette…</w:t>
      </w:r>
      <w:r w:rsidR="00391AA3">
        <w:rPr>
          <w:rFonts w:cstheme="minorHAnsi"/>
          <w:sz w:val="24"/>
          <w:szCs w:val="24"/>
        </w:rPr>
        <w:t xml:space="preserve"> Pensez à habiller votre enfant avec une tenue facile à enfiler.</w:t>
      </w:r>
    </w:p>
    <w:p w:rsidR="006F3FDF" w:rsidRPr="002D5F57" w:rsidRDefault="006F3FDF" w:rsidP="006F3FDF">
      <w:pPr>
        <w:spacing w:after="0"/>
        <w:rPr>
          <w:rFonts w:cstheme="minorHAnsi"/>
          <w:sz w:val="20"/>
          <w:szCs w:val="20"/>
        </w:rPr>
      </w:pPr>
    </w:p>
    <w:p w:rsidR="00E84861" w:rsidRDefault="00E84861" w:rsidP="00F106C5">
      <w:pPr>
        <w:rPr>
          <w:rFonts w:cstheme="minorHAnsi"/>
          <w:color w:val="00B050"/>
          <w:sz w:val="24"/>
          <w:szCs w:val="24"/>
        </w:rPr>
      </w:pPr>
      <w:r w:rsidRPr="006F3FDF">
        <w:rPr>
          <w:rFonts w:cstheme="minorHAnsi"/>
          <w:color w:val="00B050"/>
          <w:sz w:val="24"/>
          <w:szCs w:val="24"/>
        </w:rPr>
        <w:t>Les cordons des vêtements sont dangereux (risque d’étranglement), pensez à les enlever systématiquement. L’école se réserve le droit de les retirer si nécessaire.</w:t>
      </w:r>
    </w:p>
    <w:p w:rsidR="00391AA3" w:rsidRPr="00905240" w:rsidRDefault="00391AA3" w:rsidP="00F106C5">
      <w:pPr>
        <w:rPr>
          <w:rFonts w:cstheme="minorHAnsi"/>
          <w:color w:val="FF0000"/>
          <w:sz w:val="24"/>
          <w:szCs w:val="24"/>
        </w:rPr>
      </w:pPr>
      <w:r w:rsidRPr="00905240">
        <w:rPr>
          <w:rFonts w:cstheme="minorHAnsi"/>
          <w:color w:val="FF0000"/>
          <w:sz w:val="24"/>
          <w:szCs w:val="24"/>
        </w:rPr>
        <w:t>Tous les bijoux sont interdits (sauf les boucles d’oreilles dites « clous » non pendantes). En cas de perte, l’école décline toute responsabilité.</w:t>
      </w:r>
    </w:p>
    <w:p w:rsidR="00E84861" w:rsidRPr="006F3FDF" w:rsidRDefault="00E84861" w:rsidP="006F3FDF">
      <w:pPr>
        <w:spacing w:after="0"/>
        <w:rPr>
          <w:rFonts w:cstheme="minorHAnsi"/>
          <w:sz w:val="24"/>
          <w:szCs w:val="24"/>
        </w:rPr>
      </w:pPr>
      <w:r w:rsidRPr="006F3FDF">
        <w:rPr>
          <w:rFonts w:cstheme="minorHAnsi"/>
          <w:color w:val="FF0000"/>
          <w:sz w:val="24"/>
          <w:szCs w:val="24"/>
        </w:rPr>
        <w:t>ASSURANCE :</w:t>
      </w:r>
      <w:r w:rsidRPr="006F3FDF">
        <w:rPr>
          <w:rFonts w:cstheme="minorHAnsi"/>
          <w:sz w:val="24"/>
          <w:szCs w:val="24"/>
        </w:rPr>
        <w:t xml:space="preserve"> tout enfant scolarisé doit être assuré pour pouvoir participer aux sorties pédagogiques.</w:t>
      </w:r>
    </w:p>
    <w:p w:rsidR="00E84861" w:rsidRDefault="00E84861" w:rsidP="006F3FDF">
      <w:pPr>
        <w:spacing w:after="0"/>
        <w:rPr>
          <w:rFonts w:cstheme="minorHAnsi"/>
          <w:color w:val="FF0000"/>
          <w:sz w:val="24"/>
          <w:szCs w:val="24"/>
        </w:rPr>
      </w:pPr>
      <w:r w:rsidRPr="006F3FDF">
        <w:rPr>
          <w:rFonts w:cstheme="minorHAnsi"/>
          <w:sz w:val="24"/>
          <w:szCs w:val="24"/>
        </w:rPr>
        <w:t xml:space="preserve">Vous pouvez souscrire une assurance scolaire ou demander à votre assurance une attestation couvrant la </w:t>
      </w:r>
      <w:r w:rsidRPr="006F3FDF">
        <w:rPr>
          <w:rFonts w:cstheme="minorHAnsi"/>
          <w:color w:val="FF0000"/>
          <w:sz w:val="24"/>
          <w:szCs w:val="24"/>
        </w:rPr>
        <w:t>responsabilité civile et la responsabilité individuelle de votre enfant.</w:t>
      </w:r>
    </w:p>
    <w:p w:rsidR="006F3FDF" w:rsidRPr="002D5F57" w:rsidRDefault="006F3FDF" w:rsidP="006F3FDF">
      <w:pPr>
        <w:spacing w:after="0"/>
        <w:rPr>
          <w:rFonts w:cstheme="minorHAnsi"/>
          <w:color w:val="FF0000"/>
          <w:sz w:val="20"/>
          <w:szCs w:val="20"/>
        </w:rPr>
      </w:pPr>
    </w:p>
    <w:p w:rsidR="006F3FDF" w:rsidRPr="006F3FDF" w:rsidRDefault="006F3FDF" w:rsidP="00F106C5">
      <w:pPr>
        <w:rPr>
          <w:rFonts w:eastAsia="DengXian" w:cstheme="minorHAnsi"/>
          <w:sz w:val="24"/>
          <w:szCs w:val="24"/>
          <w:lang w:eastAsia="zh-CN"/>
        </w:rPr>
      </w:pPr>
      <w:r w:rsidRPr="006F3FDF">
        <w:rPr>
          <w:rFonts w:eastAsia="DengXian" w:cstheme="minorHAnsi"/>
          <w:sz w:val="24"/>
          <w:szCs w:val="24"/>
          <w:lang w:eastAsia="zh-CN"/>
        </w:rPr>
        <w:t xml:space="preserve">Je </w:t>
      </w:r>
      <w:proofErr w:type="spellStart"/>
      <w:r w:rsidRPr="006F3FDF">
        <w:rPr>
          <w:rFonts w:eastAsia="DengXian" w:cstheme="minorHAnsi"/>
          <w:sz w:val="24"/>
          <w:szCs w:val="24"/>
          <w:lang w:eastAsia="zh-CN"/>
        </w:rPr>
        <w:t>soussigné-e</w:t>
      </w:r>
      <w:proofErr w:type="spellEnd"/>
      <w:r w:rsidRPr="006F3FDF">
        <w:rPr>
          <w:rFonts w:eastAsia="DengXian" w:cstheme="minorHAnsi"/>
          <w:sz w:val="24"/>
          <w:szCs w:val="24"/>
          <w:lang w:eastAsia="zh-CN"/>
        </w:rPr>
        <w:t>, M., Mme…………………………………………. déclare avoir pris connaissance du règlement et m’engage à le respecter et à le faire respecter à mon enfant.</w:t>
      </w:r>
    </w:p>
    <w:p w:rsidR="006F3FDF" w:rsidRPr="006F3FDF" w:rsidRDefault="006F3FDF" w:rsidP="00F106C5">
      <w:pPr>
        <w:rPr>
          <w:rFonts w:eastAsia="DengXian" w:cstheme="minorHAnsi"/>
          <w:sz w:val="24"/>
          <w:szCs w:val="24"/>
          <w:lang w:eastAsia="zh-CN"/>
        </w:rPr>
      </w:pPr>
      <w:r w:rsidRPr="006F3FDF">
        <w:rPr>
          <w:rFonts w:eastAsia="DengXian" w:cstheme="minorHAnsi"/>
          <w:sz w:val="24"/>
          <w:szCs w:val="24"/>
          <w:lang w:eastAsia="zh-CN"/>
        </w:rPr>
        <w:t>Date et signature :…………………………..</w:t>
      </w:r>
    </w:p>
    <w:sectPr w:rsidR="006F3FDF" w:rsidRPr="006F3FDF" w:rsidSect="00905240">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106C5"/>
    <w:rsid w:val="002D5F57"/>
    <w:rsid w:val="00391AA3"/>
    <w:rsid w:val="004164A4"/>
    <w:rsid w:val="00650AAE"/>
    <w:rsid w:val="006F3FDF"/>
    <w:rsid w:val="00905240"/>
    <w:rsid w:val="00926D04"/>
    <w:rsid w:val="00E84861"/>
    <w:rsid w:val="00EB2DD8"/>
    <w:rsid w:val="00F106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CHRISTIE</dc:creator>
  <cp:lastModifiedBy>utilisateur</cp:lastModifiedBy>
  <cp:revision>2</cp:revision>
  <dcterms:created xsi:type="dcterms:W3CDTF">2020-11-20T08:43:00Z</dcterms:created>
  <dcterms:modified xsi:type="dcterms:W3CDTF">2020-11-20T08:43:00Z</dcterms:modified>
</cp:coreProperties>
</file>