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F0F" w:rsidRDefault="00C02F0F" w:rsidP="00C02F0F">
      <w:r>
        <w:t xml:space="preserve">Chers parents et mes chers élèves, </w:t>
      </w:r>
    </w:p>
    <w:p w:rsidR="00524EB6" w:rsidRDefault="00C02F0F" w:rsidP="00C02F0F">
      <w:r>
        <w:t>Si vous désirez m’envoyer des photos du travail que vous faites sur ma boite mail n’hésitez pas.</w:t>
      </w:r>
    </w:p>
    <w:p w:rsidR="00C02F0F" w:rsidRPr="00524EB6" w:rsidRDefault="00C02F0F" w:rsidP="00C02F0F">
      <w:pPr>
        <w:rPr>
          <w:b/>
          <w:sz w:val="24"/>
        </w:rPr>
      </w:pPr>
      <w:r>
        <w:t xml:space="preserve"> </w:t>
      </w:r>
      <w:r w:rsidR="00292471">
        <w:rPr>
          <w:b/>
          <w:sz w:val="24"/>
        </w:rPr>
        <w:t xml:space="preserve">Visio l’après-midi. </w:t>
      </w:r>
      <w:r w:rsidR="00524EB6" w:rsidRPr="00524EB6">
        <w:rPr>
          <w:b/>
          <w:sz w:val="24"/>
        </w:rPr>
        <w:t xml:space="preserve"> </w:t>
      </w:r>
    </w:p>
    <w:p w:rsidR="00C02F0F" w:rsidRPr="00E021E3" w:rsidRDefault="00E021E3" w:rsidP="008C31CC">
      <w:pPr>
        <w:jc w:val="center"/>
        <w:rPr>
          <w:b/>
          <w:color w:val="00B050"/>
          <w:sz w:val="28"/>
          <w:u w:val="single"/>
        </w:rPr>
      </w:pPr>
      <w:r w:rsidRPr="00E021E3">
        <w:rPr>
          <w:b/>
          <w:color w:val="00B050"/>
          <w:sz w:val="28"/>
          <w:u w:val="single"/>
        </w:rPr>
        <w:t>CORRECTION</w:t>
      </w:r>
      <w:r w:rsidR="00344DE8" w:rsidRPr="00E021E3">
        <w:rPr>
          <w:b/>
          <w:color w:val="00B050"/>
          <w:sz w:val="28"/>
          <w:u w:val="single"/>
        </w:rPr>
        <w:t xml:space="preserve"> du Mercredi </w:t>
      </w:r>
      <w:r w:rsidR="00E04E20" w:rsidRPr="00E021E3">
        <w:rPr>
          <w:b/>
          <w:color w:val="00B050"/>
          <w:sz w:val="28"/>
          <w:u w:val="single"/>
        </w:rPr>
        <w:t>27</w:t>
      </w:r>
      <w:r w:rsidR="00EF2C16" w:rsidRPr="00E021E3">
        <w:rPr>
          <w:b/>
          <w:color w:val="00B050"/>
          <w:sz w:val="28"/>
          <w:u w:val="single"/>
        </w:rPr>
        <w:t xml:space="preserve"> mai</w:t>
      </w:r>
      <w:r w:rsidR="00C02F0F" w:rsidRPr="00E021E3">
        <w:rPr>
          <w:b/>
          <w:color w:val="00B050"/>
          <w:sz w:val="28"/>
          <w:u w:val="single"/>
        </w:rPr>
        <w:t> :</w:t>
      </w:r>
    </w:p>
    <w:p w:rsidR="00C02F0F" w:rsidRDefault="00C02F0F" w:rsidP="00C02F0F">
      <w:pPr>
        <w:jc w:val="center"/>
        <w:rPr>
          <w:sz w:val="24"/>
        </w:rPr>
      </w:pPr>
      <w:r>
        <w:rPr>
          <w:sz w:val="28"/>
        </w:rPr>
        <w:t>Rituels :</w:t>
      </w:r>
      <w:r>
        <w:rPr>
          <w:sz w:val="24"/>
        </w:rPr>
        <w:t xml:space="preserve"> sur le cahier vert</w:t>
      </w:r>
    </w:p>
    <w:p w:rsidR="00EF2C16" w:rsidRDefault="00EF2C16" w:rsidP="00EF2C16">
      <w:pPr>
        <w:pStyle w:val="TableContents"/>
        <w:rPr>
          <w:u w:val="single"/>
        </w:rPr>
      </w:pPr>
      <w:r>
        <w:rPr>
          <w:u w:val="single"/>
        </w:rPr>
        <w:t xml:space="preserve">Vocabulaire : Fais un dessin illustrant les expressions suivantes et essaye d’expliquer ce qu’elles signifient : </w:t>
      </w:r>
    </w:p>
    <w:p w:rsidR="00EF2C16" w:rsidRDefault="00EF2C16" w:rsidP="00EF2C16">
      <w:pPr>
        <w:pStyle w:val="TableContents"/>
        <w:rPr>
          <w:u w:val="single"/>
        </w:rPr>
      </w:pPr>
    </w:p>
    <w:p w:rsidR="00E021E3" w:rsidRDefault="00E021E3" w:rsidP="00E021E3">
      <w:pPr>
        <w:pStyle w:val="TableContents"/>
        <w:numPr>
          <w:ilvl w:val="0"/>
          <w:numId w:val="11"/>
        </w:numPr>
      </w:pPr>
      <w:r>
        <w:t xml:space="preserve">Poser un lapin. </w:t>
      </w:r>
      <w:r w:rsidRPr="004679F0">
        <w:rPr>
          <w:color w:val="00B050"/>
        </w:rPr>
        <w:t>Ne pas venir au rendez-vous.</w:t>
      </w:r>
    </w:p>
    <w:p w:rsidR="00E021E3" w:rsidRDefault="00E021E3" w:rsidP="00E021E3">
      <w:pPr>
        <w:pStyle w:val="TableContents"/>
        <w:numPr>
          <w:ilvl w:val="0"/>
          <w:numId w:val="11"/>
        </w:numPr>
      </w:pPr>
      <w:r>
        <w:t xml:space="preserve">Avoir un coup de foudre. </w:t>
      </w:r>
      <w:r w:rsidRPr="004679F0">
        <w:rPr>
          <w:color w:val="00B050"/>
        </w:rPr>
        <w:t>Etre éperdument amoureux.</w:t>
      </w:r>
    </w:p>
    <w:p w:rsidR="00E021E3" w:rsidRPr="00E04E20" w:rsidRDefault="00E021E3" w:rsidP="00E021E3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 w:rsidRPr="00E04E20">
        <w:rPr>
          <w:sz w:val="24"/>
          <w:szCs w:val="24"/>
        </w:rPr>
        <w:t>Avoir une mémoire d'éléphant.</w:t>
      </w:r>
      <w:r>
        <w:rPr>
          <w:sz w:val="24"/>
          <w:szCs w:val="24"/>
        </w:rPr>
        <w:t xml:space="preserve"> </w:t>
      </w:r>
      <w:r w:rsidRPr="004679F0">
        <w:rPr>
          <w:color w:val="00B050"/>
          <w:sz w:val="24"/>
          <w:szCs w:val="24"/>
        </w:rPr>
        <w:t>Av</w:t>
      </w:r>
      <w:bookmarkStart w:id="0" w:name="_GoBack"/>
      <w:bookmarkEnd w:id="0"/>
      <w:r w:rsidRPr="004679F0">
        <w:rPr>
          <w:color w:val="00B050"/>
          <w:sz w:val="24"/>
          <w:szCs w:val="24"/>
        </w:rPr>
        <w:t>oir beaucoup de mémoire</w:t>
      </w:r>
    </w:p>
    <w:p w:rsidR="00F91524" w:rsidRDefault="00F91524" w:rsidP="00292471">
      <w:pPr>
        <w:rPr>
          <w:sz w:val="24"/>
        </w:rPr>
      </w:pPr>
      <w:r w:rsidRPr="00F91524">
        <w:rPr>
          <w:color w:val="FF0000"/>
          <w:sz w:val="24"/>
          <w:u w:val="single"/>
        </w:rPr>
        <w:t>Calculs</w:t>
      </w:r>
      <w:r w:rsidRPr="00CE5F09">
        <w:rPr>
          <w:color w:val="FF0000"/>
          <w:sz w:val="24"/>
        </w:rPr>
        <w:t> </w:t>
      </w:r>
      <w:r>
        <w:rPr>
          <w:sz w:val="24"/>
        </w:rPr>
        <w:t xml:space="preserve">: à poser et </w:t>
      </w:r>
      <w:r w:rsidR="00AA26CA">
        <w:rPr>
          <w:sz w:val="24"/>
        </w:rPr>
        <w:t xml:space="preserve">à </w:t>
      </w:r>
      <w:r>
        <w:rPr>
          <w:sz w:val="24"/>
        </w:rPr>
        <w:t>résoudre sur le cahier vert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F91524" w:rsidTr="00A83756">
        <w:tc>
          <w:tcPr>
            <w:tcW w:w="4106" w:type="dxa"/>
          </w:tcPr>
          <w:p w:rsidR="00F91524" w:rsidRDefault="00F91524" w:rsidP="00C928C3">
            <w:pPr>
              <w:rPr>
                <w:sz w:val="24"/>
              </w:rPr>
            </w:pPr>
            <w:r>
              <w:rPr>
                <w:sz w:val="24"/>
              </w:rPr>
              <w:t>Cm1</w:t>
            </w:r>
          </w:p>
          <w:p w:rsidR="00140226" w:rsidRDefault="00140226" w:rsidP="00C928C3">
            <w:pPr>
              <w:rPr>
                <w:sz w:val="24"/>
              </w:rPr>
            </w:pPr>
          </w:p>
          <w:p w:rsidR="00E021E3" w:rsidRDefault="00E021E3" w:rsidP="00E021E3">
            <w:pPr>
              <w:rPr>
                <w:sz w:val="24"/>
              </w:rPr>
            </w:pPr>
            <w:r>
              <w:rPr>
                <w:sz w:val="24"/>
              </w:rPr>
              <w:t xml:space="preserve">2 563 800 + 1 456 923 = </w:t>
            </w:r>
            <w:r w:rsidRPr="00AC2D63">
              <w:rPr>
                <w:color w:val="00B050"/>
                <w:sz w:val="24"/>
              </w:rPr>
              <w:t>4 020 723</w:t>
            </w:r>
          </w:p>
          <w:p w:rsidR="00E021E3" w:rsidRDefault="00E021E3" w:rsidP="00E021E3">
            <w:pPr>
              <w:rPr>
                <w:sz w:val="24"/>
              </w:rPr>
            </w:pPr>
            <w:r>
              <w:rPr>
                <w:sz w:val="24"/>
              </w:rPr>
              <w:t xml:space="preserve">456 285 / 5 = </w:t>
            </w:r>
            <w:r w:rsidRPr="00AC2D63">
              <w:rPr>
                <w:color w:val="00B050"/>
                <w:sz w:val="24"/>
              </w:rPr>
              <w:t>91 257</w:t>
            </w:r>
          </w:p>
          <w:p w:rsidR="00E021E3" w:rsidRDefault="00E021E3" w:rsidP="00E021E3">
            <w:pPr>
              <w:rPr>
                <w:color w:val="00B050"/>
                <w:sz w:val="24"/>
              </w:rPr>
            </w:pPr>
            <w:r>
              <w:rPr>
                <w:sz w:val="24"/>
              </w:rPr>
              <w:t xml:space="preserve">563 259 – 330 526 = </w:t>
            </w:r>
            <w:r w:rsidRPr="00AC2D63">
              <w:rPr>
                <w:color w:val="00B050"/>
                <w:sz w:val="24"/>
              </w:rPr>
              <w:t>232</w:t>
            </w:r>
            <w:r>
              <w:rPr>
                <w:color w:val="00B050"/>
                <w:sz w:val="24"/>
              </w:rPr>
              <w:t> </w:t>
            </w:r>
            <w:r w:rsidRPr="00AC2D63">
              <w:rPr>
                <w:color w:val="00B050"/>
                <w:sz w:val="24"/>
              </w:rPr>
              <w:t>733</w:t>
            </w:r>
          </w:p>
          <w:p w:rsidR="00140226" w:rsidRPr="00E021E3" w:rsidRDefault="00E021E3" w:rsidP="00C928C3">
            <w:pPr>
              <w:rPr>
                <w:color w:val="00B050"/>
                <w:sz w:val="24"/>
              </w:rPr>
            </w:pPr>
            <w:r>
              <w:rPr>
                <w:sz w:val="24"/>
              </w:rPr>
              <w:t xml:space="preserve">36 529 x 28 = </w:t>
            </w:r>
            <w:r>
              <w:rPr>
                <w:color w:val="00B050"/>
                <w:sz w:val="24"/>
              </w:rPr>
              <w:t>1 022 812</w:t>
            </w:r>
          </w:p>
        </w:tc>
        <w:tc>
          <w:tcPr>
            <w:tcW w:w="4956" w:type="dxa"/>
          </w:tcPr>
          <w:p w:rsidR="00F91524" w:rsidRDefault="00F91524" w:rsidP="00C928C3">
            <w:pPr>
              <w:rPr>
                <w:sz w:val="24"/>
              </w:rPr>
            </w:pPr>
            <w:r>
              <w:rPr>
                <w:sz w:val="24"/>
              </w:rPr>
              <w:t>Cm2</w:t>
            </w:r>
          </w:p>
          <w:p w:rsidR="00F91524" w:rsidRDefault="00F91524" w:rsidP="00C928C3">
            <w:pPr>
              <w:rPr>
                <w:sz w:val="24"/>
              </w:rPr>
            </w:pPr>
          </w:p>
          <w:p w:rsidR="00E021E3" w:rsidRDefault="00E021E3" w:rsidP="00E021E3">
            <w:pPr>
              <w:rPr>
                <w:sz w:val="24"/>
              </w:rPr>
            </w:pPr>
            <w:r>
              <w:rPr>
                <w:sz w:val="24"/>
              </w:rPr>
              <w:t xml:space="preserve">456 259 + 245 956 + 56 924 + 4 529 + 429 = </w:t>
            </w:r>
          </w:p>
          <w:p w:rsidR="00E021E3" w:rsidRPr="00AC2D63" w:rsidRDefault="00E021E3" w:rsidP="00E021E3">
            <w:pPr>
              <w:rPr>
                <w:color w:val="00B050"/>
                <w:sz w:val="24"/>
              </w:rPr>
            </w:pPr>
            <w:r w:rsidRPr="00AC2D63">
              <w:rPr>
                <w:color w:val="00B050"/>
                <w:sz w:val="24"/>
              </w:rPr>
              <w:t>764 097</w:t>
            </w:r>
          </w:p>
          <w:p w:rsidR="00E021E3" w:rsidRDefault="00E021E3" w:rsidP="00E021E3">
            <w:pPr>
              <w:rPr>
                <w:sz w:val="24"/>
              </w:rPr>
            </w:pPr>
            <w:r>
              <w:rPr>
                <w:sz w:val="24"/>
              </w:rPr>
              <w:t xml:space="preserve">236 982 x 408= </w:t>
            </w:r>
            <w:r w:rsidRPr="00AC2D63">
              <w:rPr>
                <w:color w:val="00B050"/>
                <w:sz w:val="24"/>
              </w:rPr>
              <w:t>96 688 656</w:t>
            </w:r>
          </w:p>
          <w:p w:rsidR="00E021E3" w:rsidRDefault="00E021E3" w:rsidP="00E021E3">
            <w:pPr>
              <w:rPr>
                <w:color w:val="00B050"/>
                <w:sz w:val="24"/>
              </w:rPr>
            </w:pPr>
            <w:r>
              <w:rPr>
                <w:sz w:val="24"/>
              </w:rPr>
              <w:t xml:space="preserve">366 259 – 269 533 =  </w:t>
            </w:r>
            <w:r w:rsidRPr="00AC2D63">
              <w:rPr>
                <w:color w:val="00B050"/>
                <w:sz w:val="24"/>
              </w:rPr>
              <w:t>96</w:t>
            </w:r>
            <w:r>
              <w:rPr>
                <w:color w:val="00B050"/>
                <w:sz w:val="24"/>
              </w:rPr>
              <w:t> </w:t>
            </w:r>
            <w:r w:rsidRPr="00AC2D63">
              <w:rPr>
                <w:color w:val="00B050"/>
                <w:sz w:val="24"/>
              </w:rPr>
              <w:t>726</w:t>
            </w:r>
          </w:p>
          <w:p w:rsidR="00F91524" w:rsidRDefault="00F91524" w:rsidP="007A61FC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021E3">
              <w:rPr>
                <w:sz w:val="24"/>
              </w:rPr>
              <w:t xml:space="preserve">39 658 / 17 = </w:t>
            </w:r>
            <w:r w:rsidR="00E021E3" w:rsidRPr="00E021E3">
              <w:rPr>
                <w:color w:val="00B050"/>
                <w:sz w:val="24"/>
              </w:rPr>
              <w:t xml:space="preserve">2 332,823… </w:t>
            </w:r>
          </w:p>
        </w:tc>
      </w:tr>
    </w:tbl>
    <w:p w:rsidR="00292471" w:rsidRDefault="00292471" w:rsidP="00292471">
      <w:pPr>
        <w:rPr>
          <w:color w:val="FF0000"/>
          <w:sz w:val="24"/>
          <w:u w:val="single"/>
        </w:rPr>
      </w:pPr>
    </w:p>
    <w:p w:rsidR="00EF2C16" w:rsidRPr="00292471" w:rsidRDefault="00F91524" w:rsidP="00292471">
      <w:pPr>
        <w:jc w:val="center"/>
        <w:rPr>
          <w:color w:val="0563C1" w:themeColor="hyperlink"/>
          <w:u w:val="single"/>
        </w:rPr>
      </w:pPr>
      <w:r w:rsidRPr="00F91524">
        <w:rPr>
          <w:color w:val="FF0000"/>
          <w:sz w:val="24"/>
          <w:u w:val="single"/>
        </w:rPr>
        <w:t>Anglais</w:t>
      </w:r>
      <w:r w:rsidRPr="00CE5F09">
        <w:rPr>
          <w:color w:val="FF0000"/>
          <w:sz w:val="24"/>
        </w:rPr>
        <w:t> :</w:t>
      </w:r>
      <w:r w:rsidR="00E021E3" w:rsidRPr="00292471">
        <w:rPr>
          <w:color w:val="0563C1" w:themeColor="hyperlink"/>
          <w:u w:val="single"/>
        </w:rPr>
        <w:t xml:space="preserve"> </w:t>
      </w:r>
    </w:p>
    <w:p w:rsidR="00524EB6" w:rsidRDefault="00073DF0" w:rsidP="00824D24">
      <w:pPr>
        <w:jc w:val="center"/>
        <w:rPr>
          <w:noProof/>
          <w:sz w:val="28"/>
          <w:lang w:eastAsia="fr-FR"/>
        </w:rPr>
      </w:pPr>
      <w:r>
        <w:object w:dxaOrig="1535" w:dyaOrig="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6" o:title=""/>
          </v:shape>
          <o:OLEObject Type="Embed" ProgID="Package" ShapeID="_x0000_i1025" DrawAspect="Icon" ObjectID="_1652080721" r:id="rId7"/>
        </w:object>
      </w:r>
      <w:r w:rsidR="00E021E3" w:rsidRPr="00E021E3">
        <w:rPr>
          <w:color w:val="00B050"/>
        </w:rPr>
        <w:t>HAMBURGER</w:t>
      </w:r>
    </w:p>
    <w:p w:rsidR="00E021E3" w:rsidRPr="00E021E3" w:rsidRDefault="008C31CC" w:rsidP="00E021E3">
      <w:pPr>
        <w:jc w:val="center"/>
        <w:rPr>
          <w:noProof/>
          <w:sz w:val="28"/>
          <w:lang w:eastAsia="fr-FR"/>
        </w:rPr>
      </w:pPr>
      <w:r w:rsidRPr="00EA644C">
        <w:rPr>
          <w:noProof/>
          <w:sz w:val="28"/>
          <w:lang w:eastAsia="fr-FR"/>
        </w:rPr>
        <w:t>Dictée</w:t>
      </w:r>
    </w:p>
    <w:tbl>
      <w:tblPr>
        <w:tblW w:w="962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4"/>
      </w:tblGrid>
      <w:tr w:rsidR="00E021E3" w:rsidRPr="00456ED4" w:rsidTr="00746615">
        <w:trPr>
          <w:trHeight w:val="287"/>
        </w:trPr>
        <w:tc>
          <w:tcPr>
            <w:tcW w:w="9624" w:type="dxa"/>
          </w:tcPr>
          <w:p w:rsidR="00E021E3" w:rsidRPr="00456ED4" w:rsidRDefault="00E021E3" w:rsidP="00746615">
            <w:pPr>
              <w:autoSpaceDE w:val="0"/>
              <w:autoSpaceDN w:val="0"/>
              <w:adjustRightInd w:val="0"/>
              <w:spacing w:after="20" w:line="241" w:lineRule="atLeast"/>
              <w:rPr>
                <w:rFonts w:ascii="Frutiger" w:hAnsi="Frutiger" w:cs="Frutiger"/>
                <w:color w:val="000000"/>
                <w:sz w:val="23"/>
                <w:szCs w:val="23"/>
              </w:rPr>
            </w:pPr>
            <w:r w:rsidRPr="00456ED4">
              <w:rPr>
                <w:rFonts w:ascii="Frutiger" w:hAnsi="Frutiger" w:cs="Frutiger"/>
                <w:b/>
                <w:bCs/>
                <w:color w:val="000000"/>
                <w:sz w:val="23"/>
                <w:szCs w:val="23"/>
              </w:rPr>
              <w:t>le monument</w:t>
            </w:r>
            <w:r w:rsidRPr="00456ED4">
              <w:rPr>
                <w:rFonts w:ascii="Frutiger" w:hAnsi="Frutiger" w:cs="Frutiger"/>
                <w:color w:val="000000"/>
                <w:sz w:val="23"/>
                <w:szCs w:val="23"/>
              </w:rPr>
              <w:t xml:space="preserve">, </w:t>
            </w:r>
            <w:r w:rsidRPr="00456ED4">
              <w:rPr>
                <w:rFonts w:ascii="Frutiger" w:hAnsi="Frutiger" w:cs="Frutiger"/>
                <w:b/>
                <w:bCs/>
                <w:color w:val="000000"/>
                <w:sz w:val="23"/>
                <w:szCs w:val="23"/>
              </w:rPr>
              <w:t>la victoire</w:t>
            </w:r>
            <w:r w:rsidRPr="00456ED4">
              <w:rPr>
                <w:rFonts w:ascii="Frutiger" w:hAnsi="Frutiger" w:cs="Frutiger"/>
                <w:color w:val="000000"/>
                <w:sz w:val="23"/>
                <w:szCs w:val="23"/>
              </w:rPr>
              <w:t xml:space="preserve">, </w:t>
            </w:r>
            <w:r w:rsidRPr="00456ED4">
              <w:rPr>
                <w:rFonts w:ascii="Frutiger" w:hAnsi="Frutiger" w:cs="Frutiger"/>
                <w:b/>
                <w:bCs/>
                <w:color w:val="000000"/>
                <w:sz w:val="23"/>
                <w:szCs w:val="23"/>
              </w:rPr>
              <w:t>une statue</w:t>
            </w:r>
            <w:r w:rsidRPr="00456ED4">
              <w:rPr>
                <w:rFonts w:ascii="Frutiger" w:hAnsi="Frutiger" w:cs="Frutiger"/>
                <w:color w:val="000000"/>
                <w:sz w:val="23"/>
                <w:szCs w:val="23"/>
              </w:rPr>
              <w:t xml:space="preserve">, </w:t>
            </w:r>
            <w:r w:rsidRPr="00456ED4">
              <w:rPr>
                <w:rFonts w:ascii="Frutiger" w:hAnsi="Frutiger" w:cs="Frutiger"/>
                <w:b/>
                <w:bCs/>
                <w:color w:val="000000"/>
                <w:sz w:val="23"/>
                <w:szCs w:val="23"/>
              </w:rPr>
              <w:t>un dieu</w:t>
            </w:r>
            <w:r w:rsidRPr="00456ED4">
              <w:rPr>
                <w:rFonts w:ascii="Frutiger" w:hAnsi="Frutiger" w:cs="Frutiger"/>
                <w:color w:val="000000"/>
                <w:sz w:val="23"/>
                <w:szCs w:val="23"/>
              </w:rPr>
              <w:t xml:space="preserve">, </w:t>
            </w:r>
            <w:r w:rsidRPr="00456ED4">
              <w:rPr>
                <w:rFonts w:ascii="Frutiger" w:hAnsi="Frutiger" w:cs="Frutiger"/>
                <w:b/>
                <w:bCs/>
                <w:color w:val="000000"/>
                <w:sz w:val="23"/>
                <w:szCs w:val="23"/>
              </w:rPr>
              <w:t>une déesse</w:t>
            </w:r>
            <w:r w:rsidRPr="00456ED4">
              <w:rPr>
                <w:rFonts w:ascii="Frutiger" w:hAnsi="Frutiger" w:cs="Frutiger"/>
                <w:color w:val="000000"/>
                <w:sz w:val="23"/>
                <w:szCs w:val="23"/>
              </w:rPr>
              <w:t xml:space="preserve">, </w:t>
            </w:r>
            <w:r w:rsidRPr="00456ED4">
              <w:rPr>
                <w:rFonts w:ascii="Frutiger" w:hAnsi="Frutiger" w:cs="Frutiger"/>
                <w:b/>
                <w:bCs/>
                <w:color w:val="000000"/>
                <w:sz w:val="23"/>
                <w:szCs w:val="23"/>
              </w:rPr>
              <w:t>la proue</w:t>
            </w:r>
            <w:r w:rsidRPr="00456ED4">
              <w:rPr>
                <w:rFonts w:ascii="Frutiger" w:hAnsi="Frutiger" w:cs="Frutiger"/>
                <w:color w:val="000000"/>
                <w:sz w:val="23"/>
                <w:szCs w:val="23"/>
              </w:rPr>
              <w:t xml:space="preserve">, </w:t>
            </w:r>
            <w:r w:rsidRPr="00456ED4">
              <w:rPr>
                <w:rFonts w:ascii="Frutiger" w:hAnsi="Frutiger" w:cs="Frutiger"/>
                <w:b/>
                <w:bCs/>
                <w:color w:val="000000"/>
                <w:sz w:val="23"/>
                <w:szCs w:val="23"/>
              </w:rPr>
              <w:t>un bateau</w:t>
            </w:r>
            <w:r w:rsidRPr="00456ED4">
              <w:rPr>
                <w:rFonts w:ascii="Frutiger" w:hAnsi="Frutiger" w:cs="Frutiger"/>
                <w:color w:val="000000"/>
                <w:sz w:val="23"/>
                <w:szCs w:val="23"/>
              </w:rPr>
              <w:t>, une œuvre, la bataille, un vol, la guerre, la divinité, un tissu, un manteau, le corps, le vent</w:t>
            </w:r>
            <w:r>
              <w:rPr>
                <w:rFonts w:ascii="Frutiger" w:hAnsi="Frutiger" w:cs="Frutiger"/>
                <w:color w:val="000000"/>
                <w:sz w:val="23"/>
                <w:szCs w:val="23"/>
              </w:rPr>
              <w:t>,</w:t>
            </w:r>
            <w:r w:rsidRPr="00456ED4">
              <w:rPr>
                <w:rFonts w:ascii="Frutiger" w:hAnsi="Frutiger" w:cs="Frutiger"/>
                <w:color w:val="000000"/>
                <w:sz w:val="23"/>
                <w:szCs w:val="23"/>
              </w:rPr>
              <w:t xml:space="preserve"> </w:t>
            </w:r>
            <w:r w:rsidRPr="00456ED4">
              <w:rPr>
                <w:rFonts w:ascii="Frutiger" w:hAnsi="Frutiger" w:cs="Frutiger"/>
                <w:b/>
                <w:bCs/>
                <w:color w:val="000000"/>
                <w:sz w:val="23"/>
                <w:szCs w:val="23"/>
              </w:rPr>
              <w:t>composer</w:t>
            </w:r>
            <w:r w:rsidRPr="00456ED4">
              <w:rPr>
                <w:rFonts w:ascii="Frutiger" w:hAnsi="Frutiger" w:cs="Frutiger"/>
                <w:color w:val="000000"/>
                <w:sz w:val="23"/>
                <w:szCs w:val="23"/>
              </w:rPr>
              <w:t xml:space="preserve">, </w:t>
            </w:r>
            <w:r w:rsidRPr="00456ED4">
              <w:rPr>
                <w:rFonts w:ascii="Frutiger" w:hAnsi="Frutiger" w:cs="Frutiger"/>
                <w:b/>
                <w:bCs/>
                <w:color w:val="000000"/>
                <w:sz w:val="23"/>
                <w:szCs w:val="23"/>
              </w:rPr>
              <w:t>ailer</w:t>
            </w:r>
            <w:r w:rsidRPr="00456ED4">
              <w:rPr>
                <w:rFonts w:ascii="Frutiger" w:hAnsi="Frutiger" w:cs="Frutiger"/>
                <w:color w:val="000000"/>
                <w:sz w:val="23"/>
                <w:szCs w:val="23"/>
              </w:rPr>
              <w:t xml:space="preserve">, </w:t>
            </w:r>
            <w:r w:rsidRPr="00456ED4">
              <w:rPr>
                <w:rFonts w:ascii="Frutiger" w:hAnsi="Frutiger" w:cs="Frutiger"/>
                <w:b/>
                <w:bCs/>
                <w:color w:val="000000"/>
                <w:sz w:val="23"/>
                <w:szCs w:val="23"/>
              </w:rPr>
              <w:t>tailler</w:t>
            </w:r>
            <w:r w:rsidRPr="00456ED4">
              <w:rPr>
                <w:rFonts w:ascii="Frutiger" w:hAnsi="Frutiger" w:cs="Frutiger"/>
                <w:color w:val="000000"/>
                <w:sz w:val="23"/>
                <w:szCs w:val="23"/>
              </w:rPr>
              <w:t>, commander, représenter, déployer, habiller</w:t>
            </w:r>
            <w:r>
              <w:rPr>
                <w:rFonts w:ascii="Frutiger" w:hAnsi="Frutiger" w:cs="Frutiger"/>
                <w:color w:val="000000"/>
                <w:sz w:val="23"/>
                <w:szCs w:val="23"/>
              </w:rPr>
              <w:t>,</w:t>
            </w:r>
            <w:r w:rsidRPr="00456ED4">
              <w:rPr>
                <w:rFonts w:ascii="Frutiger" w:hAnsi="Frutiger" w:cs="Frutiger"/>
                <w:b/>
                <w:bCs/>
                <w:color w:val="000000"/>
                <w:sz w:val="23"/>
                <w:szCs w:val="23"/>
              </w:rPr>
              <w:t xml:space="preserve"> blanc</w:t>
            </w:r>
            <w:r w:rsidRPr="00456ED4">
              <w:rPr>
                <w:rFonts w:ascii="Frutiger" w:hAnsi="Frutiger" w:cs="Frutiger"/>
                <w:color w:val="000000"/>
                <w:sz w:val="23"/>
                <w:szCs w:val="23"/>
              </w:rPr>
              <w:t xml:space="preserve">, </w:t>
            </w:r>
            <w:r w:rsidRPr="00456ED4">
              <w:rPr>
                <w:rFonts w:ascii="Frutiger" w:hAnsi="Frutiger" w:cs="Frutiger"/>
                <w:b/>
                <w:bCs/>
                <w:color w:val="000000"/>
                <w:sz w:val="23"/>
                <w:szCs w:val="23"/>
              </w:rPr>
              <w:t>gris</w:t>
            </w:r>
            <w:r w:rsidRPr="00456ED4">
              <w:rPr>
                <w:rFonts w:ascii="Frutiger" w:hAnsi="Frutiger" w:cs="Frutiger"/>
                <w:color w:val="000000"/>
                <w:sz w:val="23"/>
                <w:szCs w:val="23"/>
              </w:rPr>
              <w:t>, fin</w:t>
            </w:r>
            <w:r>
              <w:rPr>
                <w:rFonts w:ascii="Frutiger" w:hAnsi="Frutiger" w:cs="Frutiger"/>
                <w:color w:val="000000"/>
                <w:sz w:val="23"/>
                <w:szCs w:val="23"/>
              </w:rPr>
              <w:t>,</w:t>
            </w:r>
            <w:r w:rsidRPr="00456ED4">
              <w:rPr>
                <w:rFonts w:ascii="Frutiger" w:hAnsi="Frutiger" w:cs="Frutiger"/>
                <w:b/>
                <w:bCs/>
                <w:color w:val="000000"/>
                <w:sz w:val="23"/>
                <w:szCs w:val="23"/>
              </w:rPr>
              <w:t xml:space="preserve"> alors</w:t>
            </w:r>
            <w:r w:rsidRPr="00456ED4">
              <w:rPr>
                <w:rFonts w:ascii="Frutiger" w:hAnsi="Frutiger" w:cs="Frutiger"/>
                <w:color w:val="000000"/>
                <w:sz w:val="23"/>
                <w:szCs w:val="23"/>
              </w:rPr>
              <w:t>, surement, très, en train de</w:t>
            </w:r>
          </w:p>
        </w:tc>
      </w:tr>
    </w:tbl>
    <w:p w:rsidR="00E021E3" w:rsidRDefault="00E021E3" w:rsidP="00E021E3">
      <w:pPr>
        <w:jc w:val="center"/>
        <w:rPr>
          <w:noProof/>
          <w:sz w:val="28"/>
          <w:lang w:eastAsia="fr-FR"/>
        </w:rPr>
      </w:pPr>
    </w:p>
    <w:p w:rsidR="00E021E3" w:rsidRDefault="00E021E3" w:rsidP="00E021E3">
      <w:pPr>
        <w:rPr>
          <w:sz w:val="28"/>
        </w:rPr>
      </w:pPr>
      <w:r>
        <w:rPr>
          <w:noProof/>
          <w:lang w:eastAsia="fr-FR"/>
        </w:rPr>
        <w:drawing>
          <wp:inline distT="0" distB="0" distL="0" distR="0" wp14:anchorId="5E9864FE" wp14:editId="17675E09">
            <wp:extent cx="6800850" cy="2679535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157" t="23441" r="24183" b="26363"/>
                    <a:stretch/>
                  </pic:blipFill>
                  <pic:spPr bwMode="auto">
                    <a:xfrm>
                      <a:off x="0" y="0"/>
                      <a:ext cx="6806513" cy="26817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021E3" w:rsidSect="00524E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default"/>
  </w:font>
  <w:font w:name="Frutiger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5BED"/>
    <w:multiLevelType w:val="hybridMultilevel"/>
    <w:tmpl w:val="B81EF7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C0F"/>
    <w:multiLevelType w:val="hybridMultilevel"/>
    <w:tmpl w:val="49D02E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C6595"/>
    <w:multiLevelType w:val="hybridMultilevel"/>
    <w:tmpl w:val="B532E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B75DB"/>
    <w:multiLevelType w:val="hybridMultilevel"/>
    <w:tmpl w:val="30A23E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17829"/>
    <w:multiLevelType w:val="hybridMultilevel"/>
    <w:tmpl w:val="319EC2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96F6E"/>
    <w:multiLevelType w:val="hybridMultilevel"/>
    <w:tmpl w:val="4FDADA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91938"/>
    <w:multiLevelType w:val="hybridMultilevel"/>
    <w:tmpl w:val="80EC5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2467F"/>
    <w:multiLevelType w:val="hybridMultilevel"/>
    <w:tmpl w:val="5AF4A9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C737A"/>
    <w:multiLevelType w:val="hybridMultilevel"/>
    <w:tmpl w:val="DDA498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56159"/>
    <w:multiLevelType w:val="hybridMultilevel"/>
    <w:tmpl w:val="A5BA6A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D67FE"/>
    <w:multiLevelType w:val="hybridMultilevel"/>
    <w:tmpl w:val="6E2268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0F"/>
    <w:rsid w:val="0001284F"/>
    <w:rsid w:val="00073DF0"/>
    <w:rsid w:val="000876D5"/>
    <w:rsid w:val="000A6D63"/>
    <w:rsid w:val="000D264D"/>
    <w:rsid w:val="00140226"/>
    <w:rsid w:val="001468B7"/>
    <w:rsid w:val="001F1080"/>
    <w:rsid w:val="001F3923"/>
    <w:rsid w:val="00292471"/>
    <w:rsid w:val="002B664E"/>
    <w:rsid w:val="00313145"/>
    <w:rsid w:val="00327B52"/>
    <w:rsid w:val="00344DE8"/>
    <w:rsid w:val="003F2435"/>
    <w:rsid w:val="0041798C"/>
    <w:rsid w:val="00442F0A"/>
    <w:rsid w:val="0046346D"/>
    <w:rsid w:val="00524EB6"/>
    <w:rsid w:val="00543370"/>
    <w:rsid w:val="005C35F5"/>
    <w:rsid w:val="006375FC"/>
    <w:rsid w:val="0065333E"/>
    <w:rsid w:val="00664158"/>
    <w:rsid w:val="00666CC9"/>
    <w:rsid w:val="006A7CFF"/>
    <w:rsid w:val="006B142A"/>
    <w:rsid w:val="006E503A"/>
    <w:rsid w:val="006F0405"/>
    <w:rsid w:val="006F041B"/>
    <w:rsid w:val="00764857"/>
    <w:rsid w:val="00766E38"/>
    <w:rsid w:val="007726AB"/>
    <w:rsid w:val="007824C7"/>
    <w:rsid w:val="007A61FC"/>
    <w:rsid w:val="007C7FFC"/>
    <w:rsid w:val="00812FE6"/>
    <w:rsid w:val="00821A15"/>
    <w:rsid w:val="00824D24"/>
    <w:rsid w:val="008359D5"/>
    <w:rsid w:val="008436FA"/>
    <w:rsid w:val="0088395B"/>
    <w:rsid w:val="008C2EAF"/>
    <w:rsid w:val="008C31CC"/>
    <w:rsid w:val="008F63FC"/>
    <w:rsid w:val="00907C4E"/>
    <w:rsid w:val="00916DB9"/>
    <w:rsid w:val="00926D28"/>
    <w:rsid w:val="00940893"/>
    <w:rsid w:val="009452F1"/>
    <w:rsid w:val="00970252"/>
    <w:rsid w:val="009F40C4"/>
    <w:rsid w:val="00A83756"/>
    <w:rsid w:val="00AA26CA"/>
    <w:rsid w:val="00AF500B"/>
    <w:rsid w:val="00B34EDB"/>
    <w:rsid w:val="00B74016"/>
    <w:rsid w:val="00B904E7"/>
    <w:rsid w:val="00C02F0F"/>
    <w:rsid w:val="00C7384C"/>
    <w:rsid w:val="00C91E6E"/>
    <w:rsid w:val="00DD7E58"/>
    <w:rsid w:val="00DE1DE3"/>
    <w:rsid w:val="00E021E3"/>
    <w:rsid w:val="00E04E20"/>
    <w:rsid w:val="00E715AC"/>
    <w:rsid w:val="00EA644C"/>
    <w:rsid w:val="00EB2651"/>
    <w:rsid w:val="00EC264B"/>
    <w:rsid w:val="00EF2C16"/>
    <w:rsid w:val="00EF363B"/>
    <w:rsid w:val="00F762AC"/>
    <w:rsid w:val="00F91524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F3BB8-5F32-43EA-AF3D-6F8AC7A1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F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02F0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F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5333E"/>
    <w:pPr>
      <w:ind w:left="720"/>
      <w:contextualSpacing/>
    </w:pPr>
  </w:style>
  <w:style w:type="paragraph" w:customStyle="1" w:styleId="Standard">
    <w:name w:val="Standard"/>
    <w:rsid w:val="00B740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styleId="Lienhypertextesuivivisit">
    <w:name w:val="FollowedHyperlink"/>
    <w:basedOn w:val="Policepardfaut"/>
    <w:uiPriority w:val="99"/>
    <w:semiHidden/>
    <w:unhideWhenUsed/>
    <w:rsid w:val="0088395B"/>
    <w:rPr>
      <w:color w:val="954F72" w:themeColor="followedHyperlink"/>
      <w:u w:val="single"/>
    </w:rPr>
  </w:style>
  <w:style w:type="paragraph" w:customStyle="1" w:styleId="TableContents">
    <w:name w:val="Table Contents"/>
    <w:basedOn w:val="Normal"/>
    <w:rsid w:val="00EF2C16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4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D256E-BC0C-4505-BC09-B4FD0CB0E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pouilloux</dc:creator>
  <cp:keywords/>
  <dc:description/>
  <cp:lastModifiedBy>amandine pouilloux</cp:lastModifiedBy>
  <cp:revision>2</cp:revision>
  <dcterms:created xsi:type="dcterms:W3CDTF">2020-05-27T08:32:00Z</dcterms:created>
  <dcterms:modified xsi:type="dcterms:W3CDTF">2020-05-27T08:32:00Z</dcterms:modified>
</cp:coreProperties>
</file>