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38F" w:rsidRDefault="00E338D7">
      <w:r>
        <w:t xml:space="preserve">Chers parents et mes chers élèves, </w:t>
      </w:r>
    </w:p>
    <w:p w:rsidR="00762396" w:rsidRDefault="006D7CB9">
      <w:r>
        <w:t xml:space="preserve">Vous pouvez me contacter sur mes boîtes mails suivantes : </w:t>
      </w:r>
      <w:hyperlink r:id="rId8" w:history="1">
        <w:r w:rsidRPr="00185CED">
          <w:rPr>
            <w:rStyle w:val="Lienhypertexte"/>
          </w:rPr>
          <w:t>a.pouilloux@laposte.net</w:t>
        </w:r>
      </w:hyperlink>
      <w:r>
        <w:t xml:space="preserve"> </w:t>
      </w:r>
    </w:p>
    <w:p w:rsidR="006D7CB9" w:rsidRPr="00350A87" w:rsidRDefault="00350A87" w:rsidP="00350A87">
      <w:pPr>
        <w:jc w:val="center"/>
        <w:rPr>
          <w:b/>
          <w:color w:val="00B050"/>
          <w:sz w:val="28"/>
          <w:u w:val="single"/>
        </w:rPr>
      </w:pPr>
      <w:r w:rsidRPr="00350A87">
        <w:rPr>
          <w:b/>
          <w:color w:val="00B050"/>
          <w:sz w:val="28"/>
          <w:u w:val="single"/>
        </w:rPr>
        <w:t>Correction</w:t>
      </w:r>
      <w:r w:rsidR="0060790D" w:rsidRPr="00350A87">
        <w:rPr>
          <w:b/>
          <w:color w:val="00B050"/>
          <w:sz w:val="28"/>
          <w:u w:val="single"/>
        </w:rPr>
        <w:t xml:space="preserve"> Lundi 25</w:t>
      </w:r>
      <w:r w:rsidR="00762396" w:rsidRPr="00350A87">
        <w:rPr>
          <w:b/>
          <w:color w:val="00B050"/>
          <w:sz w:val="28"/>
          <w:u w:val="single"/>
        </w:rPr>
        <w:t xml:space="preserve"> mai</w:t>
      </w:r>
    </w:p>
    <w:p w:rsidR="006D7CB9" w:rsidRDefault="006D7CB9" w:rsidP="00CE5F09">
      <w:pPr>
        <w:jc w:val="center"/>
        <w:rPr>
          <w:sz w:val="24"/>
        </w:rPr>
      </w:pPr>
      <w:r>
        <w:rPr>
          <w:sz w:val="28"/>
        </w:rPr>
        <w:t>Rituels :</w:t>
      </w:r>
      <w:r>
        <w:rPr>
          <w:sz w:val="24"/>
        </w:rPr>
        <w:t xml:space="preserve"> sur le cahier vert</w:t>
      </w:r>
    </w:p>
    <w:p w:rsidR="00DD4373" w:rsidRDefault="006D7CB9" w:rsidP="00DD4373">
      <w:pPr>
        <w:rPr>
          <w:b/>
        </w:rPr>
      </w:pPr>
      <w:r w:rsidRPr="00CE5F09">
        <w:rPr>
          <w:color w:val="FF0000"/>
        </w:rPr>
        <w:t xml:space="preserve">Grammaire : </w:t>
      </w:r>
      <w:r w:rsidR="00DD4373">
        <w:t xml:space="preserve">Grammaire : </w:t>
      </w:r>
      <w:r w:rsidR="00762396">
        <w:rPr>
          <w:b/>
        </w:rPr>
        <w:t xml:space="preserve">le complément de verbe. </w:t>
      </w:r>
    </w:p>
    <w:p w:rsidR="00762396" w:rsidRDefault="00762396" w:rsidP="00DD4373">
      <w:pPr>
        <w:rPr>
          <w:b/>
        </w:rPr>
      </w:pPr>
      <w:r>
        <w:rPr>
          <w:b/>
        </w:rPr>
        <w:t xml:space="preserve">Avant de réaliser l’exercice, regarde bien cette vidéo : </w:t>
      </w:r>
      <w:hyperlink r:id="rId9" w:history="1">
        <w:r>
          <w:rPr>
            <w:rStyle w:val="Lienhypertexte"/>
          </w:rPr>
          <w:t>https://www.youtube.com/watch?v=-AVhLOD9DY8</w:t>
        </w:r>
      </w:hyperlink>
    </w:p>
    <w:p w:rsidR="00250918" w:rsidRDefault="001B5671" w:rsidP="00250918">
      <w:pPr>
        <w:pStyle w:val="TableContents"/>
        <w:rPr>
          <w:u w:val="single"/>
        </w:rPr>
      </w:pPr>
      <w:r>
        <w:rPr>
          <w:u w:val="single"/>
        </w:rPr>
        <w:t>Souligne en orange les compléments du verbe.</w:t>
      </w:r>
      <w:r w:rsidR="00C16CC3" w:rsidRPr="00C16CC3">
        <w:rPr>
          <w:u w:val="single"/>
        </w:rPr>
        <w:t xml:space="preserve"> </w:t>
      </w:r>
      <w:r w:rsidR="00C16CC3">
        <w:rPr>
          <w:u w:val="single"/>
        </w:rPr>
        <w:t>Précis</w:t>
      </w:r>
      <w:r w:rsidR="00250918">
        <w:rPr>
          <w:u w:val="single"/>
        </w:rPr>
        <w:t>e si ce sont des COD ou des COI</w:t>
      </w:r>
      <w:r w:rsidR="00250918" w:rsidRPr="00250918">
        <w:rPr>
          <w:u w:val="single"/>
        </w:rPr>
        <w:t xml:space="preserve"> </w:t>
      </w:r>
      <w:r w:rsidR="00250918">
        <w:rPr>
          <w:u w:val="single"/>
        </w:rPr>
        <w:t>ou des COS.</w:t>
      </w:r>
    </w:p>
    <w:p w:rsidR="00250918" w:rsidRDefault="00250918" w:rsidP="00250918">
      <w:pPr>
        <w:pStyle w:val="TableContents"/>
        <w:numPr>
          <w:ilvl w:val="0"/>
          <w:numId w:val="17"/>
        </w:numPr>
      </w:pPr>
      <w:r>
        <w:t xml:space="preserve">La fillette récite </w:t>
      </w:r>
      <w:r w:rsidRPr="00357ABA">
        <w:rPr>
          <w:color w:val="FFC000"/>
        </w:rPr>
        <w:t xml:space="preserve">la poésie </w:t>
      </w:r>
      <w:r w:rsidRPr="00357ABA">
        <w:rPr>
          <w:color w:val="FF0000"/>
        </w:rPr>
        <w:t>à sa grand-mère.</w:t>
      </w:r>
      <w:r w:rsidR="00357ABA">
        <w:rPr>
          <w:color w:val="FF0000"/>
        </w:rPr>
        <w:t xml:space="preserve"> </w:t>
      </w:r>
      <w:r w:rsidR="00357ABA">
        <w:rPr>
          <w:color w:val="FFC000"/>
        </w:rPr>
        <w:t xml:space="preserve">COD + </w:t>
      </w:r>
      <w:r w:rsidR="00357ABA">
        <w:rPr>
          <w:color w:val="FF0000"/>
        </w:rPr>
        <w:t>COS (COI)</w:t>
      </w:r>
    </w:p>
    <w:p w:rsidR="00250918" w:rsidRDefault="00250918" w:rsidP="00357ABA">
      <w:pPr>
        <w:pStyle w:val="TableContents"/>
        <w:numPr>
          <w:ilvl w:val="0"/>
          <w:numId w:val="17"/>
        </w:numPr>
      </w:pPr>
      <w:proofErr w:type="spellStart"/>
      <w:r>
        <w:t>Natanaël</w:t>
      </w:r>
      <w:proofErr w:type="spellEnd"/>
      <w:r>
        <w:t xml:space="preserve"> donne </w:t>
      </w:r>
      <w:r w:rsidRPr="00357ABA">
        <w:rPr>
          <w:color w:val="FFC000"/>
        </w:rPr>
        <w:t xml:space="preserve">de l'avoine </w:t>
      </w:r>
      <w:r w:rsidRPr="00357ABA">
        <w:rPr>
          <w:color w:val="FF0000"/>
        </w:rPr>
        <w:t>aux chevaux</w:t>
      </w:r>
      <w:r>
        <w:t>.</w:t>
      </w:r>
      <w:r w:rsidR="00357ABA">
        <w:t xml:space="preserve"> </w:t>
      </w:r>
      <w:r w:rsidR="00357ABA">
        <w:rPr>
          <w:color w:val="FFC000"/>
        </w:rPr>
        <w:t xml:space="preserve">COD + </w:t>
      </w:r>
      <w:r w:rsidR="00357ABA">
        <w:rPr>
          <w:color w:val="FF0000"/>
        </w:rPr>
        <w:t>COS (COI)</w:t>
      </w:r>
    </w:p>
    <w:p w:rsidR="00250918" w:rsidRPr="00357ABA" w:rsidRDefault="00250918" w:rsidP="00357ABA">
      <w:pPr>
        <w:pStyle w:val="TableContents"/>
        <w:numPr>
          <w:ilvl w:val="0"/>
          <w:numId w:val="17"/>
        </w:numPr>
      </w:pPr>
      <w:r>
        <w:t xml:space="preserve">La dame demande </w:t>
      </w:r>
      <w:r w:rsidRPr="00357ABA">
        <w:rPr>
          <w:color w:val="FFC000"/>
        </w:rPr>
        <w:t xml:space="preserve">un renseignement </w:t>
      </w:r>
      <w:r w:rsidRPr="00357ABA">
        <w:rPr>
          <w:color w:val="FF0000"/>
        </w:rPr>
        <w:t>à la vendeuse.</w:t>
      </w:r>
      <w:r w:rsidR="00357ABA">
        <w:rPr>
          <w:color w:val="FF0000"/>
        </w:rPr>
        <w:t xml:space="preserve"> </w:t>
      </w:r>
      <w:r w:rsidR="00357ABA">
        <w:rPr>
          <w:color w:val="FFC000"/>
        </w:rPr>
        <w:t xml:space="preserve">COD + </w:t>
      </w:r>
      <w:r w:rsidR="00357ABA">
        <w:rPr>
          <w:color w:val="FF0000"/>
        </w:rPr>
        <w:t>COS (COI)</w:t>
      </w:r>
    </w:p>
    <w:p w:rsidR="00250918" w:rsidRDefault="00250918" w:rsidP="00250918">
      <w:pPr>
        <w:pStyle w:val="TableContents"/>
        <w:numPr>
          <w:ilvl w:val="0"/>
          <w:numId w:val="17"/>
        </w:numPr>
      </w:pPr>
      <w:bookmarkStart w:id="0" w:name="_GoBack"/>
      <w:r>
        <w:t xml:space="preserve">Nous jouons </w:t>
      </w:r>
      <w:r w:rsidRPr="00357ABA">
        <w:rPr>
          <w:color w:val="FF0000"/>
        </w:rPr>
        <w:t xml:space="preserve">aux cartes </w:t>
      </w:r>
      <w:r>
        <w:t>chaque samedi.</w:t>
      </w:r>
      <w:r w:rsidR="00357ABA">
        <w:t xml:space="preserve"> </w:t>
      </w:r>
      <w:r w:rsidR="00357ABA">
        <w:rPr>
          <w:color w:val="FF0000"/>
        </w:rPr>
        <w:t>COI</w:t>
      </w:r>
    </w:p>
    <w:bookmarkEnd w:id="0"/>
    <w:p w:rsidR="00250918" w:rsidRPr="00250918" w:rsidRDefault="00250918" w:rsidP="00357ABA">
      <w:pPr>
        <w:pStyle w:val="TableContents"/>
        <w:numPr>
          <w:ilvl w:val="0"/>
          <w:numId w:val="17"/>
        </w:numPr>
      </w:pPr>
      <w:r w:rsidRPr="00250918">
        <w:t xml:space="preserve">Maud raconte </w:t>
      </w:r>
      <w:r w:rsidRPr="00357ABA">
        <w:rPr>
          <w:color w:val="FFC000"/>
        </w:rPr>
        <w:t xml:space="preserve">ses vacances </w:t>
      </w:r>
      <w:r w:rsidRPr="00357ABA">
        <w:rPr>
          <w:color w:val="FF0000"/>
        </w:rPr>
        <w:t>à ses amis.</w:t>
      </w:r>
      <w:r w:rsidR="00357ABA">
        <w:rPr>
          <w:color w:val="FF0000"/>
        </w:rPr>
        <w:t xml:space="preserve"> </w:t>
      </w:r>
      <w:r w:rsidR="00357ABA">
        <w:rPr>
          <w:color w:val="FFC000"/>
        </w:rPr>
        <w:t xml:space="preserve">COD + </w:t>
      </w:r>
      <w:r w:rsidR="00357ABA">
        <w:rPr>
          <w:color w:val="FF0000"/>
        </w:rPr>
        <w:t>COS (COI)</w:t>
      </w:r>
    </w:p>
    <w:p w:rsidR="001B5671" w:rsidRDefault="001B5671" w:rsidP="00250918">
      <w:pPr>
        <w:pStyle w:val="TableContents"/>
      </w:pPr>
    </w:p>
    <w:p w:rsidR="006D7CB9" w:rsidRDefault="006D7CB9">
      <w:pPr>
        <w:rPr>
          <w:sz w:val="24"/>
        </w:rPr>
      </w:pPr>
      <w:r w:rsidRPr="00CE5F09">
        <w:rPr>
          <w:color w:val="FF0000"/>
          <w:sz w:val="24"/>
        </w:rPr>
        <w:t>Calculs </w:t>
      </w:r>
      <w:r>
        <w:rPr>
          <w:sz w:val="24"/>
        </w:rPr>
        <w:t xml:space="preserve">: </w:t>
      </w:r>
      <w:r w:rsidRPr="00722BFB">
        <w:rPr>
          <w:sz w:val="24"/>
          <w:u w:val="single"/>
        </w:rPr>
        <w:t>à poser et résoudre sur le cahier vert</w:t>
      </w:r>
    </w:p>
    <w:tbl>
      <w:tblPr>
        <w:tblStyle w:val="Grilledutableau"/>
        <w:tblW w:w="10591" w:type="dxa"/>
        <w:tblLook w:val="04A0" w:firstRow="1" w:lastRow="0" w:firstColumn="1" w:lastColumn="0" w:noHBand="0" w:noVBand="1"/>
      </w:tblPr>
      <w:tblGrid>
        <w:gridCol w:w="4965"/>
        <w:gridCol w:w="5626"/>
      </w:tblGrid>
      <w:tr w:rsidR="006D7CB9" w:rsidTr="001B5671">
        <w:trPr>
          <w:trHeight w:val="1906"/>
        </w:trPr>
        <w:tc>
          <w:tcPr>
            <w:tcW w:w="4965" w:type="dxa"/>
          </w:tcPr>
          <w:p w:rsidR="006D7CB9" w:rsidRDefault="006D7CB9">
            <w:pPr>
              <w:rPr>
                <w:sz w:val="24"/>
              </w:rPr>
            </w:pPr>
            <w:r>
              <w:rPr>
                <w:sz w:val="24"/>
              </w:rPr>
              <w:t>Cm1</w:t>
            </w:r>
          </w:p>
          <w:p w:rsidR="006D7CB9" w:rsidRDefault="006D7CB9">
            <w:pPr>
              <w:rPr>
                <w:sz w:val="24"/>
              </w:rPr>
            </w:pPr>
          </w:p>
          <w:p w:rsidR="006D7CB9" w:rsidRDefault="00250918">
            <w:pPr>
              <w:rPr>
                <w:sz w:val="24"/>
              </w:rPr>
            </w:pPr>
            <w:r>
              <w:rPr>
                <w:sz w:val="24"/>
              </w:rPr>
              <w:t xml:space="preserve">63 008 – </w:t>
            </w:r>
            <w:r w:rsidR="001B5671">
              <w:rPr>
                <w:sz w:val="24"/>
              </w:rPr>
              <w:t>3</w:t>
            </w:r>
            <w:r>
              <w:rPr>
                <w:sz w:val="24"/>
              </w:rPr>
              <w:t>5 697</w:t>
            </w:r>
            <w:r w:rsidR="006D7CB9">
              <w:rPr>
                <w:sz w:val="24"/>
              </w:rPr>
              <w:t xml:space="preserve"> = </w:t>
            </w:r>
            <w:r w:rsidR="00204255" w:rsidRPr="00204255">
              <w:rPr>
                <w:color w:val="00B050"/>
                <w:sz w:val="24"/>
              </w:rPr>
              <w:t>27 311</w:t>
            </w:r>
          </w:p>
          <w:p w:rsidR="006D7CB9" w:rsidRDefault="00250918">
            <w:pPr>
              <w:rPr>
                <w:sz w:val="24"/>
              </w:rPr>
            </w:pPr>
            <w:r>
              <w:rPr>
                <w:sz w:val="24"/>
              </w:rPr>
              <w:t>206 335 - 148 979</w:t>
            </w:r>
            <w:r w:rsidR="006D7CB9">
              <w:rPr>
                <w:sz w:val="24"/>
              </w:rPr>
              <w:t xml:space="preserve"> = </w:t>
            </w:r>
            <w:r w:rsidR="00204255">
              <w:rPr>
                <w:sz w:val="24"/>
              </w:rPr>
              <w:t xml:space="preserve"> </w:t>
            </w:r>
            <w:r w:rsidR="00204255" w:rsidRPr="00204255">
              <w:rPr>
                <w:color w:val="00B050"/>
                <w:sz w:val="24"/>
              </w:rPr>
              <w:t>57 356</w:t>
            </w:r>
          </w:p>
          <w:p w:rsidR="006D7CB9" w:rsidRDefault="00250918">
            <w:pPr>
              <w:rPr>
                <w:sz w:val="24"/>
              </w:rPr>
            </w:pPr>
            <w:r>
              <w:rPr>
                <w:sz w:val="24"/>
              </w:rPr>
              <w:t>33 602</w:t>
            </w:r>
            <w:r w:rsidR="00762396">
              <w:rPr>
                <w:sz w:val="24"/>
              </w:rPr>
              <w:t xml:space="preserve"> </w:t>
            </w:r>
            <w:r w:rsidR="004273AE">
              <w:rPr>
                <w:sz w:val="24"/>
              </w:rPr>
              <w:t xml:space="preserve">+ </w:t>
            </w:r>
            <w:r>
              <w:rPr>
                <w:sz w:val="24"/>
              </w:rPr>
              <w:t>25 648 + 12 559 + 1 358</w:t>
            </w:r>
            <w:r w:rsidR="00CE5F09">
              <w:rPr>
                <w:sz w:val="24"/>
              </w:rPr>
              <w:t xml:space="preserve"> = </w:t>
            </w:r>
            <w:r w:rsidR="00204255">
              <w:rPr>
                <w:sz w:val="24"/>
              </w:rPr>
              <w:t xml:space="preserve"> </w:t>
            </w:r>
            <w:r w:rsidR="00204255" w:rsidRPr="00204255">
              <w:rPr>
                <w:color w:val="00B050"/>
                <w:sz w:val="24"/>
              </w:rPr>
              <w:t>73 167</w:t>
            </w:r>
          </w:p>
          <w:p w:rsidR="00CE5F09" w:rsidRDefault="00250918">
            <w:pPr>
              <w:rPr>
                <w:sz w:val="24"/>
              </w:rPr>
            </w:pPr>
            <w:r>
              <w:rPr>
                <w:sz w:val="24"/>
              </w:rPr>
              <w:t>105 429 + 39 568 + 17 405</w:t>
            </w:r>
            <w:r w:rsidR="00762396">
              <w:rPr>
                <w:sz w:val="24"/>
              </w:rPr>
              <w:t xml:space="preserve"> </w:t>
            </w:r>
            <w:r w:rsidR="00CE5F09">
              <w:rPr>
                <w:sz w:val="24"/>
              </w:rPr>
              <w:t>=</w:t>
            </w:r>
            <w:r w:rsidR="00204255">
              <w:rPr>
                <w:sz w:val="24"/>
              </w:rPr>
              <w:t xml:space="preserve"> </w:t>
            </w:r>
            <w:r w:rsidR="00204255" w:rsidRPr="00204255">
              <w:rPr>
                <w:color w:val="00B050"/>
                <w:sz w:val="24"/>
              </w:rPr>
              <w:t>162 402</w:t>
            </w:r>
          </w:p>
        </w:tc>
        <w:tc>
          <w:tcPr>
            <w:tcW w:w="5626" w:type="dxa"/>
          </w:tcPr>
          <w:p w:rsidR="006D7CB9" w:rsidRDefault="00CE5F09">
            <w:pPr>
              <w:rPr>
                <w:sz w:val="24"/>
              </w:rPr>
            </w:pPr>
            <w:r>
              <w:rPr>
                <w:sz w:val="24"/>
              </w:rPr>
              <w:t>Cm2</w:t>
            </w:r>
          </w:p>
          <w:p w:rsidR="00CE5F09" w:rsidRDefault="00CE5F09">
            <w:pPr>
              <w:rPr>
                <w:sz w:val="24"/>
              </w:rPr>
            </w:pPr>
          </w:p>
          <w:p w:rsidR="00CE5F09" w:rsidRDefault="00250918">
            <w:pPr>
              <w:rPr>
                <w:sz w:val="24"/>
              </w:rPr>
            </w:pPr>
            <w:r>
              <w:rPr>
                <w:sz w:val="24"/>
              </w:rPr>
              <w:t>256 004 –  159 624</w:t>
            </w:r>
            <w:r w:rsidR="00CE5F09">
              <w:rPr>
                <w:sz w:val="24"/>
              </w:rPr>
              <w:t xml:space="preserve"> = </w:t>
            </w:r>
            <w:r w:rsidR="00204255" w:rsidRPr="00350A87">
              <w:rPr>
                <w:color w:val="00B050"/>
                <w:sz w:val="24"/>
              </w:rPr>
              <w:t>96 380</w:t>
            </w:r>
          </w:p>
          <w:p w:rsidR="00CE5F09" w:rsidRDefault="00250918">
            <w:pPr>
              <w:rPr>
                <w:sz w:val="24"/>
              </w:rPr>
            </w:pPr>
            <w:r>
              <w:rPr>
                <w:sz w:val="24"/>
              </w:rPr>
              <w:t>369 520 008 – 104 882 967</w:t>
            </w:r>
            <w:r w:rsidR="00CE5F09">
              <w:rPr>
                <w:sz w:val="24"/>
              </w:rPr>
              <w:t xml:space="preserve"> =</w:t>
            </w:r>
            <w:r w:rsidR="00204255" w:rsidRPr="00350A87">
              <w:rPr>
                <w:color w:val="00B050"/>
                <w:sz w:val="24"/>
              </w:rPr>
              <w:t xml:space="preserve"> 264 637 041</w:t>
            </w:r>
          </w:p>
          <w:p w:rsidR="00CE5F09" w:rsidRDefault="00250918">
            <w:pPr>
              <w:rPr>
                <w:sz w:val="24"/>
              </w:rPr>
            </w:pPr>
            <w:r>
              <w:rPr>
                <w:sz w:val="24"/>
              </w:rPr>
              <w:t>405 629 + 336 529 + 144 725 + 1 886 + 78 529</w:t>
            </w:r>
            <w:r w:rsidR="00C16CC3">
              <w:rPr>
                <w:sz w:val="24"/>
              </w:rPr>
              <w:t xml:space="preserve"> + 18</w:t>
            </w:r>
            <w:r>
              <w:rPr>
                <w:sz w:val="24"/>
              </w:rPr>
              <w:t xml:space="preserve"> </w:t>
            </w:r>
            <w:r w:rsidR="00C16CC3">
              <w:rPr>
                <w:sz w:val="24"/>
              </w:rPr>
              <w:t>6</w:t>
            </w:r>
            <w:r>
              <w:rPr>
                <w:sz w:val="24"/>
              </w:rPr>
              <w:t>06</w:t>
            </w:r>
            <w:r w:rsidR="00CE5F09">
              <w:rPr>
                <w:sz w:val="24"/>
              </w:rPr>
              <w:t xml:space="preserve"> = </w:t>
            </w:r>
            <w:r w:rsidR="00350A87" w:rsidRPr="00350A87">
              <w:rPr>
                <w:color w:val="00B050"/>
                <w:sz w:val="24"/>
              </w:rPr>
              <w:t>985 454</w:t>
            </w:r>
          </w:p>
          <w:p w:rsidR="00CE5F09" w:rsidRDefault="00250918">
            <w:pPr>
              <w:rPr>
                <w:sz w:val="24"/>
              </w:rPr>
            </w:pPr>
            <w:r>
              <w:rPr>
                <w:sz w:val="24"/>
              </w:rPr>
              <w:t>63 528 741 + 45 263 982 + 45 178</w:t>
            </w:r>
            <w:r w:rsidR="00DD4373">
              <w:rPr>
                <w:sz w:val="24"/>
              </w:rPr>
              <w:t xml:space="preserve"> = </w:t>
            </w:r>
            <w:r w:rsidR="00350A87" w:rsidRPr="00350A87">
              <w:rPr>
                <w:color w:val="00B050"/>
                <w:sz w:val="24"/>
              </w:rPr>
              <w:t>108 837 901</w:t>
            </w:r>
          </w:p>
        </w:tc>
      </w:tr>
    </w:tbl>
    <w:p w:rsidR="00713EEC" w:rsidRPr="00713EEC" w:rsidRDefault="00713EEC" w:rsidP="00357ABA">
      <w:pPr>
        <w:jc w:val="center"/>
        <w:rPr>
          <w:sz w:val="32"/>
          <w:u w:val="single"/>
        </w:rPr>
      </w:pPr>
      <w:r w:rsidRPr="00713EEC">
        <w:rPr>
          <w:sz w:val="32"/>
          <w:u w:val="single"/>
        </w:rPr>
        <w:t>Grammaire : Le complément de verbe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5"/>
        <w:gridCol w:w="9531"/>
      </w:tblGrid>
      <w:tr w:rsidR="00713EEC" w:rsidTr="00713EEC">
        <w:tc>
          <w:tcPr>
            <w:tcW w:w="988" w:type="dxa"/>
          </w:tcPr>
          <w:p w:rsidR="00713EEC" w:rsidRDefault="00713EEC" w:rsidP="00C16CC3">
            <w:pPr>
              <w:rPr>
                <w:sz w:val="24"/>
              </w:rPr>
            </w:pPr>
            <w:r>
              <w:rPr>
                <w:sz w:val="24"/>
              </w:rPr>
              <w:t>CM1</w:t>
            </w:r>
          </w:p>
        </w:tc>
        <w:tc>
          <w:tcPr>
            <w:tcW w:w="9468" w:type="dxa"/>
          </w:tcPr>
          <w:p w:rsidR="00713EEC" w:rsidRDefault="00357ABA" w:rsidP="00C16CC3">
            <w:pPr>
              <w:rPr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C40A9C" wp14:editId="0D45D955">
                  <wp:extent cx="5915025" cy="2586838"/>
                  <wp:effectExtent l="0" t="0" r="0" b="444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310" t="42806" r="38945" b="15407"/>
                          <a:stretch/>
                        </pic:blipFill>
                        <pic:spPr bwMode="auto">
                          <a:xfrm>
                            <a:off x="0" y="0"/>
                            <a:ext cx="5919286" cy="2588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EEC" w:rsidTr="00713EEC">
        <w:tc>
          <w:tcPr>
            <w:tcW w:w="988" w:type="dxa"/>
          </w:tcPr>
          <w:p w:rsidR="00713EEC" w:rsidRDefault="00713EEC" w:rsidP="00C16CC3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CM2</w:t>
            </w:r>
          </w:p>
        </w:tc>
        <w:tc>
          <w:tcPr>
            <w:tcW w:w="9468" w:type="dxa"/>
          </w:tcPr>
          <w:p w:rsidR="00713EEC" w:rsidRDefault="00357ABA" w:rsidP="00C16CC3">
            <w:pPr>
              <w:rPr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AFC929" wp14:editId="442379A5">
                  <wp:extent cx="5778618" cy="299085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162" t="49686" r="48979" b="9037"/>
                          <a:stretch/>
                        </pic:blipFill>
                        <pic:spPr bwMode="auto">
                          <a:xfrm>
                            <a:off x="0" y="0"/>
                            <a:ext cx="5783546" cy="2993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EEC" w:rsidRPr="00C16CC3" w:rsidRDefault="00713EEC" w:rsidP="00C16CC3">
      <w:pPr>
        <w:rPr>
          <w:sz w:val="24"/>
        </w:rPr>
      </w:pPr>
    </w:p>
    <w:p w:rsidR="00713EEC" w:rsidRDefault="00713EEC" w:rsidP="00BD645B">
      <w:pPr>
        <w:jc w:val="center"/>
        <w:rPr>
          <w:sz w:val="28"/>
        </w:rPr>
      </w:pPr>
    </w:p>
    <w:p w:rsidR="00BD645B" w:rsidRDefault="00BD645B" w:rsidP="00BD645B">
      <w:pPr>
        <w:jc w:val="center"/>
        <w:rPr>
          <w:sz w:val="28"/>
        </w:rPr>
      </w:pPr>
      <w:r>
        <w:rPr>
          <w:sz w:val="28"/>
        </w:rPr>
        <w:t xml:space="preserve">Mathématiques :  </w:t>
      </w:r>
    </w:p>
    <w:p w:rsidR="000E4162" w:rsidRPr="00357ABA" w:rsidRDefault="00DA7C37" w:rsidP="004E34E5">
      <w:pPr>
        <w:rPr>
          <w:sz w:val="24"/>
          <w:u w:val="single"/>
        </w:rPr>
      </w:pPr>
      <w:r>
        <w:rPr>
          <w:b/>
          <w:sz w:val="24"/>
        </w:rPr>
        <w:t xml:space="preserve">Calcul mental : </w:t>
      </w:r>
      <w:r w:rsidR="00C2657F">
        <w:rPr>
          <w:sz w:val="24"/>
          <w:u w:val="single"/>
        </w:rPr>
        <w:t xml:space="preserve">Valeur approchée : </w:t>
      </w:r>
      <w:r w:rsidR="004E34E5">
        <w:rPr>
          <w:sz w:val="24"/>
          <w:u w:val="single"/>
        </w:rPr>
        <w:t xml:space="preserve"> </w:t>
      </w:r>
    </w:p>
    <w:p w:rsidR="00C2657F" w:rsidRDefault="00357ABA" w:rsidP="00357ABA">
      <w:pPr>
        <w:jc w:val="center"/>
        <w:rPr>
          <w:b/>
          <w:sz w:val="28"/>
        </w:rPr>
      </w:pPr>
      <w:r>
        <w:rPr>
          <w:noProof/>
          <w:lang w:eastAsia="fr-FR"/>
        </w:rPr>
        <w:drawing>
          <wp:inline distT="0" distB="0" distL="0" distR="0" wp14:anchorId="4D9EE047" wp14:editId="61415399">
            <wp:extent cx="5305425" cy="505617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04" t="16817" r="56286" b="10821"/>
                    <a:stretch/>
                  </pic:blipFill>
                  <pic:spPr bwMode="auto">
                    <a:xfrm>
                      <a:off x="0" y="0"/>
                      <a:ext cx="5313950" cy="5064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57F" w:rsidRDefault="00C2657F" w:rsidP="004E34E5">
      <w:pPr>
        <w:rPr>
          <w:b/>
          <w:sz w:val="28"/>
        </w:rPr>
      </w:pPr>
    </w:p>
    <w:p w:rsidR="004E34E5" w:rsidRDefault="00C2657F" w:rsidP="004E34E5">
      <w:pPr>
        <w:rPr>
          <w:b/>
          <w:sz w:val="28"/>
        </w:rPr>
      </w:pPr>
      <w:r>
        <w:rPr>
          <w:b/>
          <w:sz w:val="28"/>
        </w:rPr>
        <w:t>Exercice1 : Les solides</w:t>
      </w:r>
    </w:p>
    <w:p w:rsidR="00C2657F" w:rsidRDefault="00357ABA" w:rsidP="004E34E5">
      <w:r>
        <w:rPr>
          <w:noProof/>
          <w:lang w:eastAsia="fr-FR"/>
        </w:rPr>
        <w:drawing>
          <wp:inline distT="0" distB="0" distL="0" distR="0" wp14:anchorId="5FEFB2BA" wp14:editId="70C16BCD">
            <wp:extent cx="6477000" cy="4112381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6" t="15543" r="54567" b="33497"/>
                    <a:stretch/>
                  </pic:blipFill>
                  <pic:spPr bwMode="auto">
                    <a:xfrm>
                      <a:off x="0" y="0"/>
                      <a:ext cx="6482106" cy="4115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4E5" w:rsidRDefault="004E34E5" w:rsidP="004E34E5">
      <w:pPr>
        <w:jc w:val="center"/>
        <w:rPr>
          <w:sz w:val="28"/>
        </w:rPr>
      </w:pPr>
    </w:p>
    <w:p w:rsidR="00713EEC" w:rsidRDefault="00E958F6" w:rsidP="00EA36B5">
      <w:pPr>
        <w:rPr>
          <w:b/>
          <w:sz w:val="28"/>
          <w:u w:val="single"/>
        </w:rPr>
      </w:pPr>
      <w:r w:rsidRPr="00E958F6">
        <w:rPr>
          <w:b/>
          <w:sz w:val="28"/>
          <w:u w:val="single"/>
        </w:rPr>
        <w:t>Exercice </w:t>
      </w:r>
      <w:r w:rsidR="00EA36B5">
        <w:rPr>
          <w:b/>
          <w:sz w:val="28"/>
          <w:u w:val="single"/>
        </w:rPr>
        <w:t>2 : Les angles</w:t>
      </w:r>
    </w:p>
    <w:p w:rsidR="0060790D" w:rsidRDefault="00EA36B5" w:rsidP="00EA36B5">
      <w:pPr>
        <w:rPr>
          <w:b/>
          <w:sz w:val="28"/>
        </w:rPr>
      </w:pPr>
      <w:r>
        <w:rPr>
          <w:noProof/>
          <w:lang w:eastAsia="fr-FR"/>
        </w:rPr>
        <w:drawing>
          <wp:inline distT="0" distB="0" distL="0" distR="0" wp14:anchorId="70CD0A64" wp14:editId="7AE3217E">
            <wp:extent cx="6667500" cy="2848841"/>
            <wp:effectExtent l="0" t="0" r="0" b="889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29" t="16052" r="52274" b="48021"/>
                    <a:stretch/>
                  </pic:blipFill>
                  <pic:spPr bwMode="auto">
                    <a:xfrm>
                      <a:off x="0" y="0"/>
                      <a:ext cx="6675858" cy="2852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64FDB" w:rsidRPr="00A64FDB" w:rsidTr="00A64FDB">
        <w:tc>
          <w:tcPr>
            <w:tcW w:w="3485" w:type="dxa"/>
          </w:tcPr>
          <w:p w:rsidR="00A64FDB" w:rsidRPr="00A64FDB" w:rsidRDefault="00A64FDB" w:rsidP="00A64FDB">
            <w:pPr>
              <w:jc w:val="center"/>
              <w:rPr>
                <w:b/>
                <w:color w:val="00B050"/>
                <w:sz w:val="28"/>
              </w:rPr>
            </w:pPr>
            <w:r w:rsidRPr="00A64FDB">
              <w:rPr>
                <w:b/>
                <w:color w:val="00B050"/>
                <w:sz w:val="28"/>
              </w:rPr>
              <w:t>Aigus</w:t>
            </w:r>
          </w:p>
        </w:tc>
        <w:tc>
          <w:tcPr>
            <w:tcW w:w="3485" w:type="dxa"/>
          </w:tcPr>
          <w:p w:rsidR="00A64FDB" w:rsidRPr="00A64FDB" w:rsidRDefault="00A64FDB" w:rsidP="00A64FDB">
            <w:pPr>
              <w:jc w:val="center"/>
              <w:rPr>
                <w:b/>
                <w:color w:val="00B050"/>
                <w:sz w:val="28"/>
              </w:rPr>
            </w:pPr>
            <w:r w:rsidRPr="00A64FDB">
              <w:rPr>
                <w:b/>
                <w:color w:val="00B050"/>
                <w:sz w:val="28"/>
              </w:rPr>
              <w:t>Droits</w:t>
            </w:r>
          </w:p>
        </w:tc>
        <w:tc>
          <w:tcPr>
            <w:tcW w:w="3486" w:type="dxa"/>
          </w:tcPr>
          <w:p w:rsidR="00A64FDB" w:rsidRPr="00A64FDB" w:rsidRDefault="00A64FDB" w:rsidP="00A64FDB">
            <w:pPr>
              <w:jc w:val="center"/>
              <w:rPr>
                <w:b/>
                <w:color w:val="00B050"/>
                <w:sz w:val="28"/>
              </w:rPr>
            </w:pPr>
            <w:r w:rsidRPr="00A64FDB">
              <w:rPr>
                <w:b/>
                <w:color w:val="00B050"/>
                <w:sz w:val="28"/>
              </w:rPr>
              <w:t>Obtus</w:t>
            </w:r>
          </w:p>
        </w:tc>
      </w:tr>
      <w:tr w:rsidR="00A64FDB" w:rsidRPr="00A64FDB" w:rsidTr="00A64FDB">
        <w:tc>
          <w:tcPr>
            <w:tcW w:w="3485" w:type="dxa"/>
          </w:tcPr>
          <w:p w:rsidR="00A64FDB" w:rsidRPr="00A64FDB" w:rsidRDefault="00A64FDB" w:rsidP="00A64FDB">
            <w:pPr>
              <w:rPr>
                <w:b/>
                <w:color w:val="00B050"/>
                <w:sz w:val="28"/>
              </w:rPr>
            </w:pPr>
            <w:r w:rsidRPr="00A64FDB">
              <w:rPr>
                <w:b/>
                <w:color w:val="00B050"/>
                <w:sz w:val="28"/>
              </w:rPr>
              <w:t>F, e</w:t>
            </w:r>
          </w:p>
        </w:tc>
        <w:tc>
          <w:tcPr>
            <w:tcW w:w="3485" w:type="dxa"/>
          </w:tcPr>
          <w:p w:rsidR="00A64FDB" w:rsidRPr="00A64FDB" w:rsidRDefault="00A64FDB" w:rsidP="00A64FDB">
            <w:pPr>
              <w:jc w:val="center"/>
              <w:rPr>
                <w:b/>
                <w:color w:val="00B050"/>
                <w:sz w:val="28"/>
              </w:rPr>
            </w:pPr>
            <w:r w:rsidRPr="00A64FDB">
              <w:rPr>
                <w:b/>
                <w:color w:val="00B050"/>
                <w:sz w:val="28"/>
              </w:rPr>
              <w:t>B, c</w:t>
            </w:r>
          </w:p>
        </w:tc>
        <w:tc>
          <w:tcPr>
            <w:tcW w:w="3486" w:type="dxa"/>
          </w:tcPr>
          <w:p w:rsidR="00A64FDB" w:rsidRPr="00A64FDB" w:rsidRDefault="00A64FDB" w:rsidP="00EA36B5">
            <w:pPr>
              <w:rPr>
                <w:b/>
                <w:color w:val="00B050"/>
                <w:sz w:val="28"/>
              </w:rPr>
            </w:pPr>
            <w:r w:rsidRPr="00A64FDB">
              <w:rPr>
                <w:b/>
                <w:color w:val="00B050"/>
                <w:sz w:val="28"/>
              </w:rPr>
              <w:t xml:space="preserve">A, </w:t>
            </w:r>
            <w:proofErr w:type="spellStart"/>
            <w:r w:rsidRPr="00A64FDB">
              <w:rPr>
                <w:b/>
                <w:color w:val="00B050"/>
                <w:sz w:val="28"/>
              </w:rPr>
              <w:t>d</w:t>
            </w:r>
            <w:proofErr w:type="gramStart"/>
            <w:r w:rsidRPr="00A64FDB">
              <w:rPr>
                <w:b/>
                <w:color w:val="00B050"/>
                <w:sz w:val="28"/>
              </w:rPr>
              <w:t>,g</w:t>
            </w:r>
            <w:proofErr w:type="spellEnd"/>
            <w:proofErr w:type="gramEnd"/>
          </w:p>
        </w:tc>
      </w:tr>
    </w:tbl>
    <w:p w:rsidR="00A64FDB" w:rsidRPr="00A64FDB" w:rsidRDefault="00A64FDB" w:rsidP="00EA36B5">
      <w:pPr>
        <w:rPr>
          <w:b/>
          <w:color w:val="00B050"/>
          <w:sz w:val="28"/>
        </w:rPr>
      </w:pPr>
    </w:p>
    <w:p w:rsidR="0060790D" w:rsidRPr="00A64FDB" w:rsidRDefault="00A64FDB" w:rsidP="00EA36B5">
      <w:pPr>
        <w:rPr>
          <w:b/>
          <w:color w:val="00B050"/>
          <w:sz w:val="28"/>
        </w:rPr>
      </w:pPr>
      <w:r w:rsidRPr="00A64FDB">
        <w:rPr>
          <w:b/>
          <w:color w:val="00B050"/>
          <w:sz w:val="28"/>
        </w:rPr>
        <w:lastRenderedPageBreak/>
        <w:t>2) e &lt; a&lt; c&lt; d&lt;b&lt;f</w:t>
      </w:r>
      <w:r>
        <w:rPr>
          <w:b/>
          <w:sz w:val="28"/>
        </w:rPr>
        <w:t xml:space="preserve"> </w:t>
      </w:r>
    </w:p>
    <w:p w:rsidR="00722BFB" w:rsidRDefault="00C33C69" w:rsidP="00A64FDB">
      <w:pPr>
        <w:rPr>
          <w:b/>
          <w:sz w:val="28"/>
        </w:rPr>
      </w:pPr>
      <w:r w:rsidRPr="002B3918">
        <w:rPr>
          <w:b/>
          <w:sz w:val="28"/>
        </w:rPr>
        <w:t xml:space="preserve">Histoire : </w:t>
      </w:r>
      <w:r w:rsidR="00D711DE" w:rsidRPr="002B3918">
        <w:rPr>
          <w:b/>
          <w:sz w:val="28"/>
        </w:rPr>
        <w:t>Nouvelle séquence en histoire : l’âge industriel. Nous faisons un bon dans le te</w:t>
      </w:r>
      <w:r w:rsidR="00D91B2E" w:rsidRPr="002B3918">
        <w:rPr>
          <w:b/>
          <w:sz w:val="28"/>
        </w:rPr>
        <w:t>mps car nous passons au</w:t>
      </w:r>
      <w:r w:rsidR="00327DDF" w:rsidRPr="002B3918">
        <w:rPr>
          <w:b/>
          <w:sz w:val="28"/>
        </w:rPr>
        <w:t xml:space="preserve"> </w:t>
      </w:r>
      <w:r w:rsidR="000B0F84" w:rsidRPr="002B3918">
        <w:rPr>
          <w:b/>
          <w:sz w:val="28"/>
        </w:rPr>
        <w:t xml:space="preserve"> </w:t>
      </w:r>
      <w:r w:rsidR="00D711DE" w:rsidRPr="002B3918">
        <w:rPr>
          <w:b/>
          <w:sz w:val="28"/>
        </w:rPr>
        <w:t>XIXe (19</w:t>
      </w:r>
      <w:r w:rsidR="00D711DE" w:rsidRPr="002B3918">
        <w:rPr>
          <w:b/>
          <w:sz w:val="28"/>
          <w:vertAlign w:val="superscript"/>
        </w:rPr>
        <w:t>e</w:t>
      </w:r>
      <w:r w:rsidR="00D711DE" w:rsidRPr="002B3918">
        <w:rPr>
          <w:b/>
          <w:sz w:val="28"/>
        </w:rPr>
        <w:t>) siècle.</w:t>
      </w:r>
    </w:p>
    <w:p w:rsidR="00722BFB" w:rsidRDefault="00722BFB" w:rsidP="00C33C69">
      <w:pPr>
        <w:tabs>
          <w:tab w:val="left" w:pos="2805"/>
        </w:tabs>
        <w:jc w:val="center"/>
        <w:rPr>
          <w:b/>
          <w:sz w:val="28"/>
        </w:rPr>
      </w:pPr>
      <w:r>
        <w:rPr>
          <w:b/>
          <w:sz w:val="28"/>
        </w:rPr>
        <w:t xml:space="preserve">Après avoir lu et observé les documents qui suivent, répondre aux questions suivantes : </w:t>
      </w:r>
    </w:p>
    <w:p w:rsidR="00722BFB" w:rsidRPr="00722BFB" w:rsidRDefault="00722BFB" w:rsidP="00722BFB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4"/>
          <w:szCs w:val="24"/>
        </w:rPr>
      </w:pPr>
    </w:p>
    <w:p w:rsidR="0060790D" w:rsidRPr="00A64FDB" w:rsidRDefault="0060790D" w:rsidP="0060790D">
      <w:pPr>
        <w:pStyle w:val="Paragraphedeliste"/>
        <w:numPr>
          <w:ilvl w:val="0"/>
          <w:numId w:val="16"/>
        </w:numPr>
        <w:tabs>
          <w:tab w:val="left" w:pos="2805"/>
        </w:tabs>
        <w:rPr>
          <w:sz w:val="28"/>
        </w:rPr>
      </w:pPr>
      <w:r>
        <w:rPr>
          <w:rFonts w:ascii="ComicSansMS" w:hAnsi="ComicSansMS" w:cs="ComicSansMS"/>
          <w:sz w:val="24"/>
          <w:szCs w:val="24"/>
        </w:rPr>
        <w:t>Explique la condition de vie des paysans au début du XIX</w:t>
      </w:r>
      <w:r>
        <w:rPr>
          <w:rFonts w:ascii="ComicSansMS" w:hAnsi="ComicSansMS" w:cs="ComicSansMS"/>
          <w:sz w:val="14"/>
          <w:szCs w:val="14"/>
        </w:rPr>
        <w:t xml:space="preserve">e </w:t>
      </w:r>
      <w:r>
        <w:rPr>
          <w:rFonts w:ascii="ComicSansMS" w:hAnsi="ComicSansMS" w:cs="ComicSansMS"/>
          <w:sz w:val="24"/>
          <w:szCs w:val="24"/>
        </w:rPr>
        <w:t>siècle.</w:t>
      </w:r>
    </w:p>
    <w:p w:rsidR="00A64FDB" w:rsidRPr="00A64FDB" w:rsidRDefault="00A64FDB" w:rsidP="00A64FDB">
      <w:pPr>
        <w:pStyle w:val="Paragraphedeliste"/>
        <w:tabs>
          <w:tab w:val="left" w:pos="2805"/>
        </w:tabs>
        <w:rPr>
          <w:color w:val="00B050"/>
          <w:sz w:val="28"/>
        </w:rPr>
      </w:pPr>
      <w:r w:rsidRPr="00A64FDB">
        <w:rPr>
          <w:rFonts w:ascii="ComicSansMS" w:hAnsi="ComicSansMS" w:cs="ComicSansMS"/>
          <w:color w:val="00B050"/>
          <w:sz w:val="24"/>
          <w:szCs w:val="24"/>
        </w:rPr>
        <w:t xml:space="preserve">Les paysans travaillent à longueur de journée pour ne pas gagner d’argent. L’argent qu’ils gagnent sert à financer les réparations de la ferme. Les paysans s’épuisent et ne veulent plus faire ce métier. </w:t>
      </w:r>
    </w:p>
    <w:p w:rsidR="0060790D" w:rsidRPr="00A64FDB" w:rsidRDefault="0060790D" w:rsidP="0060790D">
      <w:pPr>
        <w:pStyle w:val="Paragraphedeliste"/>
        <w:numPr>
          <w:ilvl w:val="0"/>
          <w:numId w:val="16"/>
        </w:numPr>
        <w:tabs>
          <w:tab w:val="left" w:pos="2805"/>
        </w:tabs>
        <w:rPr>
          <w:sz w:val="28"/>
        </w:rPr>
      </w:pPr>
      <w:r w:rsidRPr="0060790D">
        <w:rPr>
          <w:rFonts w:ascii="ComicSansMS" w:hAnsi="ComicSansMS" w:cs="ComicSansMS"/>
          <w:sz w:val="24"/>
          <w:szCs w:val="24"/>
        </w:rPr>
        <w:t>Dans le texte de René Bazin, quels arguments le fils donne-t-il pour justifier qu’il abandonne la</w:t>
      </w:r>
      <w:r>
        <w:rPr>
          <w:rFonts w:ascii="ComicSansMS" w:hAnsi="ComicSansMS" w:cs="ComicSansMS"/>
          <w:sz w:val="24"/>
          <w:szCs w:val="24"/>
        </w:rPr>
        <w:t xml:space="preserve"> </w:t>
      </w:r>
      <w:r w:rsidRPr="0060790D">
        <w:rPr>
          <w:rFonts w:ascii="ComicSansMS" w:hAnsi="ComicSansMS" w:cs="ComicSansMS"/>
          <w:sz w:val="24"/>
          <w:szCs w:val="24"/>
        </w:rPr>
        <w:t xml:space="preserve">ferme ? Quels emplois les deux jeunes gens </w:t>
      </w:r>
      <w:proofErr w:type="spellStart"/>
      <w:r w:rsidRPr="0060790D">
        <w:rPr>
          <w:rFonts w:ascii="ComicSansMS" w:hAnsi="ComicSansMS" w:cs="ComicSansMS"/>
          <w:sz w:val="24"/>
          <w:szCs w:val="24"/>
        </w:rPr>
        <w:t>vont-ils</w:t>
      </w:r>
      <w:proofErr w:type="spellEnd"/>
      <w:r w:rsidRPr="0060790D">
        <w:rPr>
          <w:rFonts w:ascii="ComicSansMS" w:hAnsi="ComicSansMS" w:cs="ComicSansMS"/>
          <w:sz w:val="24"/>
          <w:szCs w:val="24"/>
        </w:rPr>
        <w:t xml:space="preserve"> occuper ?</w:t>
      </w:r>
      <w:r w:rsidR="00A64FDB">
        <w:rPr>
          <w:rFonts w:ascii="ComicSansMS" w:hAnsi="ComicSansMS" w:cs="ComicSansMS"/>
          <w:sz w:val="24"/>
          <w:szCs w:val="24"/>
        </w:rPr>
        <w:t xml:space="preserve"> </w:t>
      </w:r>
    </w:p>
    <w:p w:rsidR="00A64FDB" w:rsidRPr="00A64FDB" w:rsidRDefault="00A64FDB" w:rsidP="00A64FDB">
      <w:pPr>
        <w:pStyle w:val="Paragraphedeliste"/>
        <w:tabs>
          <w:tab w:val="left" w:pos="2805"/>
        </w:tabs>
        <w:rPr>
          <w:color w:val="00B050"/>
          <w:sz w:val="28"/>
        </w:rPr>
      </w:pPr>
      <w:r w:rsidRPr="00A64FDB">
        <w:rPr>
          <w:rFonts w:ascii="ComicSansMS" w:hAnsi="ComicSansMS" w:cs="ComicSansMS"/>
          <w:color w:val="00B050"/>
          <w:sz w:val="24"/>
          <w:szCs w:val="24"/>
        </w:rPr>
        <w:t>Il explique qu’il ne gagne pas d’argent, qu’il est épuisé par le travail à fournir. Les emplois qu’ils vont réaliser pour le fils c’est de travailler sur les voies de chemins de fer et pour Eléonore c’est d’être bonne dans un café.</w:t>
      </w:r>
    </w:p>
    <w:p w:rsidR="00722BFB" w:rsidRPr="00A64FDB" w:rsidRDefault="0060790D" w:rsidP="0060790D">
      <w:pPr>
        <w:pStyle w:val="Paragraphedeliste"/>
        <w:numPr>
          <w:ilvl w:val="0"/>
          <w:numId w:val="16"/>
        </w:numPr>
        <w:tabs>
          <w:tab w:val="left" w:pos="2805"/>
        </w:tabs>
        <w:rPr>
          <w:sz w:val="28"/>
        </w:rPr>
      </w:pPr>
      <w:r w:rsidRPr="0060790D">
        <w:rPr>
          <w:rFonts w:ascii="ComicSansMS" w:hAnsi="ComicSansMS" w:cs="ComicSansMS"/>
          <w:sz w:val="24"/>
          <w:szCs w:val="24"/>
        </w:rPr>
        <w:t>Quelles conséquences la mécanisation a-t-elle eue sur leurs vies ?</w:t>
      </w:r>
      <w:r w:rsidR="00A64FDB">
        <w:rPr>
          <w:rFonts w:ascii="ComicSansMS" w:hAnsi="ComicSansMS" w:cs="ComicSansMS"/>
          <w:sz w:val="24"/>
          <w:szCs w:val="24"/>
        </w:rPr>
        <w:t xml:space="preserve"> </w:t>
      </w:r>
    </w:p>
    <w:p w:rsidR="00A64FDB" w:rsidRPr="00204255" w:rsidRDefault="00204255" w:rsidP="00A64FDB">
      <w:pPr>
        <w:pStyle w:val="Paragraphedeliste"/>
        <w:tabs>
          <w:tab w:val="left" w:pos="2805"/>
        </w:tabs>
        <w:rPr>
          <w:color w:val="00B050"/>
          <w:sz w:val="28"/>
        </w:rPr>
      </w:pPr>
      <w:r w:rsidRPr="00204255">
        <w:rPr>
          <w:rFonts w:ascii="ComicSansMS" w:hAnsi="ComicSansMS" w:cs="ComicSansMS"/>
          <w:color w:val="00B050"/>
          <w:sz w:val="24"/>
          <w:szCs w:val="24"/>
        </w:rPr>
        <w:t>La mécanisation a permis de réaliser un meilleur rendement lors des moissons.</w:t>
      </w:r>
    </w:p>
    <w:p w:rsidR="0060790D" w:rsidRPr="00204255" w:rsidRDefault="0060790D" w:rsidP="00204255">
      <w:pPr>
        <w:pStyle w:val="Paragraphedeliste"/>
        <w:numPr>
          <w:ilvl w:val="0"/>
          <w:numId w:val="16"/>
        </w:numPr>
        <w:tabs>
          <w:tab w:val="left" w:pos="2805"/>
        </w:tabs>
        <w:rPr>
          <w:sz w:val="28"/>
        </w:rPr>
      </w:pPr>
      <w:r>
        <w:rPr>
          <w:rFonts w:ascii="ComicSansMS" w:hAnsi="ComicSansMS" w:cs="ComicSansMS"/>
          <w:sz w:val="24"/>
          <w:szCs w:val="24"/>
        </w:rPr>
        <w:t>Comment la répartition de la population entre villes et campagnes évolue-t-elle ?</w:t>
      </w:r>
    </w:p>
    <w:p w:rsidR="00204255" w:rsidRPr="00204255" w:rsidRDefault="00204255" w:rsidP="00204255">
      <w:pPr>
        <w:pStyle w:val="Paragraphedeliste"/>
        <w:tabs>
          <w:tab w:val="left" w:pos="2805"/>
        </w:tabs>
        <w:rPr>
          <w:color w:val="00B050"/>
          <w:sz w:val="28"/>
        </w:rPr>
      </w:pPr>
      <w:r w:rsidRPr="00204255">
        <w:rPr>
          <w:rFonts w:ascii="ComicSansMS" w:hAnsi="ComicSansMS" w:cs="ComicSansMS"/>
          <w:color w:val="00B050"/>
          <w:sz w:val="24"/>
          <w:szCs w:val="24"/>
        </w:rPr>
        <w:t xml:space="preserve">Nous remarquons que la population des villes augmente et que celle de la campagne diminue. Nous appelons ça : </w:t>
      </w:r>
      <w:r w:rsidRPr="00204255">
        <w:rPr>
          <w:rFonts w:ascii="ComicSansMS" w:hAnsi="ComicSansMS" w:cs="ComicSansMS"/>
          <w:b/>
          <w:color w:val="00B050"/>
          <w:sz w:val="24"/>
          <w:szCs w:val="24"/>
        </w:rPr>
        <w:t>l’exode rural</w:t>
      </w:r>
      <w:r w:rsidRPr="00204255">
        <w:rPr>
          <w:rFonts w:ascii="ComicSansMS" w:hAnsi="ComicSansMS" w:cs="ComicSansMS"/>
          <w:color w:val="00B050"/>
          <w:sz w:val="24"/>
          <w:szCs w:val="24"/>
        </w:rPr>
        <w:t xml:space="preserve">. </w:t>
      </w:r>
    </w:p>
    <w:p w:rsidR="0060790D" w:rsidRPr="0060790D" w:rsidRDefault="0060790D" w:rsidP="0060790D">
      <w:pPr>
        <w:tabs>
          <w:tab w:val="left" w:pos="2805"/>
        </w:tabs>
        <w:ind w:left="360"/>
        <w:rPr>
          <w:sz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12D169CD" wp14:editId="2D295CFE">
            <wp:extent cx="6257925" cy="8891350"/>
            <wp:effectExtent l="0" t="0" r="0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221" t="13504" r="44105" b="6489"/>
                    <a:stretch/>
                  </pic:blipFill>
                  <pic:spPr bwMode="auto">
                    <a:xfrm>
                      <a:off x="0" y="0"/>
                      <a:ext cx="6259329" cy="889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EEC" w:rsidRDefault="00713EEC" w:rsidP="00C33C69">
      <w:pPr>
        <w:tabs>
          <w:tab w:val="left" w:pos="2805"/>
        </w:tabs>
        <w:jc w:val="center"/>
        <w:rPr>
          <w:sz w:val="28"/>
        </w:rPr>
      </w:pPr>
    </w:p>
    <w:sectPr w:rsidR="00713EEC" w:rsidSect="00D711DE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165" w:rsidRDefault="00740165" w:rsidP="00863EAD">
      <w:pPr>
        <w:spacing w:after="0" w:line="240" w:lineRule="auto"/>
      </w:pPr>
      <w:r>
        <w:separator/>
      </w:r>
    </w:p>
  </w:endnote>
  <w:endnote w:type="continuationSeparator" w:id="0">
    <w:p w:rsidR="00740165" w:rsidRDefault="00740165" w:rsidP="00863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default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EAD" w:rsidRDefault="00863EAD">
    <w:pPr>
      <w:pStyle w:val="Pieddepage"/>
    </w:pPr>
  </w:p>
  <w:p w:rsidR="00863EAD" w:rsidRDefault="00863EA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165" w:rsidRDefault="00740165" w:rsidP="00863EAD">
      <w:pPr>
        <w:spacing w:after="0" w:line="240" w:lineRule="auto"/>
      </w:pPr>
      <w:r>
        <w:separator/>
      </w:r>
    </w:p>
  </w:footnote>
  <w:footnote w:type="continuationSeparator" w:id="0">
    <w:p w:rsidR="00740165" w:rsidRDefault="00740165" w:rsidP="00863E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55097"/>
    <w:multiLevelType w:val="hybridMultilevel"/>
    <w:tmpl w:val="C164AC2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65484"/>
    <w:multiLevelType w:val="hybridMultilevel"/>
    <w:tmpl w:val="E780C5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248B1"/>
    <w:multiLevelType w:val="multilevel"/>
    <w:tmpl w:val="E9A8789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3" w15:restartNumberingAfterBreak="0">
    <w:nsid w:val="11B21CF9"/>
    <w:multiLevelType w:val="hybridMultilevel"/>
    <w:tmpl w:val="106A12E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D64DC"/>
    <w:multiLevelType w:val="hybridMultilevel"/>
    <w:tmpl w:val="1DD6EF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D140B"/>
    <w:multiLevelType w:val="multilevel"/>
    <w:tmpl w:val="259069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6" w15:restartNumberingAfterBreak="0">
    <w:nsid w:val="27E773EB"/>
    <w:multiLevelType w:val="multilevel"/>
    <w:tmpl w:val="9D96F10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7" w15:restartNumberingAfterBreak="0">
    <w:nsid w:val="440359A9"/>
    <w:multiLevelType w:val="hybridMultilevel"/>
    <w:tmpl w:val="F78091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4A7354"/>
    <w:multiLevelType w:val="multilevel"/>
    <w:tmpl w:val="6D164B5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9" w15:restartNumberingAfterBreak="0">
    <w:nsid w:val="497A0510"/>
    <w:multiLevelType w:val="hybridMultilevel"/>
    <w:tmpl w:val="BBD6AA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F94850"/>
    <w:multiLevelType w:val="hybridMultilevel"/>
    <w:tmpl w:val="BA4468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F30073"/>
    <w:multiLevelType w:val="hybridMultilevel"/>
    <w:tmpl w:val="106A12E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C801A7"/>
    <w:multiLevelType w:val="hybridMultilevel"/>
    <w:tmpl w:val="8B280B0C"/>
    <w:lvl w:ilvl="0" w:tplc="64D82D9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EA0AEC"/>
    <w:multiLevelType w:val="hybridMultilevel"/>
    <w:tmpl w:val="07021C9A"/>
    <w:lvl w:ilvl="0" w:tplc="5692B25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9E0413"/>
    <w:multiLevelType w:val="hybridMultilevel"/>
    <w:tmpl w:val="DD14F5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B13217"/>
    <w:multiLevelType w:val="hybridMultilevel"/>
    <w:tmpl w:val="290E576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E02F4E"/>
    <w:multiLevelType w:val="hybridMultilevel"/>
    <w:tmpl w:val="1C568C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511498"/>
    <w:multiLevelType w:val="hybridMultilevel"/>
    <w:tmpl w:val="20A6C5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10"/>
  </w:num>
  <w:num w:numId="5">
    <w:abstractNumId w:val="12"/>
  </w:num>
  <w:num w:numId="6">
    <w:abstractNumId w:val="16"/>
  </w:num>
  <w:num w:numId="7">
    <w:abstractNumId w:val="4"/>
  </w:num>
  <w:num w:numId="8">
    <w:abstractNumId w:val="14"/>
  </w:num>
  <w:num w:numId="9">
    <w:abstractNumId w:val="13"/>
  </w:num>
  <w:num w:numId="10">
    <w:abstractNumId w:val="17"/>
  </w:num>
  <w:num w:numId="11">
    <w:abstractNumId w:val="15"/>
  </w:num>
  <w:num w:numId="12">
    <w:abstractNumId w:val="5"/>
  </w:num>
  <w:num w:numId="13">
    <w:abstractNumId w:val="6"/>
  </w:num>
  <w:num w:numId="14">
    <w:abstractNumId w:val="1"/>
  </w:num>
  <w:num w:numId="15">
    <w:abstractNumId w:val="8"/>
  </w:num>
  <w:num w:numId="16">
    <w:abstractNumId w:val="11"/>
  </w:num>
  <w:num w:numId="17">
    <w:abstractNumId w:val="2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8D7"/>
    <w:rsid w:val="00015067"/>
    <w:rsid w:val="000B0F84"/>
    <w:rsid w:val="000E4162"/>
    <w:rsid w:val="001346AD"/>
    <w:rsid w:val="00177088"/>
    <w:rsid w:val="001A138F"/>
    <w:rsid w:val="001B5671"/>
    <w:rsid w:val="001C066E"/>
    <w:rsid w:val="00204255"/>
    <w:rsid w:val="00250918"/>
    <w:rsid w:val="002B3918"/>
    <w:rsid w:val="002B45BE"/>
    <w:rsid w:val="002F5104"/>
    <w:rsid w:val="00327DDF"/>
    <w:rsid w:val="00347E0E"/>
    <w:rsid w:val="00350A87"/>
    <w:rsid w:val="00357ABA"/>
    <w:rsid w:val="00395A52"/>
    <w:rsid w:val="004273AE"/>
    <w:rsid w:val="0043204B"/>
    <w:rsid w:val="004D1F3C"/>
    <w:rsid w:val="004E34E5"/>
    <w:rsid w:val="0060790D"/>
    <w:rsid w:val="006D7CB9"/>
    <w:rsid w:val="00713EEC"/>
    <w:rsid w:val="00722BFB"/>
    <w:rsid w:val="00740165"/>
    <w:rsid w:val="00762396"/>
    <w:rsid w:val="00863EAD"/>
    <w:rsid w:val="00920F24"/>
    <w:rsid w:val="00A64FDB"/>
    <w:rsid w:val="00AA61F0"/>
    <w:rsid w:val="00AB6F40"/>
    <w:rsid w:val="00AF4B57"/>
    <w:rsid w:val="00BD645B"/>
    <w:rsid w:val="00C16CC3"/>
    <w:rsid w:val="00C2657F"/>
    <w:rsid w:val="00C33C69"/>
    <w:rsid w:val="00C62EC4"/>
    <w:rsid w:val="00CE5F09"/>
    <w:rsid w:val="00CF718C"/>
    <w:rsid w:val="00D476D3"/>
    <w:rsid w:val="00D711DE"/>
    <w:rsid w:val="00D91B2E"/>
    <w:rsid w:val="00DA7C37"/>
    <w:rsid w:val="00DD4373"/>
    <w:rsid w:val="00E02C63"/>
    <w:rsid w:val="00E338D7"/>
    <w:rsid w:val="00E958F6"/>
    <w:rsid w:val="00EA29F8"/>
    <w:rsid w:val="00EA36B5"/>
    <w:rsid w:val="00ED5FA2"/>
    <w:rsid w:val="00F67977"/>
    <w:rsid w:val="00F72FD7"/>
    <w:rsid w:val="00FE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09DD19-4D0E-4E25-9C28-693869C5A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33C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D7CB9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D7CB9"/>
    <w:pPr>
      <w:ind w:left="720"/>
      <w:contextualSpacing/>
    </w:pPr>
  </w:style>
  <w:style w:type="table" w:styleId="Grilledutableau">
    <w:name w:val="Table Grid"/>
    <w:basedOn w:val="TableauNormal"/>
    <w:uiPriority w:val="39"/>
    <w:rsid w:val="006D7C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C33C6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C33C69"/>
    <w:rPr>
      <w:color w:val="954F72" w:themeColor="followedHyperlink"/>
      <w:u w:val="single"/>
    </w:rPr>
  </w:style>
  <w:style w:type="paragraph" w:customStyle="1" w:styleId="Default">
    <w:name w:val="Default"/>
    <w:rsid w:val="004273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63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63EAD"/>
  </w:style>
  <w:style w:type="paragraph" w:styleId="Pieddepage">
    <w:name w:val="footer"/>
    <w:basedOn w:val="Normal"/>
    <w:link w:val="PieddepageCar"/>
    <w:uiPriority w:val="99"/>
    <w:unhideWhenUsed/>
    <w:rsid w:val="00863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3EAD"/>
  </w:style>
  <w:style w:type="paragraph" w:customStyle="1" w:styleId="TableContents">
    <w:name w:val="Table Contents"/>
    <w:basedOn w:val="Normal"/>
    <w:rsid w:val="0076239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pouilloux@laposte.net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-AVhLOD9DY8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2A501-AC0D-4E90-A43F-5CF583084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406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pouilloux</dc:creator>
  <cp:keywords/>
  <dc:description/>
  <cp:lastModifiedBy>amandine pouilloux</cp:lastModifiedBy>
  <cp:revision>2</cp:revision>
  <dcterms:created xsi:type="dcterms:W3CDTF">2020-05-26T09:54:00Z</dcterms:created>
  <dcterms:modified xsi:type="dcterms:W3CDTF">2020-05-26T09:54:00Z</dcterms:modified>
</cp:coreProperties>
</file>