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F1" w:rsidRPr="0024349A" w:rsidRDefault="00E133F1" w:rsidP="00E133F1">
      <w:pPr>
        <w:pStyle w:val="Sous-titre"/>
        <w:jc w:val="left"/>
        <w:rPr>
          <w:rFonts w:cs="Arial"/>
          <w:b/>
          <w:bCs/>
          <w:sz w:val="22"/>
        </w:rPr>
      </w:pPr>
      <w:r w:rsidRPr="0024349A">
        <w:rPr>
          <w:rFonts w:cs="Arial"/>
          <w:b/>
          <w:bCs/>
          <w:sz w:val="22"/>
        </w:rPr>
        <w:t>ECOLE</w:t>
      </w:r>
      <w:r>
        <w:rPr>
          <w:rFonts w:cs="Arial"/>
          <w:b/>
          <w:bCs/>
          <w:sz w:val="22"/>
        </w:rPr>
        <w:t xml:space="preserve"> / RPI </w:t>
      </w:r>
    </w:p>
    <w:tbl>
      <w:tblPr>
        <w:tblW w:w="10044" w:type="dxa"/>
        <w:jc w:val="center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889"/>
        <w:gridCol w:w="180"/>
        <w:gridCol w:w="3204"/>
      </w:tblGrid>
      <w:tr w:rsidR="00E133F1" w:rsidRPr="00723629" w:rsidTr="00D9797C">
        <w:trPr>
          <w:cantSplit/>
          <w:trHeight w:val="284"/>
          <w:jc w:val="center"/>
        </w:trPr>
        <w:tc>
          <w:tcPr>
            <w:tcW w:w="1771" w:type="dxa"/>
          </w:tcPr>
          <w:p w:rsidR="00E133F1" w:rsidRPr="0024349A" w:rsidRDefault="00E133F1" w:rsidP="00D979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133F1" w:rsidRPr="0024349A" w:rsidRDefault="00E133F1" w:rsidP="00D9797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4349A">
              <w:rPr>
                <w:rFonts w:ascii="Arial" w:hAnsi="Arial" w:cs="Arial"/>
                <w:bCs/>
                <w:sz w:val="20"/>
                <w:szCs w:val="20"/>
              </w:rPr>
              <w:t>NOM</w:t>
            </w:r>
          </w:p>
        </w:tc>
        <w:tc>
          <w:tcPr>
            <w:tcW w:w="4889" w:type="dxa"/>
            <w:shd w:val="clear" w:color="auto" w:fill="E6E6E6"/>
          </w:tcPr>
          <w:p w:rsidR="00E133F1" w:rsidRPr="007B5867" w:rsidRDefault="00E133F1" w:rsidP="00D979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ECOLE VICTOR HUGO</w:t>
            </w:r>
          </w:p>
        </w:tc>
        <w:tc>
          <w:tcPr>
            <w:tcW w:w="180" w:type="dxa"/>
            <w:vMerge w:val="restart"/>
            <w:shd w:val="clear" w:color="auto" w:fill="auto"/>
          </w:tcPr>
          <w:p w:rsidR="00E133F1" w:rsidRPr="007B5867" w:rsidRDefault="00E133F1" w:rsidP="00D979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auto"/>
          </w:tcPr>
          <w:p w:rsidR="00E133F1" w:rsidRDefault="00E133F1" w:rsidP="00D979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133F1" w:rsidRPr="007B5867" w:rsidRDefault="00E133F1" w:rsidP="00D979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 DE LA REUNION</w:t>
            </w:r>
          </w:p>
        </w:tc>
      </w:tr>
      <w:tr w:rsidR="00E133F1" w:rsidRPr="00723629" w:rsidTr="00D9797C">
        <w:trPr>
          <w:cantSplit/>
          <w:trHeight w:val="284"/>
          <w:jc w:val="center"/>
        </w:trPr>
        <w:tc>
          <w:tcPr>
            <w:tcW w:w="1771" w:type="dxa"/>
          </w:tcPr>
          <w:p w:rsidR="00E133F1" w:rsidRPr="0024349A" w:rsidRDefault="00E133F1" w:rsidP="00D979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133F1" w:rsidRPr="0024349A" w:rsidRDefault="00E133F1" w:rsidP="00D9797C">
            <w:pPr>
              <w:ind w:left="-54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4349A">
              <w:rPr>
                <w:rFonts w:ascii="Arial" w:hAnsi="Arial" w:cs="Arial"/>
                <w:bCs/>
                <w:sz w:val="20"/>
                <w:szCs w:val="20"/>
              </w:rPr>
              <w:t>COMMUNE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(S)</w:t>
            </w:r>
          </w:p>
        </w:tc>
        <w:tc>
          <w:tcPr>
            <w:tcW w:w="4889" w:type="dxa"/>
            <w:shd w:val="clear" w:color="auto" w:fill="E6E6E6"/>
          </w:tcPr>
          <w:p w:rsidR="00E133F1" w:rsidRDefault="00E133F1" w:rsidP="00D979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133F1" w:rsidRPr="007B5867" w:rsidRDefault="00E133F1" w:rsidP="00D979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CHANTELOUP</w:t>
            </w:r>
          </w:p>
        </w:tc>
        <w:tc>
          <w:tcPr>
            <w:tcW w:w="180" w:type="dxa"/>
            <w:vMerge/>
            <w:shd w:val="clear" w:color="auto" w:fill="auto"/>
          </w:tcPr>
          <w:p w:rsidR="00E133F1" w:rsidRDefault="00E133F1" w:rsidP="00D979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04" w:type="dxa"/>
            <w:shd w:val="clear" w:color="auto" w:fill="E6E6E6"/>
          </w:tcPr>
          <w:p w:rsidR="00E133F1" w:rsidRDefault="00E133F1" w:rsidP="00D9797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5/11/2019</w:t>
            </w:r>
          </w:p>
        </w:tc>
      </w:tr>
    </w:tbl>
    <w:p w:rsidR="00E133F1" w:rsidRPr="008806B8" w:rsidRDefault="00E133F1" w:rsidP="00E133F1">
      <w:pPr>
        <w:autoSpaceDE w:val="0"/>
        <w:spacing w:line="100" w:lineRule="atLeast"/>
        <w:jc w:val="both"/>
        <w:rPr>
          <w:rFonts w:ascii="Comic Sans MS" w:eastAsia="Arial" w:hAnsi="Comic Sans MS" w:cs="Arial"/>
          <w:sz w:val="22"/>
          <w:szCs w:val="22"/>
        </w:rPr>
      </w:pPr>
    </w:p>
    <w:p w:rsidR="00E133F1" w:rsidRDefault="00E133F1" w:rsidP="00E133F1">
      <w:pPr>
        <w:rPr>
          <w:sz w:val="20"/>
          <w:szCs w:val="20"/>
          <w:lang w:eastAsia="fr-FR"/>
        </w:rPr>
      </w:pPr>
    </w:p>
    <w:p w:rsidR="00E133F1" w:rsidRDefault="00E133F1" w:rsidP="00E133F1">
      <w:pPr>
        <w:pStyle w:val="Sous-titre"/>
        <w:jc w:val="left"/>
        <w:rPr>
          <w:rFonts w:cs="Arial"/>
          <w:bCs/>
          <w:i/>
          <w:sz w:val="22"/>
        </w:rPr>
      </w:pPr>
      <w:r>
        <w:rPr>
          <w:rFonts w:cs="Arial"/>
          <w:b/>
          <w:bCs/>
          <w:sz w:val="22"/>
        </w:rPr>
        <w:t>Participants </w:t>
      </w:r>
      <w:r>
        <w:rPr>
          <w:rFonts w:cs="Arial"/>
          <w:bCs/>
          <w:i/>
          <w:sz w:val="22"/>
        </w:rPr>
        <w:t xml:space="preserve">(préciser A: absent </w:t>
      </w:r>
      <w:proofErr w:type="spellStart"/>
      <w:r>
        <w:rPr>
          <w:rFonts w:cs="Arial"/>
          <w:bCs/>
          <w:i/>
          <w:sz w:val="22"/>
        </w:rPr>
        <w:t>Exc</w:t>
      </w:r>
      <w:proofErr w:type="spellEnd"/>
      <w:r>
        <w:rPr>
          <w:rFonts w:cs="Arial"/>
          <w:bCs/>
          <w:i/>
          <w:sz w:val="22"/>
        </w:rPr>
        <w:t xml:space="preserve"> pour excusé)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2523"/>
        <w:gridCol w:w="2513"/>
        <w:gridCol w:w="2500"/>
      </w:tblGrid>
      <w:tr w:rsidR="00E133F1" w:rsidRPr="00EB6BCB" w:rsidTr="00D9797C">
        <w:trPr>
          <w:trHeight w:val="992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F1" w:rsidRPr="00EB6BCB" w:rsidRDefault="00E133F1" w:rsidP="00D9797C">
            <w:pPr>
              <w:pStyle w:val="Sous-titre"/>
              <w:rPr>
                <w:rFonts w:cs="Arial"/>
                <w:sz w:val="20"/>
              </w:rPr>
            </w:pPr>
          </w:p>
          <w:p w:rsidR="00E133F1" w:rsidRPr="00EB6BCB" w:rsidRDefault="00E133F1" w:rsidP="00D9797C">
            <w:pPr>
              <w:pStyle w:val="Sous-titre"/>
              <w:rPr>
                <w:rFonts w:eastAsia="MS Mincho" w:cs="Arial"/>
                <w:sz w:val="20"/>
              </w:rPr>
            </w:pPr>
            <w:r w:rsidRPr="00EB6BCB">
              <w:rPr>
                <w:rFonts w:eastAsia="MS Mincho" w:cs="Arial"/>
                <w:sz w:val="20"/>
              </w:rPr>
              <w:t>Représentants</w:t>
            </w:r>
          </w:p>
          <w:p w:rsidR="00E133F1" w:rsidRPr="00EB6BCB" w:rsidRDefault="00E133F1" w:rsidP="00D9797C">
            <w:pPr>
              <w:pStyle w:val="Sous-titre"/>
              <w:rPr>
                <w:rFonts w:eastAsia="MS Mincho" w:cs="Arial"/>
                <w:sz w:val="20"/>
              </w:rPr>
            </w:pPr>
            <w:proofErr w:type="gramStart"/>
            <w:r w:rsidRPr="00EB6BCB">
              <w:rPr>
                <w:rFonts w:eastAsia="MS Mincho" w:cs="Arial"/>
                <w:sz w:val="20"/>
              </w:rPr>
              <w:t>des</w:t>
            </w:r>
            <w:proofErr w:type="gramEnd"/>
            <w:r w:rsidRPr="00EB6BCB">
              <w:rPr>
                <w:rFonts w:eastAsia="MS Mincho" w:cs="Arial"/>
                <w:sz w:val="20"/>
              </w:rPr>
              <w:t xml:space="preserve"> parents d'élèves</w:t>
            </w:r>
          </w:p>
          <w:p w:rsidR="00E133F1" w:rsidRPr="00EB6BCB" w:rsidRDefault="00E133F1" w:rsidP="00D9797C">
            <w:pPr>
              <w:pStyle w:val="Sous-titre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F1" w:rsidRPr="00EB6BCB" w:rsidRDefault="00E133F1" w:rsidP="00D9797C">
            <w:pPr>
              <w:pStyle w:val="Sous-titre"/>
              <w:rPr>
                <w:rFonts w:cs="Arial"/>
                <w:sz w:val="20"/>
              </w:rPr>
            </w:pPr>
          </w:p>
          <w:p w:rsidR="00E133F1" w:rsidRPr="00EB6BCB" w:rsidRDefault="00E133F1" w:rsidP="00D9797C">
            <w:pPr>
              <w:pStyle w:val="Sous-titre"/>
              <w:rPr>
                <w:rFonts w:cs="Arial"/>
                <w:sz w:val="20"/>
              </w:rPr>
            </w:pPr>
            <w:r w:rsidRPr="00EB6BCB">
              <w:rPr>
                <w:rFonts w:eastAsia="MS Mincho" w:cs="Arial"/>
                <w:sz w:val="20"/>
              </w:rPr>
              <w:t>Education nationale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F1" w:rsidRPr="00EB6BCB" w:rsidRDefault="00E133F1" w:rsidP="00D9797C">
            <w:pPr>
              <w:pStyle w:val="Sous-titre"/>
              <w:rPr>
                <w:rFonts w:cs="Arial"/>
                <w:sz w:val="20"/>
              </w:rPr>
            </w:pPr>
          </w:p>
          <w:p w:rsidR="00E133F1" w:rsidRPr="00EB6BCB" w:rsidRDefault="00E133F1" w:rsidP="00D9797C">
            <w:pPr>
              <w:pStyle w:val="Sous-titre"/>
              <w:rPr>
                <w:rFonts w:cs="Arial"/>
                <w:sz w:val="20"/>
              </w:rPr>
            </w:pPr>
            <w:r w:rsidRPr="00EB6BCB">
              <w:rPr>
                <w:rFonts w:eastAsia="MS Mincho" w:cs="Arial"/>
                <w:sz w:val="20"/>
              </w:rPr>
              <w:t>Collectivités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F1" w:rsidRPr="00EB6BCB" w:rsidRDefault="00E133F1" w:rsidP="00D9797C">
            <w:pPr>
              <w:pStyle w:val="Sous-titre"/>
              <w:rPr>
                <w:rFonts w:cs="Arial"/>
                <w:sz w:val="20"/>
              </w:rPr>
            </w:pPr>
          </w:p>
          <w:p w:rsidR="00E133F1" w:rsidRPr="00EB6BCB" w:rsidRDefault="00E133F1" w:rsidP="00D9797C">
            <w:pPr>
              <w:pStyle w:val="Sous-titre"/>
              <w:rPr>
                <w:rFonts w:cs="Arial"/>
                <w:sz w:val="20"/>
              </w:rPr>
            </w:pPr>
            <w:r w:rsidRPr="00EB6BCB">
              <w:rPr>
                <w:rFonts w:eastAsia="MS Mincho" w:cs="Arial"/>
                <w:sz w:val="20"/>
              </w:rPr>
              <w:t>Autres participants</w:t>
            </w:r>
          </w:p>
        </w:tc>
      </w:tr>
      <w:tr w:rsidR="00E133F1" w:rsidRPr="00EB6BCB" w:rsidTr="00D9797C">
        <w:trPr>
          <w:trHeight w:val="1941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33F1" w:rsidRPr="00E133F1" w:rsidRDefault="00E133F1" w:rsidP="00E133F1">
            <w:pPr>
              <w:suppressAutoHyphens w:val="0"/>
              <w:jc w:val="both"/>
              <w:rPr>
                <w:rFonts w:ascii="Arial" w:hAnsi="Arial" w:cs="Arial"/>
                <w:sz w:val="20"/>
              </w:rPr>
            </w:pPr>
            <w:r w:rsidRPr="00E133F1">
              <w:rPr>
                <w:rFonts w:ascii="Arial" w:hAnsi="Arial" w:cs="Arial"/>
                <w:sz w:val="20"/>
              </w:rPr>
              <w:t>Mme HEULIN</w:t>
            </w:r>
          </w:p>
          <w:p w:rsidR="00E133F1" w:rsidRPr="00E133F1" w:rsidRDefault="00E133F1" w:rsidP="00E133F1">
            <w:pPr>
              <w:suppressAutoHyphens w:val="0"/>
              <w:jc w:val="both"/>
              <w:rPr>
                <w:rFonts w:ascii="Arial" w:hAnsi="Arial" w:cs="Arial"/>
                <w:sz w:val="20"/>
              </w:rPr>
            </w:pPr>
            <w:r w:rsidRPr="00E133F1">
              <w:rPr>
                <w:rFonts w:ascii="Arial" w:hAnsi="Arial" w:cs="Arial"/>
                <w:sz w:val="20"/>
              </w:rPr>
              <w:t>Mme BAZIREAU</w:t>
            </w:r>
          </w:p>
          <w:p w:rsidR="00E133F1" w:rsidRPr="00E133F1" w:rsidRDefault="00E133F1" w:rsidP="00E133F1">
            <w:pPr>
              <w:suppressAutoHyphens w:val="0"/>
              <w:jc w:val="both"/>
              <w:rPr>
                <w:rFonts w:ascii="Arial" w:hAnsi="Arial" w:cs="Arial"/>
                <w:sz w:val="20"/>
              </w:rPr>
            </w:pPr>
            <w:r w:rsidRPr="00E133F1">
              <w:rPr>
                <w:rFonts w:ascii="Arial" w:hAnsi="Arial" w:cs="Arial"/>
                <w:sz w:val="20"/>
              </w:rPr>
              <w:t>Mme MORIEN</w:t>
            </w:r>
          </w:p>
          <w:p w:rsidR="00E133F1" w:rsidRPr="00E133F1" w:rsidRDefault="00E133F1" w:rsidP="00E133F1">
            <w:pPr>
              <w:suppressAutoHyphens w:val="0"/>
              <w:jc w:val="both"/>
              <w:rPr>
                <w:rFonts w:ascii="Arial" w:hAnsi="Arial" w:cs="Arial"/>
                <w:sz w:val="20"/>
              </w:rPr>
            </w:pPr>
            <w:r w:rsidRPr="00E133F1">
              <w:rPr>
                <w:rFonts w:ascii="Arial" w:hAnsi="Arial" w:cs="Arial"/>
                <w:sz w:val="20"/>
              </w:rPr>
              <w:t>Mme MUREAU</w:t>
            </w:r>
          </w:p>
          <w:p w:rsidR="00E133F1" w:rsidRPr="00E133F1" w:rsidRDefault="00E133F1" w:rsidP="00E133F1">
            <w:pPr>
              <w:suppressAutoHyphens w:val="0"/>
              <w:jc w:val="both"/>
              <w:rPr>
                <w:rFonts w:ascii="Arial" w:hAnsi="Arial" w:cs="Arial"/>
                <w:sz w:val="20"/>
              </w:rPr>
            </w:pPr>
          </w:p>
          <w:p w:rsidR="00E133F1" w:rsidRPr="00E133F1" w:rsidRDefault="00E133F1" w:rsidP="00E133F1">
            <w:pPr>
              <w:suppressAutoHyphens w:val="0"/>
              <w:jc w:val="both"/>
              <w:rPr>
                <w:rFonts w:ascii="Arial" w:hAnsi="Arial" w:cs="Arial"/>
                <w:sz w:val="20"/>
              </w:rPr>
            </w:pPr>
            <w:r w:rsidRPr="00E133F1">
              <w:rPr>
                <w:rFonts w:ascii="Arial" w:hAnsi="Arial" w:cs="Arial"/>
                <w:sz w:val="20"/>
              </w:rPr>
              <w:t>Mme TALBOT (</w:t>
            </w:r>
            <w:proofErr w:type="spellStart"/>
            <w:r w:rsidRPr="00E133F1">
              <w:rPr>
                <w:rFonts w:ascii="Arial" w:hAnsi="Arial" w:cs="Arial"/>
                <w:sz w:val="20"/>
              </w:rPr>
              <w:t>Exc</w:t>
            </w:r>
            <w:proofErr w:type="spellEnd"/>
            <w:r w:rsidRPr="00E133F1">
              <w:rPr>
                <w:rFonts w:ascii="Arial" w:hAnsi="Arial" w:cs="Arial"/>
                <w:sz w:val="20"/>
              </w:rPr>
              <w:t>)</w:t>
            </w:r>
          </w:p>
          <w:p w:rsidR="00E133F1" w:rsidRPr="00EB6BCB" w:rsidRDefault="00E133F1" w:rsidP="00E133F1">
            <w:pPr>
              <w:suppressAutoHyphens w:val="0"/>
              <w:jc w:val="both"/>
              <w:rPr>
                <w:rFonts w:cs="Arial"/>
                <w:sz w:val="20"/>
              </w:rPr>
            </w:pPr>
            <w:r w:rsidRPr="00E133F1">
              <w:rPr>
                <w:rFonts w:ascii="Arial" w:hAnsi="Arial" w:cs="Arial"/>
                <w:sz w:val="20"/>
              </w:rPr>
              <w:t>M. PINTUREAU (</w:t>
            </w:r>
            <w:proofErr w:type="spellStart"/>
            <w:r w:rsidRPr="00E133F1">
              <w:rPr>
                <w:rFonts w:ascii="Arial" w:hAnsi="Arial" w:cs="Arial"/>
                <w:sz w:val="20"/>
              </w:rPr>
              <w:t>Exc</w:t>
            </w:r>
            <w:proofErr w:type="spellEnd"/>
            <w:r w:rsidRPr="00E133F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33F1" w:rsidRPr="00EB6BCB" w:rsidRDefault="00E133F1" w:rsidP="00D9797C">
            <w:pPr>
              <w:pStyle w:val="Sous-titre"/>
              <w:jc w:val="left"/>
              <w:rPr>
                <w:rFonts w:cs="Arial"/>
                <w:sz w:val="20"/>
              </w:rPr>
            </w:pPr>
            <w:r>
              <w:rPr>
                <w:rFonts w:eastAsia="MS Mincho" w:cs="Arial"/>
                <w:sz w:val="20"/>
              </w:rPr>
              <w:t>Présidente</w:t>
            </w:r>
          </w:p>
          <w:p w:rsidR="00E133F1" w:rsidRPr="00EB6BCB" w:rsidRDefault="00E133F1" w:rsidP="00D9797C">
            <w:pPr>
              <w:pStyle w:val="Sous-titre"/>
              <w:jc w:val="left"/>
              <w:rPr>
                <w:rFonts w:eastAsia="MS Mincho" w:cs="Arial"/>
                <w:sz w:val="20"/>
              </w:rPr>
            </w:pPr>
            <w:r>
              <w:rPr>
                <w:rFonts w:eastAsia="MS Mincho" w:cs="Arial"/>
                <w:sz w:val="20"/>
              </w:rPr>
              <w:t>- Mme JOURDAIN</w:t>
            </w:r>
          </w:p>
          <w:p w:rsidR="00E133F1" w:rsidRPr="00EB6BCB" w:rsidRDefault="00E133F1" w:rsidP="00D9797C">
            <w:pPr>
              <w:pStyle w:val="Sous-titre"/>
              <w:jc w:val="left"/>
              <w:rPr>
                <w:rFonts w:eastAsia="MS Mincho" w:cs="Arial"/>
                <w:sz w:val="20"/>
              </w:rPr>
            </w:pPr>
            <w:r w:rsidRPr="00EB6BCB">
              <w:rPr>
                <w:rFonts w:eastAsia="MS Mincho" w:cs="Arial"/>
                <w:sz w:val="20"/>
              </w:rPr>
              <w:t>Enseignants</w:t>
            </w:r>
          </w:p>
          <w:p w:rsidR="00E133F1" w:rsidRPr="00EB6BCB" w:rsidRDefault="00E133F1" w:rsidP="00E133F1">
            <w:pPr>
              <w:pStyle w:val="Sous-titre"/>
              <w:numPr>
                <w:ilvl w:val="0"/>
                <w:numId w:val="1"/>
              </w:numPr>
              <w:jc w:val="left"/>
              <w:rPr>
                <w:rFonts w:eastAsia="MS Mincho" w:cs="Arial"/>
                <w:sz w:val="20"/>
              </w:rPr>
            </w:pPr>
            <w:r>
              <w:rPr>
                <w:rFonts w:eastAsia="MS Mincho" w:cs="Arial"/>
                <w:sz w:val="20"/>
              </w:rPr>
              <w:t>Mme PAPET</w:t>
            </w:r>
          </w:p>
          <w:p w:rsidR="00E133F1" w:rsidRDefault="00E133F1" w:rsidP="00E133F1">
            <w:pPr>
              <w:pStyle w:val="Sous-titre"/>
              <w:numPr>
                <w:ilvl w:val="0"/>
                <w:numId w:val="1"/>
              </w:numPr>
              <w:jc w:val="left"/>
              <w:rPr>
                <w:rFonts w:eastAsia="MS Mincho" w:cs="Arial"/>
                <w:sz w:val="20"/>
              </w:rPr>
            </w:pPr>
            <w:r>
              <w:rPr>
                <w:rFonts w:eastAsia="MS Mincho" w:cs="Arial"/>
                <w:sz w:val="20"/>
              </w:rPr>
              <w:t>Mme SABOURIN</w:t>
            </w:r>
          </w:p>
          <w:p w:rsidR="00E133F1" w:rsidRDefault="00E133F1" w:rsidP="00E133F1">
            <w:pPr>
              <w:pStyle w:val="Sous-titre"/>
              <w:jc w:val="left"/>
              <w:rPr>
                <w:rFonts w:eastAsia="MS Mincho" w:cs="Arial"/>
                <w:sz w:val="20"/>
              </w:rPr>
            </w:pPr>
          </w:p>
          <w:p w:rsidR="00E133F1" w:rsidRDefault="00E133F1" w:rsidP="00E133F1">
            <w:pPr>
              <w:pStyle w:val="Sous-titre"/>
              <w:jc w:val="left"/>
              <w:rPr>
                <w:rFonts w:eastAsia="MS Mincho" w:cs="Arial"/>
                <w:sz w:val="20"/>
              </w:rPr>
            </w:pPr>
            <w:r>
              <w:rPr>
                <w:rFonts w:eastAsia="MS Mincho" w:cs="Arial"/>
                <w:sz w:val="20"/>
              </w:rPr>
              <w:t>Conseiller pédagogique EPS</w:t>
            </w:r>
          </w:p>
          <w:p w:rsidR="00E133F1" w:rsidRPr="00EB6BCB" w:rsidRDefault="00E133F1" w:rsidP="00E133F1">
            <w:pPr>
              <w:pStyle w:val="Sous-titre"/>
              <w:jc w:val="left"/>
              <w:rPr>
                <w:rFonts w:eastAsia="MS Mincho" w:cs="Arial"/>
                <w:sz w:val="20"/>
              </w:rPr>
            </w:pPr>
            <w:r>
              <w:rPr>
                <w:rFonts w:eastAsia="MS Mincho" w:cs="Arial"/>
                <w:sz w:val="20"/>
              </w:rPr>
              <w:t>M. CASSIN Florent</w:t>
            </w:r>
          </w:p>
          <w:p w:rsidR="00E133F1" w:rsidRPr="00EB6BCB" w:rsidRDefault="00E133F1" w:rsidP="00D9797C">
            <w:pPr>
              <w:pStyle w:val="Sous-titre"/>
              <w:jc w:val="left"/>
              <w:rPr>
                <w:rFonts w:eastAsia="MS Mincho" w:cs="Arial"/>
                <w:sz w:val="20"/>
              </w:rPr>
            </w:pPr>
          </w:p>
          <w:p w:rsidR="00E133F1" w:rsidRDefault="00E133F1" w:rsidP="00D9797C">
            <w:pPr>
              <w:pStyle w:val="Sous-titre"/>
              <w:jc w:val="left"/>
              <w:rPr>
                <w:rFonts w:eastAsia="MS Mincho" w:cs="Arial"/>
                <w:sz w:val="20"/>
              </w:rPr>
            </w:pPr>
            <w:r w:rsidRPr="00EB6BCB">
              <w:rPr>
                <w:rFonts w:eastAsia="MS Mincho" w:cs="Arial"/>
                <w:sz w:val="20"/>
              </w:rPr>
              <w:t xml:space="preserve">IEN </w:t>
            </w:r>
          </w:p>
          <w:p w:rsidR="00E133F1" w:rsidRPr="00EB6BCB" w:rsidRDefault="00E133F1" w:rsidP="00D9797C">
            <w:pPr>
              <w:pStyle w:val="Sous-titre"/>
              <w:jc w:val="left"/>
              <w:rPr>
                <w:rFonts w:cs="Arial"/>
                <w:sz w:val="20"/>
              </w:rPr>
            </w:pPr>
            <w:r>
              <w:rPr>
                <w:rFonts w:eastAsia="MS Mincho" w:cs="Arial"/>
                <w:sz w:val="20"/>
              </w:rPr>
              <w:t>M. MIRVAL (</w:t>
            </w:r>
            <w:proofErr w:type="spellStart"/>
            <w:r>
              <w:rPr>
                <w:rFonts w:eastAsia="MS Mincho" w:cs="Arial"/>
                <w:sz w:val="20"/>
              </w:rPr>
              <w:t>Exc</w:t>
            </w:r>
            <w:proofErr w:type="spellEnd"/>
            <w:r>
              <w:rPr>
                <w:rFonts w:eastAsia="MS Mincho" w:cs="Arial"/>
                <w:sz w:val="20"/>
              </w:rPr>
              <w:t>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33F1" w:rsidRDefault="00E133F1" w:rsidP="00E133F1">
            <w:pPr>
              <w:pStyle w:val="Sous-titre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M. TRICOT (Maire)</w:t>
            </w:r>
          </w:p>
          <w:p w:rsidR="00E133F1" w:rsidRDefault="00E133F1" w:rsidP="00E133F1">
            <w:pPr>
              <w:pStyle w:val="Sous-titre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Mme CAND (Adjointe au affaire scolaire)</w:t>
            </w:r>
          </w:p>
          <w:p w:rsidR="00E133F1" w:rsidRDefault="00E133F1" w:rsidP="00E133F1">
            <w:pPr>
              <w:pStyle w:val="Sous-titre"/>
              <w:jc w:val="left"/>
              <w:rPr>
                <w:rFonts w:cs="Arial"/>
                <w:sz w:val="20"/>
              </w:rPr>
            </w:pPr>
          </w:p>
          <w:p w:rsidR="00E133F1" w:rsidRDefault="00E133F1" w:rsidP="00E133F1">
            <w:pPr>
              <w:pStyle w:val="Sous-titre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ATSEM :</w:t>
            </w:r>
          </w:p>
          <w:p w:rsidR="00E133F1" w:rsidRDefault="00E133F1" w:rsidP="00E133F1">
            <w:pPr>
              <w:pStyle w:val="Sous-titre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Mme DUBE (</w:t>
            </w:r>
            <w:proofErr w:type="spellStart"/>
            <w:r>
              <w:rPr>
                <w:rFonts w:cs="Arial"/>
                <w:sz w:val="20"/>
              </w:rPr>
              <w:t>Exc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  <w:p w:rsidR="00E133F1" w:rsidRPr="00EB6BCB" w:rsidRDefault="00E133F1" w:rsidP="00E133F1">
            <w:pPr>
              <w:pStyle w:val="Sous-titre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Mme BERTHELOT (</w:t>
            </w:r>
            <w:proofErr w:type="spellStart"/>
            <w:r>
              <w:rPr>
                <w:rFonts w:cs="Arial"/>
                <w:sz w:val="20"/>
              </w:rPr>
              <w:t>Exc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33F1" w:rsidRPr="00EB6BCB" w:rsidRDefault="00E133F1" w:rsidP="00D9797C">
            <w:pPr>
              <w:pStyle w:val="Sous-titre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Néant</w:t>
            </w:r>
          </w:p>
          <w:p w:rsidR="00E133F1" w:rsidRPr="00EB6BCB" w:rsidRDefault="00E133F1" w:rsidP="00D9797C">
            <w:pPr>
              <w:pStyle w:val="Sous-titre"/>
              <w:jc w:val="left"/>
              <w:rPr>
                <w:rFonts w:cs="Arial"/>
                <w:sz w:val="20"/>
              </w:rPr>
            </w:pPr>
          </w:p>
        </w:tc>
      </w:tr>
    </w:tbl>
    <w:p w:rsidR="00E133F1" w:rsidRDefault="00E133F1" w:rsidP="00E133F1">
      <w:pPr>
        <w:pStyle w:val="Sous-titre"/>
        <w:jc w:val="left"/>
        <w:rPr>
          <w:rFonts w:cs="Arial"/>
          <w:b/>
          <w:bCs/>
          <w:sz w:val="22"/>
        </w:rPr>
      </w:pPr>
    </w:p>
    <w:p w:rsidR="00E133F1" w:rsidRDefault="00E133F1" w:rsidP="00E133F1">
      <w:pPr>
        <w:pStyle w:val="Sous-titre"/>
        <w:jc w:val="left"/>
        <w:rPr>
          <w:rFonts w:cs="Arial"/>
          <w:b/>
          <w:bCs/>
          <w:sz w:val="22"/>
        </w:rPr>
      </w:pPr>
    </w:p>
    <w:p w:rsidR="00E133F1" w:rsidRDefault="00E133F1" w:rsidP="00E133F1">
      <w:pPr>
        <w:pStyle w:val="Sous-titre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Déroulement :</w:t>
      </w:r>
    </w:p>
    <w:tbl>
      <w:tblPr>
        <w:tblW w:w="9640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E133F1" w:rsidRPr="00EB6BCB" w:rsidTr="00D9797C">
        <w:trPr>
          <w:trHeight w:val="269"/>
          <w:jc w:val="center"/>
        </w:trPr>
        <w:tc>
          <w:tcPr>
            <w:tcW w:w="9640" w:type="dxa"/>
            <w:shd w:val="clear" w:color="auto" w:fill="auto"/>
          </w:tcPr>
          <w:p w:rsidR="004D4B6D" w:rsidRPr="00201C51" w:rsidRDefault="004D4B6D" w:rsidP="004D4B6D">
            <w:pPr>
              <w:pStyle w:val="Paragraphedeliste"/>
              <w:numPr>
                <w:ilvl w:val="0"/>
                <w:numId w:val="9"/>
              </w:numPr>
              <w:spacing w:line="276" w:lineRule="auto"/>
              <w:contextualSpacing w:val="0"/>
              <w:jc w:val="both"/>
              <w:rPr>
                <w:b/>
                <w:sz w:val="28"/>
                <w:u w:val="single"/>
              </w:rPr>
            </w:pPr>
            <w:r w:rsidRPr="00201C51">
              <w:rPr>
                <w:b/>
                <w:sz w:val="28"/>
                <w:u w:val="single"/>
              </w:rPr>
              <w:t xml:space="preserve">Présentation </w:t>
            </w:r>
            <w:r>
              <w:rPr>
                <w:b/>
                <w:sz w:val="28"/>
                <w:u w:val="single"/>
              </w:rPr>
              <w:t>généra</w:t>
            </w:r>
            <w:r w:rsidRPr="00201C51">
              <w:rPr>
                <w:b/>
                <w:sz w:val="28"/>
                <w:u w:val="single"/>
              </w:rPr>
              <w:t>le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Rappel de l’instance « Conseil d’école »</w:t>
            </w:r>
          </w:p>
          <w:p w:rsidR="004D4B6D" w:rsidRDefault="004D4B6D" w:rsidP="004D4B6D">
            <w:pPr>
              <w:spacing w:line="276" w:lineRule="auto"/>
              <w:jc w:val="both"/>
            </w:pPr>
          </w:p>
          <w:p w:rsidR="004D4B6D" w:rsidRDefault="004D4B6D" w:rsidP="004D4B6D">
            <w:pPr>
              <w:spacing w:line="276" w:lineRule="auto"/>
              <w:jc w:val="both"/>
            </w:pPr>
            <w:r>
              <w:t>Voici les différentes personnes qui représentent un vote (une voix) :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- Chaque enseignant (dans notre cas 3)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- Chaque parent élu titulaire (dans notre cas 3)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- le maire et un conseiller municipal (2)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- le délégué départemental de l’éducation nationale (1)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- Un membre du RASED (1)</w:t>
            </w:r>
          </w:p>
          <w:p w:rsidR="004D4B6D" w:rsidRDefault="004D4B6D" w:rsidP="004D4B6D">
            <w:pPr>
              <w:spacing w:line="276" w:lineRule="auto"/>
              <w:jc w:val="both"/>
            </w:pPr>
          </w:p>
          <w:p w:rsidR="004D4B6D" w:rsidRPr="00201C51" w:rsidRDefault="004D4B6D" w:rsidP="004D4B6D">
            <w:pPr>
              <w:pStyle w:val="Paragraphedeliste"/>
              <w:numPr>
                <w:ilvl w:val="0"/>
                <w:numId w:val="9"/>
              </w:numPr>
              <w:spacing w:line="276" w:lineRule="auto"/>
              <w:contextualSpacing w:val="0"/>
              <w:jc w:val="both"/>
              <w:rPr>
                <w:b/>
                <w:sz w:val="28"/>
                <w:u w:val="single"/>
              </w:rPr>
            </w:pPr>
            <w:r w:rsidRPr="00201C51">
              <w:rPr>
                <w:b/>
                <w:sz w:val="28"/>
                <w:u w:val="single"/>
              </w:rPr>
              <w:t>Présentation Ecole : Organisation de la rentrée.</w:t>
            </w:r>
          </w:p>
          <w:p w:rsidR="004D4B6D" w:rsidRDefault="004D4B6D" w:rsidP="004D4B6D">
            <w:pPr>
              <w:spacing w:line="276" w:lineRule="auto"/>
              <w:ind w:firstLine="708"/>
              <w:jc w:val="both"/>
            </w:pPr>
            <w:r>
              <w:t>L’école compte 59 élèves (+ 2 rentrées de TPS à venir en janvier), aujourd’hui, répartis sur 3 classes :</w:t>
            </w:r>
          </w:p>
          <w:p w:rsidR="004D4B6D" w:rsidRPr="00CB0E8A" w:rsidRDefault="004D4B6D" w:rsidP="004D4B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- la classe de TPS-PS-MS-GS : 21 (+2)</w:t>
            </w:r>
            <w:r w:rsidRPr="00CB0E8A">
              <w:rPr>
                <w:b/>
              </w:rPr>
              <w:t xml:space="preserve"> élèves avec </w:t>
            </w:r>
            <w:r>
              <w:rPr>
                <w:b/>
              </w:rPr>
              <w:t>Mélanie JOURDAIN, décharge de direction Mélanie VERDON une fois par semaine (septembre, octobre) puis une fois par mois</w:t>
            </w:r>
            <w:r w:rsidRPr="00CB0E8A">
              <w:rPr>
                <w:b/>
              </w:rPr>
              <w:t xml:space="preserve"> </w:t>
            </w:r>
            <w:r>
              <w:rPr>
                <w:b/>
              </w:rPr>
              <w:t>ainsi que</w:t>
            </w:r>
            <w:r w:rsidRPr="00CB0E8A">
              <w:rPr>
                <w:b/>
              </w:rPr>
              <w:t xml:space="preserve"> </w:t>
            </w:r>
            <w:r>
              <w:rPr>
                <w:b/>
              </w:rPr>
              <w:t xml:space="preserve">Stéphanie DUBE </w:t>
            </w:r>
            <w:r w:rsidRPr="00CB0E8A">
              <w:rPr>
                <w:b/>
              </w:rPr>
              <w:t>(ATSEM)</w:t>
            </w:r>
            <w:r w:rsidRPr="00C30121">
              <w:rPr>
                <w:b/>
              </w:rPr>
              <w:t xml:space="preserve"> </w:t>
            </w:r>
            <w:r>
              <w:rPr>
                <w:b/>
              </w:rPr>
              <w:t>et Sophie BERTHELOT (ATSEM à mi-temps)</w:t>
            </w:r>
          </w:p>
          <w:p w:rsidR="004D4B6D" w:rsidRDefault="004D4B6D" w:rsidP="004D4B6D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</w:pPr>
            <w:r>
              <w:lastRenderedPageBreak/>
              <w:t xml:space="preserve">2 TPS (+ 2), 8 PS, 4 MS, 7 GS  </w:t>
            </w:r>
          </w:p>
          <w:p w:rsidR="004D4B6D" w:rsidRPr="00CB0E8A" w:rsidRDefault="004D4B6D" w:rsidP="004D4B6D">
            <w:pPr>
              <w:spacing w:line="276" w:lineRule="auto"/>
              <w:jc w:val="both"/>
              <w:rPr>
                <w:b/>
              </w:rPr>
            </w:pPr>
            <w:r w:rsidRPr="00CB0E8A">
              <w:rPr>
                <w:b/>
              </w:rPr>
              <w:t>- la classe de  CP-CE1</w:t>
            </w:r>
            <w:r>
              <w:rPr>
                <w:b/>
              </w:rPr>
              <w:t xml:space="preserve"> </w:t>
            </w:r>
            <w:r w:rsidRPr="00CB0E8A">
              <w:rPr>
                <w:b/>
              </w:rPr>
              <w:t xml:space="preserve">: </w:t>
            </w:r>
            <w:r>
              <w:rPr>
                <w:b/>
              </w:rPr>
              <w:t>17</w:t>
            </w:r>
            <w:r w:rsidRPr="00CB0E8A">
              <w:rPr>
                <w:b/>
              </w:rPr>
              <w:t xml:space="preserve"> élèves avec </w:t>
            </w:r>
            <w:r>
              <w:rPr>
                <w:b/>
              </w:rPr>
              <w:t>Mélanie PAPET</w:t>
            </w:r>
          </w:p>
          <w:p w:rsidR="004D4B6D" w:rsidRDefault="004D4B6D" w:rsidP="004D4B6D">
            <w:pPr>
              <w:numPr>
                <w:ilvl w:val="0"/>
                <w:numId w:val="3"/>
              </w:numPr>
              <w:suppressAutoHyphens w:val="0"/>
              <w:spacing w:line="276" w:lineRule="auto"/>
              <w:jc w:val="both"/>
            </w:pPr>
            <w:r>
              <w:t>10 CP, 7 CE1</w:t>
            </w:r>
          </w:p>
          <w:p w:rsidR="004D4B6D" w:rsidRPr="00CB0E8A" w:rsidRDefault="004D4B6D" w:rsidP="004D4B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- la classe de CE2-</w:t>
            </w:r>
            <w:r w:rsidRPr="00CB0E8A">
              <w:rPr>
                <w:b/>
              </w:rPr>
              <w:t xml:space="preserve">CM1-CM2 : </w:t>
            </w:r>
            <w:r>
              <w:rPr>
                <w:b/>
              </w:rPr>
              <w:t xml:space="preserve">21 </w:t>
            </w:r>
            <w:r w:rsidRPr="00CB0E8A">
              <w:rPr>
                <w:b/>
              </w:rPr>
              <w:t xml:space="preserve">élèves avec </w:t>
            </w:r>
            <w:r>
              <w:rPr>
                <w:b/>
              </w:rPr>
              <w:t xml:space="preserve">Clara SABOURIN </w:t>
            </w:r>
          </w:p>
          <w:p w:rsidR="004D4B6D" w:rsidRDefault="004D4B6D" w:rsidP="004D4B6D">
            <w:pPr>
              <w:numPr>
                <w:ilvl w:val="0"/>
                <w:numId w:val="4"/>
              </w:numPr>
              <w:suppressAutoHyphens w:val="0"/>
              <w:spacing w:line="276" w:lineRule="auto"/>
              <w:jc w:val="both"/>
            </w:pPr>
            <w:r>
              <w:t xml:space="preserve"> 10 CE2, 7 CM1, 4 CM2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Mélanie JOURDAIN  assure la direction.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APC : tous les mardis et jeudis de 16h40 à 17h10.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 xml:space="preserve">Maître E (aide à dominante pédagogique) : Romaric LANGE. Il intervient dans l’année. Son action est ciblée sur le cycle 2 et il peut aussi faire de la prévention sur la maternelle. 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Maître G (aide à dominante relationnelle) : Isabelle LEONARD. Très peu d’interventions sur l’école (1 seule Maîtresse G sur la circonscription de Bressuire).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La psychologue scolaire : Mme DEBORDE Anouck. Elle intervient à la demande des enseignants (avec un accord préalable des parents) ou peut être directement contactée par les parents.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La garderie est assurée par Stéphanie DUBE</w:t>
            </w:r>
          </w:p>
          <w:p w:rsidR="004D4B6D" w:rsidRPr="00DB1ED8" w:rsidRDefault="004D4B6D" w:rsidP="004D4B6D">
            <w:pPr>
              <w:spacing w:line="276" w:lineRule="auto"/>
              <w:jc w:val="both"/>
              <w:rPr>
                <w:b/>
                <w:u w:val="single"/>
              </w:rPr>
            </w:pPr>
            <w:r w:rsidRPr="00DB1ED8">
              <w:rPr>
                <w:b/>
                <w:u w:val="single"/>
              </w:rPr>
              <w:t>Mise en place d’un service civique à l’école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 xml:space="preserve">Un poste de service civique est attribué à l’école de </w:t>
            </w:r>
            <w:proofErr w:type="spellStart"/>
            <w:r>
              <w:t>Chanteloup</w:t>
            </w:r>
            <w:proofErr w:type="spellEnd"/>
            <w:r>
              <w:t>, mais il est en attente de recrutement.</w:t>
            </w:r>
          </w:p>
          <w:p w:rsidR="004D4B6D" w:rsidRDefault="004D4B6D" w:rsidP="004D4B6D">
            <w:pPr>
              <w:spacing w:line="276" w:lineRule="auto"/>
              <w:jc w:val="both"/>
              <w:rPr>
                <w:b/>
                <w:u w:val="single"/>
              </w:rPr>
            </w:pPr>
          </w:p>
          <w:p w:rsidR="004D4B6D" w:rsidRDefault="004D4B6D" w:rsidP="004D4B6D">
            <w:pPr>
              <w:spacing w:line="276" w:lineRule="auto"/>
              <w:jc w:val="both"/>
            </w:pPr>
          </w:p>
          <w:p w:rsidR="004D4B6D" w:rsidRDefault="004D4B6D" w:rsidP="004D4B6D">
            <w:pPr>
              <w:spacing w:line="276" w:lineRule="auto"/>
              <w:jc w:val="both"/>
            </w:pPr>
          </w:p>
          <w:p w:rsidR="004D4B6D" w:rsidRPr="00201C51" w:rsidRDefault="004D4B6D" w:rsidP="004D4B6D">
            <w:pPr>
              <w:pStyle w:val="Paragraphedeliste"/>
              <w:numPr>
                <w:ilvl w:val="0"/>
                <w:numId w:val="9"/>
              </w:numPr>
              <w:spacing w:line="276" w:lineRule="auto"/>
              <w:contextualSpacing w:val="0"/>
              <w:jc w:val="both"/>
              <w:rPr>
                <w:b/>
                <w:sz w:val="28"/>
                <w:u w:val="single"/>
              </w:rPr>
            </w:pPr>
            <w:r w:rsidRPr="00201C51">
              <w:rPr>
                <w:b/>
                <w:sz w:val="28"/>
                <w:u w:val="single"/>
              </w:rPr>
              <w:t>Résultat des élections de représentants de parents d’élèves</w:t>
            </w:r>
          </w:p>
          <w:p w:rsidR="004D4B6D" w:rsidRPr="00004072" w:rsidRDefault="004D4B6D" w:rsidP="004D4B6D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004072">
              <w:rPr>
                <w:rFonts w:eastAsiaTheme="minorHAnsi"/>
                <w:i/>
                <w:lang w:eastAsia="en-US"/>
              </w:rPr>
              <w:t>Quelques chiffres :</w:t>
            </w:r>
          </w:p>
          <w:p w:rsidR="004D4B6D" w:rsidRDefault="004D4B6D" w:rsidP="004D4B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Nombre d’inscrits : 78</w:t>
            </w:r>
          </w:p>
          <w:p w:rsidR="004D4B6D" w:rsidRPr="00DB1ED8" w:rsidRDefault="004D4B6D" w:rsidP="004D4B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B1ED8">
              <w:rPr>
                <w:rFonts w:eastAsiaTheme="minorHAnsi"/>
                <w:lang w:eastAsia="en-US"/>
              </w:rPr>
              <w:t>Nombre de votants</w:t>
            </w:r>
            <w:r>
              <w:rPr>
                <w:rFonts w:eastAsiaTheme="minorHAnsi"/>
                <w:lang w:eastAsia="en-US"/>
              </w:rPr>
              <w:t> : 40</w:t>
            </w:r>
          </w:p>
          <w:p w:rsidR="004D4B6D" w:rsidRPr="00DB1ED8" w:rsidRDefault="004D4B6D" w:rsidP="004D4B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B1ED8">
              <w:rPr>
                <w:rFonts w:eastAsiaTheme="minorHAnsi"/>
                <w:lang w:eastAsia="en-US"/>
              </w:rPr>
              <w:t>Nombre de bulletins blancs ou nuls</w:t>
            </w:r>
            <w:r>
              <w:rPr>
                <w:rFonts w:eastAsiaTheme="minorHAnsi"/>
                <w:lang w:eastAsia="en-US"/>
              </w:rPr>
              <w:t> :</w:t>
            </w:r>
            <w:r w:rsidRPr="00DB1ED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</w:t>
            </w:r>
          </w:p>
          <w:p w:rsidR="004D4B6D" w:rsidRPr="00DB1ED8" w:rsidRDefault="004D4B6D" w:rsidP="004D4B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B1ED8">
              <w:rPr>
                <w:rFonts w:eastAsiaTheme="minorHAnsi"/>
                <w:lang w:eastAsia="en-US"/>
              </w:rPr>
              <w:t>Nombre de suffrages exprimés (S)</w:t>
            </w:r>
            <w:r>
              <w:rPr>
                <w:rFonts w:eastAsiaTheme="minorHAnsi"/>
                <w:lang w:eastAsia="en-US"/>
              </w:rPr>
              <w:t> :</w:t>
            </w:r>
            <w:r w:rsidRPr="00DB1ED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39</w:t>
            </w:r>
          </w:p>
          <w:p w:rsidR="004D4B6D" w:rsidRPr="00FF4336" w:rsidRDefault="004D4B6D" w:rsidP="004D4B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B1ED8">
              <w:rPr>
                <w:rFonts w:eastAsiaTheme="minorHAnsi"/>
                <w:lang w:eastAsia="en-US"/>
              </w:rPr>
              <w:t>Taux de participation</w:t>
            </w:r>
            <w:r>
              <w:rPr>
                <w:rFonts w:eastAsiaTheme="minorHAnsi"/>
                <w:lang w:eastAsia="en-US"/>
              </w:rPr>
              <w:t> :</w:t>
            </w:r>
            <w:r w:rsidRPr="00DB1ED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51.28</w:t>
            </w:r>
            <w:r w:rsidRPr="00DB1ED8">
              <w:rPr>
                <w:rFonts w:eastAsiaTheme="minorHAnsi"/>
                <w:lang w:eastAsia="en-US"/>
              </w:rPr>
              <w:t>%</w:t>
            </w:r>
            <w:r>
              <w:rPr>
                <w:rFonts w:eastAsiaTheme="minorHAnsi"/>
                <w:lang w:eastAsia="en-US"/>
              </w:rPr>
              <w:t xml:space="preserve"> (l’année précédente : </w:t>
            </w:r>
            <w:r w:rsidRPr="00DB1ED8">
              <w:rPr>
                <w:rFonts w:eastAsiaTheme="minorHAnsi"/>
                <w:lang w:eastAsia="en-US"/>
              </w:rPr>
              <w:t>54.76</w:t>
            </w:r>
            <w:r>
              <w:rPr>
                <w:rFonts w:eastAsiaTheme="minorHAnsi"/>
                <w:lang w:eastAsia="en-US"/>
              </w:rPr>
              <w:t>%)</w:t>
            </w:r>
          </w:p>
          <w:p w:rsidR="004D4B6D" w:rsidRDefault="004D4B6D" w:rsidP="004D4B6D"/>
          <w:p w:rsidR="004D4B6D" w:rsidRPr="00FC6705" w:rsidRDefault="004D4B6D" w:rsidP="004D4B6D">
            <w:r w:rsidRPr="00FC6705">
              <w:t xml:space="preserve">Lors des élections des représentants de parents, </w:t>
            </w:r>
            <w:r>
              <w:t>ont été</w:t>
            </w:r>
            <w:r w:rsidRPr="00FC6705">
              <w:t xml:space="preserve"> élu</w:t>
            </w:r>
            <w:r>
              <w:t>s 3 parents titulaires et 3</w:t>
            </w:r>
            <w:r w:rsidRPr="00FC6705">
              <w:t xml:space="preserve"> parents suppléants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88"/>
              <w:gridCol w:w="3788"/>
            </w:tblGrid>
            <w:tr w:rsidR="004D4B6D" w:rsidRPr="00FC6705" w:rsidTr="00D9797C">
              <w:trPr>
                <w:jc w:val="center"/>
              </w:trPr>
              <w:tc>
                <w:tcPr>
                  <w:tcW w:w="3788" w:type="dxa"/>
                  <w:shd w:val="clear" w:color="auto" w:fill="auto"/>
                </w:tcPr>
                <w:p w:rsidR="004D4B6D" w:rsidRPr="00FC6705" w:rsidRDefault="004D4B6D" w:rsidP="00D9797C">
                  <w:pPr>
                    <w:jc w:val="center"/>
                  </w:pPr>
                  <w:r w:rsidRPr="00FC6705">
                    <w:t>Titulaires :</w:t>
                  </w:r>
                </w:p>
              </w:tc>
              <w:tc>
                <w:tcPr>
                  <w:tcW w:w="3788" w:type="dxa"/>
                  <w:shd w:val="clear" w:color="auto" w:fill="auto"/>
                </w:tcPr>
                <w:p w:rsidR="004D4B6D" w:rsidRPr="00FC6705" w:rsidRDefault="004D4B6D" w:rsidP="00D9797C">
                  <w:pPr>
                    <w:jc w:val="center"/>
                  </w:pPr>
                  <w:r w:rsidRPr="00FC6705">
                    <w:t>Suppléantes :</w:t>
                  </w:r>
                </w:p>
              </w:tc>
            </w:tr>
            <w:tr w:rsidR="004D4B6D" w:rsidRPr="00FC6705" w:rsidTr="00D9797C">
              <w:trPr>
                <w:jc w:val="center"/>
              </w:trPr>
              <w:tc>
                <w:tcPr>
                  <w:tcW w:w="3788" w:type="dxa"/>
                  <w:shd w:val="clear" w:color="auto" w:fill="auto"/>
                </w:tcPr>
                <w:p w:rsidR="004D4B6D" w:rsidRDefault="004D4B6D" w:rsidP="00D9797C">
                  <w:pPr>
                    <w:jc w:val="center"/>
                  </w:pPr>
                  <w:r>
                    <w:t>Mme HEULIN Delphine</w:t>
                  </w:r>
                </w:p>
                <w:p w:rsidR="004D4B6D" w:rsidRDefault="004D4B6D" w:rsidP="00D9797C">
                  <w:pPr>
                    <w:jc w:val="center"/>
                  </w:pPr>
                  <w:r>
                    <w:t>Mme MUREAU Stéphanie</w:t>
                  </w:r>
                </w:p>
                <w:p w:rsidR="004D4B6D" w:rsidRPr="00FC6705" w:rsidRDefault="004D4B6D" w:rsidP="00D9797C">
                  <w:pPr>
                    <w:jc w:val="center"/>
                  </w:pPr>
                  <w:r w:rsidRPr="00FC6705">
                    <w:t>Mme MORIEN Hélène</w:t>
                  </w:r>
                </w:p>
              </w:tc>
              <w:tc>
                <w:tcPr>
                  <w:tcW w:w="3788" w:type="dxa"/>
                  <w:shd w:val="clear" w:color="auto" w:fill="auto"/>
                </w:tcPr>
                <w:p w:rsidR="004D4B6D" w:rsidRDefault="004D4B6D" w:rsidP="00D9797C">
                  <w:pPr>
                    <w:jc w:val="center"/>
                  </w:pPr>
                  <w:r>
                    <w:t>M. PINTUREAU Gaëtan</w:t>
                  </w:r>
                </w:p>
                <w:p w:rsidR="004D4B6D" w:rsidRDefault="004D4B6D" w:rsidP="00D9797C">
                  <w:pPr>
                    <w:jc w:val="center"/>
                  </w:pPr>
                  <w:r>
                    <w:t>Mme BAZIREAU Céline</w:t>
                  </w:r>
                </w:p>
                <w:p w:rsidR="004D4B6D" w:rsidRPr="00FC6705" w:rsidRDefault="004D4B6D" w:rsidP="00D9797C">
                  <w:pPr>
                    <w:jc w:val="center"/>
                  </w:pPr>
                  <w:r w:rsidRPr="00FC6705">
                    <w:t>Mme TALBOT Emilie</w:t>
                  </w:r>
                </w:p>
              </w:tc>
            </w:tr>
          </w:tbl>
          <w:p w:rsidR="004D4B6D" w:rsidRDefault="004D4B6D" w:rsidP="004D4B6D">
            <w:pPr>
              <w:spacing w:line="276" w:lineRule="auto"/>
              <w:jc w:val="both"/>
            </w:pPr>
          </w:p>
          <w:p w:rsidR="004D4B6D" w:rsidRPr="00201C51" w:rsidRDefault="004D4B6D" w:rsidP="004D4B6D">
            <w:pPr>
              <w:pStyle w:val="Paragraphedeliste"/>
              <w:numPr>
                <w:ilvl w:val="0"/>
                <w:numId w:val="9"/>
              </w:numPr>
              <w:spacing w:line="276" w:lineRule="auto"/>
              <w:contextualSpacing w:val="0"/>
              <w:jc w:val="both"/>
              <w:rPr>
                <w:b/>
                <w:sz w:val="28"/>
                <w:u w:val="single"/>
              </w:rPr>
            </w:pPr>
            <w:r w:rsidRPr="00201C51">
              <w:rPr>
                <w:b/>
                <w:sz w:val="28"/>
                <w:u w:val="single"/>
              </w:rPr>
              <w:t>Vote du règlement inté</w:t>
            </w:r>
            <w:r>
              <w:rPr>
                <w:b/>
                <w:sz w:val="28"/>
                <w:u w:val="single"/>
              </w:rPr>
              <w:t>rieur de l'école et de la chart</w:t>
            </w:r>
            <w:r w:rsidRPr="00201C51">
              <w:rPr>
                <w:b/>
                <w:sz w:val="28"/>
                <w:u w:val="single"/>
              </w:rPr>
              <w:t>e de la Laïcité</w:t>
            </w:r>
          </w:p>
          <w:p w:rsidR="004D4B6D" w:rsidRDefault="004D4B6D" w:rsidP="004D4B6D">
            <w:pPr>
              <w:pStyle w:val="Paragraphedeliste"/>
              <w:spacing w:line="276" w:lineRule="auto"/>
              <w:contextualSpacing w:val="0"/>
            </w:pPr>
          </w:p>
          <w:p w:rsidR="004D4B6D" w:rsidRDefault="004D4B6D" w:rsidP="004D4B6D">
            <w:pPr>
              <w:spacing w:line="276" w:lineRule="auto"/>
              <w:jc w:val="both"/>
            </w:pPr>
            <w:r>
              <w:t xml:space="preserve">Lecture du règlement pour modification et validation.  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Validé par le conseil d’école le 05/11/2019.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lastRenderedPageBreak/>
              <w:t>Pas d’exemplaire papier mais simplement un accès sur le site Internet. Si une famille ne peut lire le règlement sur le site Internet, elle pourra le demander en format papier.</w:t>
            </w:r>
          </w:p>
          <w:p w:rsidR="004D4B6D" w:rsidRDefault="004D4B6D" w:rsidP="004D4B6D">
            <w:pPr>
              <w:spacing w:line="276" w:lineRule="auto"/>
              <w:jc w:val="both"/>
            </w:pPr>
          </w:p>
          <w:p w:rsidR="004D4B6D" w:rsidRDefault="004D4B6D" w:rsidP="004D4B6D">
            <w:pPr>
              <w:spacing w:line="276" w:lineRule="auto"/>
              <w:jc w:val="both"/>
            </w:pPr>
          </w:p>
          <w:p w:rsidR="004D4B6D" w:rsidRPr="00201C51" w:rsidRDefault="004D4B6D" w:rsidP="004D4B6D">
            <w:pPr>
              <w:pStyle w:val="Paragraphedeliste"/>
              <w:numPr>
                <w:ilvl w:val="0"/>
                <w:numId w:val="9"/>
              </w:numPr>
              <w:spacing w:line="276" w:lineRule="auto"/>
              <w:contextualSpacing w:val="0"/>
              <w:jc w:val="both"/>
              <w:rPr>
                <w:b/>
                <w:sz w:val="28"/>
                <w:u w:val="single"/>
              </w:rPr>
            </w:pPr>
            <w:r w:rsidRPr="00201C51">
              <w:rPr>
                <w:b/>
                <w:sz w:val="28"/>
                <w:u w:val="single"/>
              </w:rPr>
              <w:t>PPMS et exercices (Incendie et Intrusion)</w:t>
            </w:r>
          </w:p>
          <w:p w:rsidR="004D4B6D" w:rsidRDefault="004D4B6D" w:rsidP="004D4B6D">
            <w:pPr>
              <w:pStyle w:val="Paragraphedeliste"/>
              <w:numPr>
                <w:ilvl w:val="0"/>
                <w:numId w:val="10"/>
              </w:numPr>
              <w:spacing w:line="276" w:lineRule="auto"/>
              <w:contextualSpacing w:val="0"/>
              <w:jc w:val="both"/>
              <w:rPr>
                <w:i/>
                <w:u w:val="single"/>
              </w:rPr>
            </w:pPr>
            <w:r w:rsidRPr="0020400C">
              <w:rPr>
                <w:i/>
                <w:u w:val="single"/>
              </w:rPr>
              <w:t>PPMS Risque</w:t>
            </w:r>
            <w:r>
              <w:rPr>
                <w:i/>
                <w:u w:val="single"/>
              </w:rPr>
              <w:t>s</w:t>
            </w:r>
            <w:r w:rsidRPr="0020400C">
              <w:rPr>
                <w:i/>
                <w:u w:val="single"/>
              </w:rPr>
              <w:t xml:space="preserve"> Majeur</w:t>
            </w:r>
            <w:r>
              <w:rPr>
                <w:i/>
                <w:u w:val="single"/>
              </w:rPr>
              <w:t>s</w:t>
            </w:r>
            <w:r w:rsidRPr="0020400C">
              <w:rPr>
                <w:i/>
                <w:u w:val="single"/>
              </w:rPr>
              <w:t> :</w:t>
            </w:r>
          </w:p>
          <w:p w:rsidR="004D4B6D" w:rsidRPr="00957358" w:rsidRDefault="004D4B6D" w:rsidP="004D4B6D">
            <w:pPr>
              <w:pStyle w:val="NormalWeb"/>
              <w:numPr>
                <w:ilvl w:val="0"/>
                <w:numId w:val="5"/>
              </w:numPr>
              <w:spacing w:before="0" w:beforeAutospacing="0"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  <w:u w:val="single"/>
              </w:rPr>
              <w:t>Liste des risques auxquels est confrontée l'école Victor Hugo de CHANTELOUP</w:t>
            </w:r>
          </w:p>
          <w:p w:rsidR="004D4B6D" w:rsidRPr="001123C8" w:rsidRDefault="004D4B6D" w:rsidP="004D4B6D">
            <w:pPr>
              <w:pStyle w:val="NormalWeb"/>
              <w:spacing w:before="0" w:beforeAutospacing="0" w:after="0" w:line="276" w:lineRule="auto"/>
              <w:ind w:firstLine="360"/>
              <w:jc w:val="both"/>
              <w:rPr>
                <w:rFonts w:ascii="Times New Roman" w:hAnsi="Times New Roman" w:cs="Times New Roman"/>
                <w:szCs w:val="27"/>
              </w:rPr>
            </w:pPr>
            <w:r>
              <w:rPr>
                <w:rFonts w:ascii="Times New Roman" w:hAnsi="Times New Roman" w:cs="Times New Roman"/>
                <w:szCs w:val="27"/>
              </w:rPr>
              <w:t xml:space="preserve">Selon les cartes du DDRM (dossier départemental des risques majeurs), il n'y a qu’un risque faible d’inondation, de séisme et les risques catastrophes naturelles comme la tempête sur </w:t>
            </w:r>
            <w:proofErr w:type="spellStart"/>
            <w:r>
              <w:rPr>
                <w:rFonts w:ascii="Times New Roman" w:hAnsi="Times New Roman" w:cs="Times New Roman"/>
                <w:szCs w:val="27"/>
              </w:rPr>
              <w:t>Chanteloup</w:t>
            </w:r>
            <w:proofErr w:type="spellEnd"/>
            <w:r>
              <w:rPr>
                <w:rFonts w:ascii="Times New Roman" w:hAnsi="Times New Roman" w:cs="Times New Roman"/>
                <w:szCs w:val="27"/>
              </w:rPr>
              <w:t>. Nous pouvons considérer aussi un risque industriel.</w:t>
            </w:r>
          </w:p>
          <w:p w:rsidR="004D4B6D" w:rsidRPr="00957358" w:rsidRDefault="004D4B6D" w:rsidP="004D4B6D">
            <w:pPr>
              <w:pStyle w:val="NormalWeb"/>
              <w:numPr>
                <w:ilvl w:val="0"/>
                <w:numId w:val="6"/>
              </w:numPr>
              <w:spacing w:before="0" w:beforeAutospacing="0"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  <w:u w:val="single"/>
              </w:rPr>
              <w:t>Lieux de mise à l'abri</w:t>
            </w:r>
          </w:p>
          <w:p w:rsidR="004D4B6D" w:rsidRDefault="004D4B6D" w:rsidP="004D4B6D">
            <w:pPr>
              <w:pStyle w:val="NormalWeb"/>
              <w:spacing w:before="0" w:beforeAutospacing="0"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7"/>
              </w:rPr>
              <w:t>Les élèves de Mme SABOURIN restent dans leur classe. Les élèves de Mme PAPET et Mme JOURDAIN se rejoignent dans la classe de maternelle.</w:t>
            </w:r>
          </w:p>
          <w:p w:rsidR="004D4B6D" w:rsidRDefault="004D4B6D" w:rsidP="004D4B6D">
            <w:pPr>
              <w:pStyle w:val="NormalWeb"/>
              <w:numPr>
                <w:ilvl w:val="0"/>
                <w:numId w:val="7"/>
              </w:numPr>
              <w:spacing w:before="0" w:beforeAutospacing="0"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  <w:u w:val="single"/>
              </w:rPr>
              <w:t xml:space="preserve">Dispositif d'alerte </w:t>
            </w:r>
          </w:p>
          <w:p w:rsidR="004D4B6D" w:rsidRPr="00004072" w:rsidRDefault="004D4B6D" w:rsidP="004D4B6D">
            <w:pPr>
              <w:pStyle w:val="NormalWeb"/>
              <w:numPr>
                <w:ilvl w:val="1"/>
                <w:numId w:val="5"/>
              </w:numPr>
              <w:spacing w:before="0" w:beforeAutospacing="0"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7"/>
              </w:rPr>
              <w:t xml:space="preserve">Utilisation d'un sifflet. </w:t>
            </w:r>
            <w:r w:rsidRPr="00FF4336">
              <w:rPr>
                <w:rFonts w:ascii="Times New Roman" w:hAnsi="Times New Roman" w:cs="Times New Roman"/>
              </w:rPr>
              <w:t>3 coups longs, 3 coups courts</w:t>
            </w:r>
          </w:p>
          <w:p w:rsidR="004D4B6D" w:rsidRDefault="004D4B6D" w:rsidP="004D4B6D">
            <w:pPr>
              <w:pStyle w:val="NormalWeb"/>
              <w:numPr>
                <w:ilvl w:val="0"/>
                <w:numId w:val="8"/>
              </w:numPr>
              <w:spacing w:before="0" w:beforeAutospacing="0" w:after="0" w:line="276" w:lineRule="auto"/>
              <w:jc w:val="both"/>
              <w:rPr>
                <w:rFonts w:ascii="Times New Roman" w:hAnsi="Times New Roman" w:cs="Times New Roman"/>
                <w:szCs w:val="27"/>
              </w:rPr>
            </w:pPr>
            <w:r w:rsidRPr="00957358">
              <w:rPr>
                <w:rFonts w:ascii="Times New Roman" w:hAnsi="Times New Roman" w:cs="Times New Roman"/>
                <w:b/>
                <w:szCs w:val="27"/>
                <w:u w:val="single"/>
              </w:rPr>
              <w:t>Exercice</w:t>
            </w:r>
            <w:r>
              <w:rPr>
                <w:rFonts w:ascii="Times New Roman" w:hAnsi="Times New Roman" w:cs="Times New Roman"/>
                <w:b/>
                <w:szCs w:val="27"/>
                <w:u w:val="single"/>
              </w:rPr>
              <w:t>s</w:t>
            </w:r>
            <w:r>
              <w:rPr>
                <w:rFonts w:ascii="Times New Roman" w:hAnsi="Times New Roman" w:cs="Times New Roman"/>
                <w:szCs w:val="27"/>
              </w:rPr>
              <w:t> : A programmer au 2</w:t>
            </w:r>
            <w:r w:rsidRPr="00F16F58">
              <w:rPr>
                <w:rFonts w:ascii="Times New Roman" w:hAnsi="Times New Roman" w:cs="Times New Roman"/>
                <w:szCs w:val="27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szCs w:val="27"/>
              </w:rPr>
              <w:t xml:space="preserve"> trimestre</w:t>
            </w:r>
          </w:p>
          <w:p w:rsidR="004D4B6D" w:rsidRPr="0020400C" w:rsidRDefault="004D4B6D" w:rsidP="004D4B6D">
            <w:pPr>
              <w:spacing w:line="276" w:lineRule="auto"/>
              <w:jc w:val="both"/>
              <w:rPr>
                <w:i/>
                <w:u w:val="single"/>
              </w:rPr>
            </w:pPr>
          </w:p>
          <w:p w:rsidR="004D4B6D" w:rsidRPr="0020400C" w:rsidRDefault="004D4B6D" w:rsidP="004D4B6D">
            <w:pPr>
              <w:pStyle w:val="Paragraphedeliste"/>
              <w:numPr>
                <w:ilvl w:val="0"/>
                <w:numId w:val="10"/>
              </w:numPr>
              <w:spacing w:line="276" w:lineRule="auto"/>
              <w:contextualSpacing w:val="0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PPMS Attentat Intrusion :</w:t>
            </w:r>
          </w:p>
          <w:p w:rsidR="004D4B6D" w:rsidRPr="0020400C" w:rsidRDefault="004D4B6D" w:rsidP="004D4B6D">
            <w:pPr>
              <w:pStyle w:val="NormalWeb"/>
              <w:numPr>
                <w:ilvl w:val="0"/>
                <w:numId w:val="5"/>
              </w:numPr>
              <w:spacing w:before="0" w:beforeAutospacing="0"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0400C">
              <w:rPr>
                <w:rFonts w:ascii="Times New Roman" w:hAnsi="Times New Roman" w:cs="Times New Roman"/>
                <w:b/>
                <w:bCs/>
                <w:u w:val="single"/>
              </w:rPr>
              <w:t>Liste des risques auxquels est confrontée l'école Victor Hugo de CHANTELOUP</w:t>
            </w:r>
          </w:p>
          <w:p w:rsidR="004D4B6D" w:rsidRPr="00FF4336" w:rsidRDefault="004D4B6D" w:rsidP="004D4B6D">
            <w:pPr>
              <w:pStyle w:val="NormalWeb"/>
              <w:numPr>
                <w:ilvl w:val="1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F4336">
              <w:rPr>
                <w:rFonts w:ascii="Times New Roman" w:hAnsi="Times New Roman" w:cs="Times New Roman"/>
              </w:rPr>
              <w:t>Attentat ou attaque se déroulant au sein de l’établissement</w:t>
            </w:r>
            <w:r w:rsidRPr="00FF4336">
              <w:rPr>
                <w:rFonts w:ascii="Times New Roman" w:hAnsi="Times New Roman" w:cs="Times New Roman"/>
              </w:rPr>
              <w:tab/>
            </w:r>
          </w:p>
          <w:p w:rsidR="004D4B6D" w:rsidRDefault="004D4B6D" w:rsidP="004D4B6D">
            <w:pPr>
              <w:pStyle w:val="NormalWeb"/>
              <w:numPr>
                <w:ilvl w:val="1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F4336">
              <w:rPr>
                <w:rFonts w:ascii="Times New Roman" w:hAnsi="Times New Roman" w:cs="Times New Roman"/>
              </w:rPr>
              <w:t>Attentat se déroulant à l’extérieur et à proximité de l’établissement</w:t>
            </w:r>
          </w:p>
          <w:p w:rsidR="004D4B6D" w:rsidRPr="00957358" w:rsidRDefault="004D4B6D" w:rsidP="004D4B6D">
            <w:pPr>
              <w:pStyle w:val="NormalWeb"/>
              <w:numPr>
                <w:ilvl w:val="0"/>
                <w:numId w:val="5"/>
              </w:numPr>
              <w:spacing w:before="0" w:beforeAutospacing="0"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  <w:u w:val="single"/>
              </w:rPr>
              <w:t>Lieux de mise à l'abri ou de fuite</w:t>
            </w:r>
          </w:p>
          <w:p w:rsidR="004D4B6D" w:rsidRDefault="004D4B6D" w:rsidP="004D4B6D">
            <w:pPr>
              <w:pStyle w:val="NormalWeb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Identique au PPMS Risques Majeurs. S’il y a possibilité de fuite, nous irions par la sortie d’Urgence vers un lieu public ouvert (Mairie, Cantine, Salle de réunion….)</w:t>
            </w:r>
          </w:p>
          <w:p w:rsidR="004D4B6D" w:rsidRPr="00FF4336" w:rsidRDefault="004D4B6D" w:rsidP="004D4B6D">
            <w:pPr>
              <w:pStyle w:val="NormalWeb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F4336">
              <w:rPr>
                <w:rFonts w:ascii="Times New Roman" w:hAnsi="Times New Roman" w:cs="Times New Roman"/>
                <w:b/>
                <w:u w:val="single"/>
              </w:rPr>
              <w:t>Dispositifs d’alerte</w:t>
            </w:r>
          </w:p>
          <w:p w:rsidR="004D4B6D" w:rsidRPr="00FF4336" w:rsidRDefault="004D4B6D" w:rsidP="004D4B6D">
            <w:pPr>
              <w:pStyle w:val="NormalWeb"/>
              <w:numPr>
                <w:ilvl w:val="1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F4336">
              <w:rPr>
                <w:rFonts w:ascii="Times New Roman" w:hAnsi="Times New Roman" w:cs="Times New Roman"/>
              </w:rPr>
              <w:t>Alarme Muette : Texto envoyé aux adultes de l’école pour déclenchement.</w:t>
            </w:r>
          </w:p>
          <w:p w:rsidR="004D4B6D" w:rsidRDefault="004D4B6D" w:rsidP="004D4B6D">
            <w:pPr>
              <w:pStyle w:val="NormalWeb"/>
              <w:numPr>
                <w:ilvl w:val="1"/>
                <w:numId w:val="5"/>
              </w:numPr>
              <w:spacing w:before="0" w:beforeAutospacing="0"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F4336">
              <w:rPr>
                <w:rFonts w:ascii="Times New Roman" w:hAnsi="Times New Roman" w:cs="Times New Roman"/>
              </w:rPr>
              <w:t>Alarme identique à l’alarme de type confinement : SIFFLET SPECIAL 3 coups longs, 3 coups courts</w:t>
            </w:r>
          </w:p>
          <w:p w:rsidR="004D4B6D" w:rsidRDefault="004D4B6D" w:rsidP="004D4B6D">
            <w:pPr>
              <w:pStyle w:val="NormalWeb"/>
              <w:numPr>
                <w:ilvl w:val="0"/>
                <w:numId w:val="5"/>
              </w:numPr>
              <w:spacing w:before="0" w:beforeAutospacing="0" w:after="0" w:line="276" w:lineRule="auto"/>
              <w:jc w:val="both"/>
              <w:rPr>
                <w:rFonts w:ascii="Times New Roman" w:hAnsi="Times New Roman" w:cs="Times New Roman"/>
                <w:szCs w:val="27"/>
              </w:rPr>
            </w:pPr>
            <w:r w:rsidRPr="00957358">
              <w:rPr>
                <w:rFonts w:ascii="Times New Roman" w:hAnsi="Times New Roman" w:cs="Times New Roman"/>
                <w:b/>
                <w:szCs w:val="27"/>
                <w:u w:val="single"/>
              </w:rPr>
              <w:t>Exercice</w:t>
            </w:r>
            <w:r>
              <w:rPr>
                <w:rFonts w:ascii="Times New Roman" w:hAnsi="Times New Roman" w:cs="Times New Roman"/>
                <w:b/>
                <w:szCs w:val="27"/>
                <w:u w:val="single"/>
              </w:rPr>
              <w:t>s</w:t>
            </w:r>
            <w:r>
              <w:rPr>
                <w:rFonts w:ascii="Times New Roman" w:hAnsi="Times New Roman" w:cs="Times New Roman"/>
                <w:szCs w:val="27"/>
              </w:rPr>
              <w:t> : Effectué le jeudi 17 octobre 2019</w:t>
            </w:r>
          </w:p>
          <w:p w:rsidR="004D4B6D" w:rsidRPr="0020400C" w:rsidRDefault="004D4B6D" w:rsidP="004D4B6D">
            <w:pPr>
              <w:pStyle w:val="NormalWeb"/>
              <w:spacing w:before="0" w:beforeAutospacing="0"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D4B6D" w:rsidRPr="004D4B6D" w:rsidRDefault="004D4B6D" w:rsidP="004D4B6D">
            <w:pPr>
              <w:pStyle w:val="NormalWeb"/>
              <w:numPr>
                <w:ilvl w:val="0"/>
                <w:numId w:val="8"/>
              </w:numPr>
              <w:spacing w:before="0" w:beforeAutospacing="0" w:after="0" w:line="276" w:lineRule="auto"/>
              <w:jc w:val="both"/>
              <w:rPr>
                <w:rFonts w:ascii="Times New Roman" w:hAnsi="Times New Roman" w:cs="Times New Roman"/>
                <w:b/>
                <w:bCs/>
                <w:szCs w:val="27"/>
              </w:rPr>
            </w:pPr>
            <w:r w:rsidRPr="00F136B3">
              <w:rPr>
                <w:rFonts w:ascii="Times New Roman" w:hAnsi="Times New Roman" w:cs="Times New Roman"/>
                <w:szCs w:val="27"/>
              </w:rPr>
              <w:t xml:space="preserve">Les PPMS ont été </w:t>
            </w:r>
            <w:r>
              <w:rPr>
                <w:rFonts w:ascii="Times New Roman" w:hAnsi="Times New Roman" w:cs="Times New Roman"/>
                <w:szCs w:val="27"/>
              </w:rPr>
              <w:t>exposés le mardi 5 novembre 2019 ; validés fin novembre 2019 par nos services.</w:t>
            </w:r>
          </w:p>
          <w:p w:rsidR="004D4B6D" w:rsidRPr="00F136B3" w:rsidRDefault="004D4B6D" w:rsidP="004D4B6D">
            <w:pPr>
              <w:pStyle w:val="NormalWeb"/>
              <w:spacing w:before="0" w:beforeAutospacing="0" w:after="0" w:line="276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szCs w:val="27"/>
              </w:rPr>
            </w:pPr>
          </w:p>
          <w:p w:rsidR="004D4B6D" w:rsidRPr="00F136B3" w:rsidRDefault="004D4B6D" w:rsidP="004D4B6D">
            <w:pPr>
              <w:pStyle w:val="NormalWeb"/>
              <w:spacing w:before="0" w:beforeAutospacing="0" w:after="0"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Cs w:val="27"/>
              </w:rPr>
            </w:pPr>
          </w:p>
          <w:p w:rsidR="004D4B6D" w:rsidRPr="00957358" w:rsidRDefault="004D4B6D" w:rsidP="004D4B6D">
            <w:pPr>
              <w:pStyle w:val="NormalWeb"/>
              <w:numPr>
                <w:ilvl w:val="0"/>
                <w:numId w:val="10"/>
              </w:numPr>
              <w:spacing w:before="0" w:beforeAutospacing="0" w:after="0" w:line="276" w:lineRule="auto"/>
              <w:jc w:val="both"/>
              <w:rPr>
                <w:i/>
                <w:u w:val="single"/>
              </w:rPr>
            </w:pPr>
            <w:r w:rsidRPr="00957358">
              <w:rPr>
                <w:rFonts w:ascii="Times New Roman" w:hAnsi="Times New Roman" w:cs="Times New Roman"/>
                <w:bCs/>
                <w:i/>
                <w:szCs w:val="27"/>
                <w:u w:val="single"/>
              </w:rPr>
              <w:lastRenderedPageBreak/>
              <w:t>Exercice d’évacuation en cas d’incendie :</w:t>
            </w:r>
          </w:p>
          <w:p w:rsidR="004D4B6D" w:rsidRDefault="004D4B6D" w:rsidP="004D4B6D">
            <w:pPr>
              <w:pStyle w:val="NormalWeb"/>
              <w:spacing w:before="0" w:beforeAutospacing="0" w:after="0" w:line="276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ab/>
              <w:t>Il a été effectué le 27 septembre 2019. Le lieu de mise en sûreté se trouve dans le « pré » côté entrée des élèves. Deux autres exercices sont à prévoir d’ici la fin de l’année scolaire.</w:t>
            </w:r>
          </w:p>
          <w:p w:rsidR="004D4B6D" w:rsidRDefault="004D4B6D" w:rsidP="004D4B6D">
            <w:pPr>
              <w:spacing w:line="276" w:lineRule="auto"/>
              <w:jc w:val="both"/>
            </w:pPr>
          </w:p>
          <w:p w:rsidR="004D4B6D" w:rsidRPr="00201C51" w:rsidRDefault="004D4B6D" w:rsidP="004D4B6D">
            <w:pPr>
              <w:pStyle w:val="Paragraphedeliste"/>
              <w:numPr>
                <w:ilvl w:val="0"/>
                <w:numId w:val="9"/>
              </w:numPr>
              <w:spacing w:line="276" w:lineRule="auto"/>
              <w:contextualSpacing w:val="0"/>
              <w:jc w:val="both"/>
              <w:rPr>
                <w:b/>
                <w:sz w:val="28"/>
                <w:u w:val="single"/>
              </w:rPr>
            </w:pPr>
            <w:r w:rsidRPr="00201C51">
              <w:rPr>
                <w:b/>
                <w:sz w:val="28"/>
                <w:u w:val="single"/>
              </w:rPr>
              <w:t>Projets pour l’année 201</w:t>
            </w:r>
            <w:r>
              <w:rPr>
                <w:b/>
                <w:sz w:val="28"/>
                <w:u w:val="single"/>
              </w:rPr>
              <w:t>9/2020</w:t>
            </w:r>
          </w:p>
          <w:p w:rsidR="004D4B6D" w:rsidRDefault="004D4B6D" w:rsidP="004D4B6D">
            <w:pPr>
              <w:spacing w:line="276" w:lineRule="auto"/>
              <w:jc w:val="both"/>
              <w:rPr>
                <w:b/>
              </w:rPr>
            </w:pPr>
          </w:p>
          <w:p w:rsidR="004D4B6D" w:rsidRDefault="004D4B6D" w:rsidP="004D4B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Projet d’école : Présentation 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Présentation des grandes lignes du projet :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3 ambitions : - Construire des apprentissages durables</w:t>
            </w:r>
          </w:p>
          <w:p w:rsidR="004D4B6D" w:rsidRDefault="004D4B6D" w:rsidP="004D4B6D">
            <w:pPr>
              <w:pStyle w:val="Paragraphedeliste"/>
              <w:numPr>
                <w:ilvl w:val="1"/>
                <w:numId w:val="6"/>
              </w:numPr>
              <w:spacing w:line="276" w:lineRule="auto"/>
              <w:jc w:val="both"/>
            </w:pPr>
            <w:r>
              <w:t>Accompagner chaque élève dans la construction de son parcours</w:t>
            </w:r>
          </w:p>
          <w:p w:rsidR="004D4B6D" w:rsidRDefault="004D4B6D" w:rsidP="004D4B6D">
            <w:pPr>
              <w:pStyle w:val="Paragraphedeliste"/>
              <w:numPr>
                <w:ilvl w:val="1"/>
                <w:numId w:val="6"/>
              </w:numPr>
              <w:spacing w:line="276" w:lineRule="auto"/>
              <w:jc w:val="both"/>
            </w:pPr>
            <w:r>
              <w:t>Ouvrir l’école, développer des liens avec les partenaires</w:t>
            </w:r>
          </w:p>
          <w:p w:rsidR="004D4B6D" w:rsidRPr="00E72A7A" w:rsidRDefault="004D4B6D" w:rsidP="004D4B6D">
            <w:pPr>
              <w:spacing w:line="276" w:lineRule="auto"/>
              <w:jc w:val="both"/>
            </w:pPr>
            <w:r>
              <w:t>Intégration de l’analyse des résultats des évaluations nationales dans les contenus pédagogiques.</w:t>
            </w:r>
          </w:p>
          <w:p w:rsidR="004D4B6D" w:rsidRDefault="004D4B6D" w:rsidP="004D4B6D">
            <w:pPr>
              <w:spacing w:line="276" w:lineRule="auto"/>
              <w:jc w:val="both"/>
              <w:rPr>
                <w:b/>
              </w:rPr>
            </w:pPr>
          </w:p>
          <w:p w:rsidR="004D4B6D" w:rsidRDefault="004D4B6D" w:rsidP="004D4B6D">
            <w:pPr>
              <w:spacing w:line="276" w:lineRule="auto"/>
              <w:jc w:val="both"/>
            </w:pPr>
            <w:r>
              <w:rPr>
                <w:b/>
              </w:rPr>
              <w:t>* Projet annuel sur les 3 classes : Le cinéma</w:t>
            </w:r>
            <w:r>
              <w:t xml:space="preserve"> </w:t>
            </w:r>
          </w:p>
          <w:p w:rsidR="004D4B6D" w:rsidRDefault="004D4B6D" w:rsidP="004D4B6D">
            <w:pPr>
              <w:pStyle w:val="NormalWeb"/>
              <w:spacing w:before="0" w:beforeAutospacing="0"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Participation des cycles 2 et 3 au projet départemental de l’Education Nationale « Ecole et Cinéma » (visionnage premier film 26 novembre).</w:t>
            </w:r>
          </w:p>
          <w:p w:rsidR="004D4B6D" w:rsidRDefault="004D4B6D" w:rsidP="004D4B6D">
            <w:pPr>
              <w:pStyle w:val="NormalWeb"/>
              <w:spacing w:before="0" w:beforeAutospacing="0"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Pour les cycles 1 : visionnage de petits courts-métrages au cinéma (Festival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Piou-Piou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au mois de décembre).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rPr>
                <w:b/>
              </w:rPr>
              <w:t>* Projet Les Imaginaires</w:t>
            </w:r>
            <w:r>
              <w:t xml:space="preserve"> : 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ab/>
              <w:t>- Les maternelles : travail sur les contes, les personnages (monstres, sorcières…), travail autour des émotions – participation au projet ECLORE (en lien avec l’éducation nationale et les bibliothèques de l’Agglo2B) qui aboutit à une exposition des productions des élèves en fin d’année scolaire.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 xml:space="preserve">            - Les CP/CE1 : idem cycle 1 + travail sur le schéma narratif, les bandes dessinées – participation au projet ECLORE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 xml:space="preserve">            - Les CE2/CM1/CM2 : idem cycles 1 et 2 + les récits d’aventure, la science-fiction.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*</w:t>
            </w:r>
            <w:r w:rsidRPr="00B22F10">
              <w:rPr>
                <w:b/>
              </w:rPr>
              <w:t>Utilisation des tablettes numériques</w:t>
            </w:r>
            <w:r>
              <w:t xml:space="preserve">  (Book </w:t>
            </w:r>
            <w:proofErr w:type="spellStart"/>
            <w:r>
              <w:t>créator</w:t>
            </w:r>
            <w:proofErr w:type="spellEnd"/>
            <w:r>
              <w:t xml:space="preserve">, </w:t>
            </w:r>
            <w:proofErr w:type="spellStart"/>
            <w:r>
              <w:t>IMovie</w:t>
            </w:r>
            <w:proofErr w:type="spellEnd"/>
            <w:r>
              <w:t xml:space="preserve">, Stop Motion…) : création de films d’animation, création de livres interactifs… </w:t>
            </w:r>
          </w:p>
          <w:p w:rsidR="004D4B6D" w:rsidRDefault="004D4B6D" w:rsidP="004D4B6D">
            <w:pPr>
              <w:pStyle w:val="NormalWeb"/>
              <w:spacing w:before="0" w:beforeAutospacing="0"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4D4B6D" w:rsidRDefault="004D4B6D" w:rsidP="004D4B6D">
            <w:pPr>
              <w:spacing w:line="276" w:lineRule="auto"/>
              <w:jc w:val="both"/>
            </w:pPr>
            <w:r>
              <w:t xml:space="preserve">* </w:t>
            </w:r>
            <w:r>
              <w:rPr>
                <w:b/>
              </w:rPr>
              <w:t>USEP/Sport à l’école</w:t>
            </w:r>
            <w:r>
              <w:t xml:space="preserve"> : 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ab/>
              <w:t>- USEP :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Maternelle : Le printemps des maternelles + 1 autre rencontre à définir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Cycle 2 : Raid multi-activités + 1 autre rencontre à définir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Cycle 3 : Le p’tit Golf + 1 autre rencontre à définir</w:t>
            </w:r>
          </w:p>
          <w:p w:rsidR="004D4B6D" w:rsidRDefault="004D4B6D" w:rsidP="004D4B6D">
            <w:pPr>
              <w:pStyle w:val="Paragraphedeliste"/>
              <w:numPr>
                <w:ilvl w:val="1"/>
                <w:numId w:val="6"/>
              </w:numPr>
              <w:spacing w:line="276" w:lineRule="auto"/>
              <w:jc w:val="both"/>
            </w:pPr>
            <w:r>
              <w:t>Piscine du 3 février au 17 avril (9 séances) : le lundi de 14h30 à 15h10 pour les CE2-CM1-CM2 et le jeudi de 14h50 à 15h30 pour les GS-CP-CE1.</w:t>
            </w:r>
          </w:p>
          <w:p w:rsidR="004D4B6D" w:rsidRDefault="004D4B6D" w:rsidP="004D4B6D">
            <w:pPr>
              <w:pStyle w:val="Paragraphedeliste"/>
              <w:numPr>
                <w:ilvl w:val="1"/>
                <w:numId w:val="6"/>
              </w:numPr>
            </w:pPr>
            <w:r>
              <w:t xml:space="preserve">Label Génération 2024 (JO de Paris) : semaine olympique et paralympique (début </w:t>
            </w:r>
            <w:r>
              <w:lastRenderedPageBreak/>
              <w:t>février 2020)</w:t>
            </w:r>
          </w:p>
          <w:p w:rsidR="004D4B6D" w:rsidRPr="007D17DE" w:rsidRDefault="004D4B6D" w:rsidP="004D4B6D">
            <w:r w:rsidRPr="007D17DE">
              <w:rPr>
                <w:rFonts w:hAnsi="Symbol"/>
              </w:rPr>
              <w:t></w:t>
            </w:r>
            <w:r w:rsidRPr="007D17DE">
              <w:t xml:space="preserve">  </w:t>
            </w:r>
            <w:r w:rsidRPr="007D17DE">
              <w:rPr>
                <w:rFonts w:ascii="Calibri" w:hAnsi="Calibri" w:cs="Calibri"/>
                <w:sz w:val="20"/>
                <w:szCs w:val="20"/>
              </w:rPr>
              <w:t xml:space="preserve">Sensibilisation des élèves et étudiants aux </w:t>
            </w:r>
            <w:r w:rsidRPr="007D17DE">
              <w:rPr>
                <w:rFonts w:ascii="Calibri" w:hAnsi="Calibri" w:cs="Calibri"/>
                <w:b/>
                <w:bCs/>
                <w:sz w:val="20"/>
                <w:szCs w:val="20"/>
              </w:rPr>
              <w:t>valeurs</w:t>
            </w:r>
            <w:r w:rsidRPr="007D17DE">
              <w:rPr>
                <w:rFonts w:ascii="Calibri" w:hAnsi="Calibri" w:cs="Calibri"/>
                <w:sz w:val="20"/>
                <w:szCs w:val="20"/>
              </w:rPr>
              <w:t xml:space="preserve"> olympiques et paralympiques</w:t>
            </w:r>
          </w:p>
          <w:p w:rsidR="004D4B6D" w:rsidRPr="007D17DE" w:rsidRDefault="004D4B6D" w:rsidP="004D4B6D">
            <w:r w:rsidRPr="007D17DE">
              <w:rPr>
                <w:rFonts w:hAnsi="Symbol"/>
              </w:rPr>
              <w:t></w:t>
            </w:r>
            <w:r w:rsidRPr="007D17DE">
              <w:t xml:space="preserve">  </w:t>
            </w:r>
            <w:r w:rsidRPr="007D17DE">
              <w:rPr>
                <w:rFonts w:ascii="Calibri" w:hAnsi="Calibri" w:cs="Calibri"/>
                <w:sz w:val="20"/>
                <w:szCs w:val="20"/>
              </w:rPr>
              <w:t xml:space="preserve">Utilisation du sport comme </w:t>
            </w:r>
            <w:r w:rsidRPr="007D17DE">
              <w:rPr>
                <w:rFonts w:ascii="Calibri" w:hAnsi="Calibri" w:cs="Calibri"/>
                <w:b/>
                <w:bCs/>
                <w:sz w:val="20"/>
                <w:szCs w:val="20"/>
              </w:rPr>
              <w:t>outil pédagogique</w:t>
            </w:r>
          </w:p>
          <w:p w:rsidR="004D4B6D" w:rsidRPr="007D17DE" w:rsidRDefault="004D4B6D" w:rsidP="004D4B6D">
            <w:r w:rsidRPr="007D17DE">
              <w:rPr>
                <w:rFonts w:hAnsi="Symbol"/>
              </w:rPr>
              <w:t></w:t>
            </w:r>
            <w:r w:rsidRPr="007D17DE">
              <w:t xml:space="preserve">  </w:t>
            </w:r>
            <w:r w:rsidRPr="007D17DE">
              <w:rPr>
                <w:rFonts w:ascii="Calibri" w:hAnsi="Calibri" w:cs="Calibri"/>
                <w:b/>
                <w:bCs/>
                <w:sz w:val="20"/>
                <w:szCs w:val="20"/>
              </w:rPr>
              <w:t>Découverte</w:t>
            </w:r>
            <w:r w:rsidRPr="007D17DE">
              <w:rPr>
                <w:rFonts w:ascii="Calibri" w:hAnsi="Calibri" w:cs="Calibri"/>
                <w:sz w:val="20"/>
                <w:szCs w:val="20"/>
              </w:rPr>
              <w:t xml:space="preserve"> avec les élèves et les étudiants des disciplines olympiques et paralympiques</w:t>
            </w:r>
          </w:p>
          <w:p w:rsidR="004D4B6D" w:rsidRPr="007D17DE" w:rsidRDefault="004D4B6D" w:rsidP="004D4B6D">
            <w:r w:rsidRPr="007D17DE">
              <w:rPr>
                <w:rFonts w:hAnsi="Symbol"/>
              </w:rPr>
              <w:t></w:t>
            </w:r>
            <w:r w:rsidRPr="007D17DE">
              <w:t xml:space="preserve">  </w:t>
            </w:r>
            <w:r w:rsidRPr="007D17DE">
              <w:rPr>
                <w:rFonts w:ascii="Calibri" w:hAnsi="Calibri" w:cs="Calibri"/>
                <w:b/>
                <w:bCs/>
                <w:sz w:val="20"/>
                <w:szCs w:val="20"/>
              </w:rPr>
              <w:t>Changement de regard</w:t>
            </w:r>
            <w:r w:rsidRPr="007D17DE">
              <w:rPr>
                <w:rFonts w:ascii="Calibri" w:hAnsi="Calibri" w:cs="Calibri"/>
                <w:sz w:val="20"/>
                <w:szCs w:val="20"/>
              </w:rPr>
              <w:t xml:space="preserve"> des jeunes sur le handicap</w:t>
            </w:r>
          </w:p>
          <w:p w:rsidR="004D4B6D" w:rsidRDefault="004D4B6D" w:rsidP="004D4B6D">
            <w:pPr>
              <w:spacing w:line="276" w:lineRule="auto"/>
              <w:jc w:val="both"/>
            </w:pPr>
            <w:r w:rsidRPr="007D17DE">
              <w:rPr>
                <w:rFonts w:hAnsi="Symbol"/>
              </w:rPr>
              <w:t></w:t>
            </w:r>
            <w:r w:rsidRPr="007D17DE">
              <w:t xml:space="preserve">  </w:t>
            </w:r>
            <w:r w:rsidRPr="007D17DE">
              <w:rPr>
                <w:rFonts w:ascii="Calibri" w:hAnsi="Calibri" w:cs="Calibri"/>
                <w:sz w:val="20"/>
                <w:szCs w:val="20"/>
              </w:rPr>
              <w:t>Eveil des jeunes à l’</w:t>
            </w:r>
            <w:r w:rsidRPr="007D17DE">
              <w:rPr>
                <w:rFonts w:ascii="Calibri" w:hAnsi="Calibri" w:cs="Calibri"/>
                <w:b/>
                <w:bCs/>
                <w:sz w:val="20"/>
                <w:szCs w:val="20"/>
              </w:rPr>
              <w:t>engagement bénévole et citoyen</w:t>
            </w:r>
          </w:p>
          <w:p w:rsidR="004D4B6D" w:rsidRDefault="004D4B6D" w:rsidP="004D4B6D">
            <w:pPr>
              <w:spacing w:line="276" w:lineRule="auto"/>
              <w:jc w:val="both"/>
            </w:pPr>
          </w:p>
          <w:p w:rsidR="004D4B6D" w:rsidRDefault="004D4B6D" w:rsidP="004D4B6D">
            <w:pPr>
              <w:spacing w:line="276" w:lineRule="auto"/>
              <w:jc w:val="both"/>
            </w:pPr>
            <w:r>
              <w:t>Présentation du bilan financier du compte USEP de l’année 2018/2019</w:t>
            </w:r>
          </w:p>
          <w:p w:rsidR="004D4B6D" w:rsidRDefault="004D4B6D" w:rsidP="004D4B6D">
            <w:pPr>
              <w:spacing w:line="276" w:lineRule="auto"/>
              <w:jc w:val="both"/>
            </w:pPr>
          </w:p>
          <w:p w:rsidR="004D4B6D" w:rsidRDefault="004D4B6D" w:rsidP="004D4B6D">
            <w:pPr>
              <w:spacing w:line="276" w:lineRule="auto"/>
              <w:jc w:val="both"/>
            </w:pPr>
            <w:r>
              <w:t xml:space="preserve">* </w:t>
            </w:r>
            <w:r>
              <w:rPr>
                <w:b/>
              </w:rPr>
              <w:t>Théâtre </w:t>
            </w:r>
            <w:r>
              <w:t>: pour les 3 classes (transports pris en charge par l’Agglo 2B).</w:t>
            </w:r>
          </w:p>
          <w:p w:rsidR="00B236AA" w:rsidRDefault="00B236AA" w:rsidP="004D4B6D">
            <w:pPr>
              <w:spacing w:line="276" w:lineRule="auto"/>
              <w:jc w:val="both"/>
            </w:pPr>
            <w:r>
              <w:t>- le jeudi 6 février pour le cycle 1 : spectacle « Perlimpinpin »</w:t>
            </w:r>
          </w:p>
          <w:p w:rsidR="00B236AA" w:rsidRDefault="00B236AA" w:rsidP="004D4B6D">
            <w:pPr>
              <w:spacing w:line="276" w:lineRule="auto"/>
              <w:jc w:val="both"/>
            </w:pPr>
            <w:r>
              <w:t>-le vendredi 3 avril pour les cycles 2 et 3 : spectacle « Souliers de sable) avec au préalable un atelier de sensibilisation le lundi 30 mars.</w:t>
            </w:r>
          </w:p>
          <w:p w:rsidR="00B236AA" w:rsidRPr="006D0535" w:rsidRDefault="00B236AA" w:rsidP="004D4B6D">
            <w:pPr>
              <w:spacing w:line="276" w:lineRule="auto"/>
              <w:jc w:val="both"/>
            </w:pPr>
          </w:p>
          <w:p w:rsidR="004D4B6D" w:rsidRPr="00C90B29" w:rsidRDefault="004D4B6D" w:rsidP="004D4B6D">
            <w:pPr>
              <w:spacing w:line="276" w:lineRule="auto"/>
              <w:jc w:val="both"/>
            </w:pPr>
          </w:p>
          <w:p w:rsidR="004D4B6D" w:rsidRDefault="004D4B6D" w:rsidP="004D4B6D">
            <w:pPr>
              <w:spacing w:line="276" w:lineRule="auto"/>
              <w:jc w:val="both"/>
            </w:pPr>
            <w:r>
              <w:rPr>
                <w:b/>
              </w:rPr>
              <w:t>*</w:t>
            </w:r>
            <w:r>
              <w:t xml:space="preserve"> </w:t>
            </w:r>
            <w:r>
              <w:rPr>
                <w:b/>
              </w:rPr>
              <w:t>Orchestre à l’école </w:t>
            </w:r>
            <w:r>
              <w:t xml:space="preserve">: pour les CE2/CM1/CM2 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Projet sur 3 ans (financé par la mairie)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Découverte et apprentissage d’un instrument à vent : clarinette, flûte traversière, cor d’harmonie, saxophone, trombone à coulisse.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1 heure en collectif par semaine + 1 heure par groupe tous les 15 jours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Différents temps forts dans l’année : remise des instruments le lundi 16 décembre à 19h, différentes représentations…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 xml:space="preserve">  </w:t>
            </w:r>
            <w:r w:rsidRPr="005F5727">
              <w:rPr>
                <w:b/>
              </w:rPr>
              <w:t>Intervention musique</w:t>
            </w:r>
            <w:r>
              <w:t> : pour les CP/CE1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10h d’EMMS pour une préparation à l’orchestre à l’école (sur les mois d’avril et de mai 2020).</w:t>
            </w:r>
          </w:p>
          <w:p w:rsidR="004D4B6D" w:rsidRDefault="004D4B6D" w:rsidP="004D4B6D">
            <w:pPr>
              <w:spacing w:line="276" w:lineRule="auto"/>
              <w:jc w:val="both"/>
            </w:pPr>
          </w:p>
          <w:p w:rsidR="004D4B6D" w:rsidRDefault="004D4B6D" w:rsidP="004D4B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* Journée de Noël :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Au programme de cette journée : cuisine, bricolage de Noël, jeux de société… Les parents seront conviés à participer aux différents ateliers.</w:t>
            </w:r>
          </w:p>
          <w:p w:rsidR="004D4B6D" w:rsidRDefault="004D4B6D" w:rsidP="004D4B6D">
            <w:pPr>
              <w:spacing w:line="276" w:lineRule="auto"/>
              <w:jc w:val="both"/>
              <w:rPr>
                <w:b/>
              </w:rPr>
            </w:pPr>
          </w:p>
          <w:p w:rsidR="004D4B6D" w:rsidRDefault="004D4B6D" w:rsidP="004D4B6D">
            <w:pPr>
              <w:spacing w:line="276" w:lineRule="auto"/>
              <w:jc w:val="both"/>
            </w:pPr>
            <w:r w:rsidRPr="005455C7">
              <w:rPr>
                <w:b/>
              </w:rPr>
              <w:t>*Fête de l’école</w:t>
            </w:r>
            <w:r>
              <w:t> : dimanche 28 juin sur le thème du cinéma et des imaginaires</w:t>
            </w:r>
          </w:p>
          <w:p w:rsidR="004D4B6D" w:rsidRDefault="004D4B6D" w:rsidP="004D4B6D">
            <w:pPr>
              <w:spacing w:line="276" w:lineRule="auto"/>
              <w:jc w:val="both"/>
            </w:pPr>
          </w:p>
          <w:p w:rsidR="004D4B6D" w:rsidRDefault="004D4B6D" w:rsidP="004D4B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* D</w:t>
            </w:r>
            <w:r w:rsidRPr="00DE7128">
              <w:rPr>
                <w:b/>
              </w:rPr>
              <w:t>é</w:t>
            </w:r>
            <w:r>
              <w:rPr>
                <w:b/>
              </w:rPr>
              <w:t xml:space="preserve">cloisonnement : 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Mélanie JOURDAIN prend les GS/CP : QLM, compréhension de textes entendus.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Mélanie PAPET prend les CE1/CE2 : QLM et Production d’écrit.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>Clara SABOURIN prend les CM1/CM2 : Histoire/Géographie, Sciences, Informatique, Anglais</w:t>
            </w:r>
          </w:p>
          <w:p w:rsidR="004D4B6D" w:rsidRDefault="004D4B6D" w:rsidP="004D4B6D">
            <w:pPr>
              <w:spacing w:line="276" w:lineRule="auto"/>
              <w:jc w:val="both"/>
            </w:pPr>
          </w:p>
          <w:p w:rsidR="004D4B6D" w:rsidRDefault="004D4B6D" w:rsidP="004D4B6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* Visio conférence en anglais:</w:t>
            </w:r>
          </w:p>
          <w:p w:rsidR="004D4B6D" w:rsidRDefault="004D4B6D" w:rsidP="004D4B6D">
            <w:pPr>
              <w:spacing w:line="276" w:lineRule="auto"/>
              <w:jc w:val="both"/>
            </w:pPr>
            <w:r>
              <w:t xml:space="preserve"> Les élèves de CE2/CM1/CM2 vont bénéficier de séances de visio-conférence en anglais avec un </w:t>
            </w:r>
            <w:r>
              <w:lastRenderedPageBreak/>
              <w:t>assistant, Derek (1 séance tous les 15 jours)</w:t>
            </w:r>
          </w:p>
          <w:p w:rsidR="004D4B6D" w:rsidRPr="00723AB7" w:rsidRDefault="004D4B6D" w:rsidP="004D4B6D">
            <w:pPr>
              <w:spacing w:line="276" w:lineRule="auto"/>
              <w:jc w:val="both"/>
              <w:rPr>
                <w:b/>
              </w:rPr>
            </w:pPr>
          </w:p>
          <w:p w:rsidR="004D4B6D" w:rsidRDefault="004D4B6D" w:rsidP="004D4B6D">
            <w:pPr>
              <w:spacing w:line="276" w:lineRule="auto"/>
              <w:jc w:val="both"/>
            </w:pPr>
            <w:r w:rsidRPr="00330B71">
              <w:rPr>
                <w:b/>
              </w:rPr>
              <w:t xml:space="preserve">* Les incorruptibles : </w:t>
            </w:r>
            <w:r w:rsidRPr="00330B71">
              <w:t>Les 3 classes sont inscrites cette année. L’abonnement est financé par l’APE</w:t>
            </w:r>
            <w:r>
              <w:t>.</w:t>
            </w:r>
          </w:p>
          <w:p w:rsidR="004D4B6D" w:rsidRPr="00957358" w:rsidRDefault="004D4B6D" w:rsidP="004D4B6D">
            <w:pPr>
              <w:pStyle w:val="NormalWeb"/>
              <w:spacing w:before="0" w:beforeAutospacing="0"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:rsidR="004D4B6D" w:rsidRDefault="004D4B6D" w:rsidP="004D4B6D">
            <w:pPr>
              <w:spacing w:line="276" w:lineRule="auto"/>
              <w:jc w:val="both"/>
            </w:pPr>
          </w:p>
          <w:p w:rsidR="004D4B6D" w:rsidRPr="00201C51" w:rsidRDefault="004D4B6D" w:rsidP="004D4B6D">
            <w:pPr>
              <w:pStyle w:val="Paragraphedeliste"/>
              <w:numPr>
                <w:ilvl w:val="0"/>
                <w:numId w:val="9"/>
              </w:numPr>
              <w:spacing w:line="276" w:lineRule="auto"/>
              <w:contextualSpacing w:val="0"/>
              <w:jc w:val="both"/>
              <w:rPr>
                <w:b/>
                <w:sz w:val="28"/>
                <w:u w:val="single"/>
              </w:rPr>
            </w:pPr>
            <w:r w:rsidRPr="00201C51">
              <w:rPr>
                <w:b/>
                <w:sz w:val="28"/>
                <w:u w:val="single"/>
              </w:rPr>
              <w:t>Demandes de travaux</w:t>
            </w:r>
          </w:p>
          <w:p w:rsidR="004D4B6D" w:rsidRDefault="004D4B6D" w:rsidP="004D4B6D">
            <w:pPr>
              <w:spacing w:line="276" w:lineRule="auto"/>
              <w:jc w:val="both"/>
              <w:rPr>
                <w:b/>
                <w:sz w:val="28"/>
                <w:u w:val="single"/>
              </w:rPr>
            </w:pPr>
          </w:p>
          <w:p w:rsidR="004D4B6D" w:rsidRDefault="004D4B6D" w:rsidP="004D4B6D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A1217B">
              <w:rPr>
                <w:b/>
              </w:rPr>
              <w:t>Cf</w:t>
            </w:r>
            <w:proofErr w:type="spellEnd"/>
            <w:r w:rsidRPr="00A1217B">
              <w:rPr>
                <w:b/>
              </w:rPr>
              <w:t xml:space="preserve"> tableau en ANNEXE</w:t>
            </w:r>
          </w:p>
          <w:p w:rsidR="004D4B6D" w:rsidRDefault="004D4B6D" w:rsidP="004D4B6D">
            <w:pPr>
              <w:spacing w:line="276" w:lineRule="auto"/>
              <w:jc w:val="both"/>
              <w:rPr>
                <w:b/>
              </w:rPr>
            </w:pPr>
          </w:p>
          <w:p w:rsidR="004D4B6D" w:rsidRDefault="004D4B6D" w:rsidP="004D4B6D">
            <w:pPr>
              <w:spacing w:line="276" w:lineRule="auto"/>
              <w:jc w:val="both"/>
              <w:rPr>
                <w:b/>
              </w:rPr>
            </w:pPr>
          </w:p>
          <w:p w:rsidR="004D4B6D" w:rsidRDefault="004D4B6D" w:rsidP="004D4B6D">
            <w:pPr>
              <w:spacing w:line="276" w:lineRule="auto"/>
              <w:jc w:val="both"/>
              <w:rPr>
                <w:b/>
              </w:rPr>
            </w:pPr>
          </w:p>
          <w:p w:rsidR="004D4B6D" w:rsidRDefault="004D4B6D" w:rsidP="004D4B6D">
            <w:pPr>
              <w:spacing w:line="276" w:lineRule="auto"/>
              <w:jc w:val="both"/>
              <w:rPr>
                <w:b/>
              </w:rPr>
            </w:pPr>
          </w:p>
          <w:p w:rsidR="004D4B6D" w:rsidRDefault="004D4B6D" w:rsidP="004D4B6D">
            <w:pPr>
              <w:spacing w:line="276" w:lineRule="auto"/>
              <w:jc w:val="both"/>
              <w:rPr>
                <w:b/>
              </w:rPr>
            </w:pPr>
          </w:p>
          <w:p w:rsidR="004D4B6D" w:rsidRDefault="004D4B6D" w:rsidP="004D4B6D">
            <w:pPr>
              <w:spacing w:line="276" w:lineRule="auto"/>
              <w:jc w:val="both"/>
              <w:rPr>
                <w:b/>
              </w:rPr>
            </w:pPr>
          </w:p>
          <w:p w:rsidR="00E133F1" w:rsidRPr="00F272CD" w:rsidRDefault="00E133F1" w:rsidP="00D9797C">
            <w:pPr>
              <w:pStyle w:val="Standard"/>
              <w:rPr>
                <w:rFonts w:cs="Times New Roman"/>
              </w:rPr>
            </w:pPr>
          </w:p>
          <w:p w:rsidR="00E133F1" w:rsidRPr="00996794" w:rsidRDefault="00E133F1" w:rsidP="00D9797C">
            <w:pPr>
              <w:pStyle w:val="Standard"/>
              <w:rPr>
                <w:rFonts w:cs="Times New Roman"/>
                <w:b/>
                <w:sz w:val="28"/>
                <w:u w:val="single"/>
              </w:rPr>
            </w:pPr>
          </w:p>
          <w:p w:rsidR="00E133F1" w:rsidRPr="00EB6BCB" w:rsidRDefault="00E133F1" w:rsidP="00D9797C">
            <w:pPr>
              <w:pStyle w:val="Sous-titre"/>
              <w:jc w:val="left"/>
              <w:rPr>
                <w:rFonts w:eastAsia="MS Mincho" w:cs="Arial"/>
                <w:b/>
                <w:bCs/>
                <w:sz w:val="20"/>
              </w:rPr>
            </w:pPr>
          </w:p>
        </w:tc>
      </w:tr>
    </w:tbl>
    <w:p w:rsidR="00E133F1" w:rsidRDefault="00E133F1" w:rsidP="00E133F1">
      <w:pPr>
        <w:pStyle w:val="Sous-titre"/>
        <w:jc w:val="left"/>
        <w:rPr>
          <w:rFonts w:cs="Arial"/>
          <w:b/>
          <w:bCs/>
          <w:sz w:val="8"/>
        </w:rPr>
      </w:pPr>
    </w:p>
    <w:p w:rsidR="00E133F1" w:rsidRDefault="00E133F1" w:rsidP="00E133F1">
      <w:pPr>
        <w:rPr>
          <w:rFonts w:ascii="Arial" w:hAnsi="Arial" w:cs="Arial"/>
          <w:b/>
          <w:bCs/>
          <w:sz w:val="22"/>
          <w:szCs w:val="20"/>
          <w:lang w:eastAsia="fr-FR"/>
        </w:rPr>
      </w:pPr>
    </w:p>
    <w:p w:rsidR="00E133F1" w:rsidRDefault="00E133F1" w:rsidP="00E133F1">
      <w:pPr>
        <w:rPr>
          <w:rFonts w:ascii="Arial" w:hAnsi="Arial" w:cs="Arial"/>
          <w:b/>
          <w:bCs/>
          <w:sz w:val="22"/>
        </w:rPr>
      </w:pPr>
    </w:p>
    <w:p w:rsidR="00E133F1" w:rsidRDefault="00E133F1" w:rsidP="00E133F1">
      <w:pPr>
        <w:rPr>
          <w:rFonts w:ascii="Arial" w:hAnsi="Arial" w:cs="Arial"/>
          <w:sz w:val="20"/>
        </w:rPr>
      </w:pPr>
    </w:p>
    <w:p w:rsidR="00E133F1" w:rsidRDefault="00E133F1" w:rsidP="00E133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605"/>
        <w:gridCol w:w="4605"/>
      </w:tblGrid>
      <w:tr w:rsidR="00E133F1" w:rsidRPr="00EB6BCB" w:rsidTr="00D9797C">
        <w:tc>
          <w:tcPr>
            <w:tcW w:w="4605" w:type="dxa"/>
            <w:shd w:val="clear" w:color="auto" w:fill="auto"/>
          </w:tcPr>
          <w:p w:rsidR="00E133F1" w:rsidRPr="00EB6BCB" w:rsidRDefault="00E133F1" w:rsidP="00D9797C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EB6BCB">
              <w:rPr>
                <w:rFonts w:ascii="Arial" w:eastAsia="MS Mincho" w:hAnsi="Arial" w:cs="Arial"/>
                <w:sz w:val="20"/>
                <w:szCs w:val="20"/>
              </w:rPr>
              <w:t xml:space="preserve">Fait à </w:t>
            </w:r>
            <w:r>
              <w:rPr>
                <w:rFonts w:ascii="Arial" w:eastAsia="MS Mincho" w:hAnsi="Arial" w:cs="Arial"/>
                <w:sz w:val="20"/>
                <w:szCs w:val="20"/>
              </w:rPr>
              <w:t>CHANTELOUP</w:t>
            </w:r>
          </w:p>
          <w:p w:rsidR="00E133F1" w:rsidRPr="00EB6BCB" w:rsidRDefault="00E133F1" w:rsidP="00D9797C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E133F1" w:rsidRPr="00EB6BCB" w:rsidRDefault="00E133F1" w:rsidP="00D9797C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EB6BCB">
              <w:rPr>
                <w:rFonts w:ascii="Arial" w:eastAsia="MS Mincho" w:hAnsi="Arial" w:cs="Arial"/>
                <w:sz w:val="20"/>
                <w:szCs w:val="20"/>
              </w:rPr>
              <w:t xml:space="preserve">Le </w:t>
            </w:r>
            <w:r>
              <w:rPr>
                <w:rFonts w:ascii="Arial" w:eastAsia="MS Mincho" w:hAnsi="Arial" w:cs="Arial"/>
                <w:sz w:val="20"/>
                <w:szCs w:val="20"/>
              </w:rPr>
              <w:t>5 novembre 2019</w:t>
            </w:r>
          </w:p>
        </w:tc>
      </w:tr>
      <w:tr w:rsidR="00E133F1" w:rsidRPr="00EB6BCB" w:rsidTr="00D9797C">
        <w:tc>
          <w:tcPr>
            <w:tcW w:w="4605" w:type="dxa"/>
            <w:shd w:val="clear" w:color="auto" w:fill="auto"/>
          </w:tcPr>
          <w:p w:rsidR="00E133F1" w:rsidRDefault="00E133F1" w:rsidP="00D9797C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EB6BCB">
              <w:rPr>
                <w:rFonts w:ascii="Arial" w:eastAsia="MS Mincho" w:hAnsi="Arial" w:cs="Arial"/>
                <w:sz w:val="20"/>
                <w:szCs w:val="20"/>
              </w:rPr>
              <w:t>Le président / La présidente du Conseil d’Ecole</w:t>
            </w:r>
          </w:p>
          <w:p w:rsidR="00E133F1" w:rsidRPr="00EB6BCB" w:rsidRDefault="00E133F1" w:rsidP="00D9797C">
            <w:pPr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Mme JOURDAIN Mélanie</w:t>
            </w:r>
            <w:r w:rsidRPr="00EB6BCB">
              <w:rPr>
                <w:rFonts w:ascii="Arial" w:eastAsia="MS Mincho" w:hAnsi="Arial" w:cs="Arial"/>
                <w:sz w:val="20"/>
                <w:szCs w:val="20"/>
              </w:rPr>
              <w:t> </w:t>
            </w:r>
          </w:p>
          <w:p w:rsidR="00E133F1" w:rsidRPr="00EB6BCB" w:rsidRDefault="00E133F1" w:rsidP="00D9797C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E133F1" w:rsidRDefault="00E133F1" w:rsidP="00D9797C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EB6BCB">
              <w:rPr>
                <w:rFonts w:ascii="Arial" w:eastAsia="MS Mincho" w:hAnsi="Arial" w:cs="Arial"/>
                <w:sz w:val="20"/>
                <w:szCs w:val="20"/>
              </w:rPr>
              <w:t>Le / la secrétaire de séance </w:t>
            </w:r>
          </w:p>
          <w:p w:rsidR="00E133F1" w:rsidRDefault="00E133F1" w:rsidP="00D9797C">
            <w:pPr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Mme PAPET Mélanie</w:t>
            </w:r>
          </w:p>
          <w:p w:rsidR="00E133F1" w:rsidRDefault="00E133F1" w:rsidP="00D9797C">
            <w:pPr>
              <w:rPr>
                <w:rFonts w:ascii="Arial" w:eastAsia="MS Mincho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E133F1" w:rsidRPr="00EB6BCB" w:rsidRDefault="00E133F1" w:rsidP="00D9797C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A82E39" w:rsidRPr="00EB6BCB" w:rsidTr="00D9797C">
        <w:tc>
          <w:tcPr>
            <w:tcW w:w="4605" w:type="dxa"/>
            <w:shd w:val="clear" w:color="auto" w:fill="auto"/>
          </w:tcPr>
          <w:p w:rsidR="00A82E39" w:rsidRPr="00EB6BCB" w:rsidRDefault="00A82E39" w:rsidP="00D9797C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A82E39" w:rsidRPr="00EB6BCB" w:rsidRDefault="00A82E39" w:rsidP="00D9797C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:rsidR="00E133F1" w:rsidRDefault="00E133F1" w:rsidP="00E133F1">
      <w:pPr>
        <w:rPr>
          <w:rFonts w:ascii="Arial" w:hAnsi="Arial" w:cs="Arial"/>
        </w:rPr>
      </w:pPr>
    </w:p>
    <w:p w:rsidR="00E133F1" w:rsidRDefault="00E133F1" w:rsidP="00E133F1">
      <w:pPr>
        <w:rPr>
          <w:rFonts w:ascii="Arial" w:hAnsi="Arial" w:cs="Arial"/>
        </w:rPr>
      </w:pPr>
    </w:p>
    <w:p w:rsidR="00E133F1" w:rsidRDefault="00E133F1" w:rsidP="00E133F1">
      <w:pPr>
        <w:rPr>
          <w:rFonts w:ascii="Arial" w:hAnsi="Arial" w:cs="Arial"/>
        </w:rPr>
      </w:pPr>
    </w:p>
    <w:p w:rsidR="00E133F1" w:rsidRDefault="00E133F1" w:rsidP="00E133F1">
      <w:pPr>
        <w:rPr>
          <w:rFonts w:ascii="Arial" w:hAnsi="Arial" w:cs="Arial"/>
        </w:rPr>
      </w:pPr>
    </w:p>
    <w:p w:rsidR="00E133F1" w:rsidRDefault="00E133F1" w:rsidP="00E133F1">
      <w:pPr>
        <w:rPr>
          <w:rFonts w:ascii="Arial" w:hAnsi="Arial" w:cs="Arial"/>
        </w:rPr>
      </w:pPr>
    </w:p>
    <w:p w:rsidR="00E133F1" w:rsidRDefault="00E133F1" w:rsidP="00E133F1">
      <w:pPr>
        <w:rPr>
          <w:rFonts w:ascii="Arial" w:hAnsi="Arial" w:cs="Arial"/>
        </w:rPr>
      </w:pPr>
    </w:p>
    <w:p w:rsidR="00E34970" w:rsidRDefault="00E34970"/>
    <w:sectPr w:rsidR="00E349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94" w:rsidRDefault="001D7C94" w:rsidP="00E133F1">
      <w:r>
        <w:separator/>
      </w:r>
    </w:p>
  </w:endnote>
  <w:endnote w:type="continuationSeparator" w:id="0">
    <w:p w:rsidR="001D7C94" w:rsidRDefault="001D7C94" w:rsidP="00E1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94" w:rsidRDefault="001D7C94" w:rsidP="00E133F1">
      <w:r>
        <w:separator/>
      </w:r>
    </w:p>
  </w:footnote>
  <w:footnote w:type="continuationSeparator" w:id="0">
    <w:p w:rsidR="001D7C94" w:rsidRDefault="001D7C94" w:rsidP="00E13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F1" w:rsidRDefault="00E133F1" w:rsidP="00E133F1">
    <w:pPr>
      <w:pStyle w:val="En-tte"/>
      <w:tabs>
        <w:tab w:val="clear" w:pos="4536"/>
        <w:tab w:val="clear" w:pos="9072"/>
      </w:tabs>
      <w:rPr>
        <w:rFonts w:ascii="Arial" w:hAnsi="Arial" w:cs="Arial"/>
        <w:b/>
        <w:bCs/>
        <w:color w:val="333399"/>
        <w:sz w:val="22"/>
      </w:rPr>
    </w:pPr>
    <w:r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59264" behindDoc="1" locked="0" layoutInCell="1" allowOverlap="1" wp14:anchorId="7733CBCF" wp14:editId="191EABFA">
          <wp:simplePos x="0" y="0"/>
          <wp:positionH relativeFrom="column">
            <wp:posOffset>-536575</wp:posOffset>
          </wp:positionH>
          <wp:positionV relativeFrom="paragraph">
            <wp:posOffset>-240665</wp:posOffset>
          </wp:positionV>
          <wp:extent cx="659130" cy="685800"/>
          <wp:effectExtent l="0" t="0" r="7620" b="0"/>
          <wp:wrapTight wrapText="bothSides">
            <wp:wrapPolygon edited="0">
              <wp:start x="0" y="0"/>
              <wp:lineTo x="0" y="21000"/>
              <wp:lineTo x="21225" y="21000"/>
              <wp:lineTo x="21225" y="0"/>
              <wp:lineTo x="0" y="0"/>
            </wp:wrapPolygon>
          </wp:wrapTight>
          <wp:docPr id="1" name="Image 1" descr="2jflhvyhjnrb1pd4ler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2jflhvyhjnrb1pd4ler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33F1" w:rsidRPr="002236DE" w:rsidRDefault="00E133F1" w:rsidP="00E133F1">
    <w:pPr>
      <w:pStyle w:val="En-tte"/>
      <w:tabs>
        <w:tab w:val="clear" w:pos="4536"/>
        <w:tab w:val="clear" w:pos="9072"/>
      </w:tabs>
      <w:jc w:val="center"/>
      <w:rPr>
        <w:rStyle w:val="Numrodepage"/>
        <w:rFonts w:ascii="Arial" w:hAnsi="Arial" w:cs="Arial"/>
        <w:color w:val="333399"/>
        <w:sz w:val="20"/>
        <w:szCs w:val="20"/>
      </w:rPr>
    </w:pPr>
    <w:r w:rsidRPr="002236DE">
      <w:rPr>
        <w:rStyle w:val="Numrodepage"/>
        <w:rFonts w:ascii="Arial" w:hAnsi="Arial" w:cs="Arial"/>
        <w:color w:val="333399"/>
        <w:sz w:val="20"/>
        <w:szCs w:val="20"/>
      </w:rPr>
      <w:t xml:space="preserve">Circonscription </w:t>
    </w:r>
    <w:r>
      <w:rPr>
        <w:rStyle w:val="Numrodepage"/>
        <w:rFonts w:ascii="Arial" w:hAnsi="Arial" w:cs="Arial"/>
        <w:color w:val="333399"/>
        <w:sz w:val="20"/>
        <w:szCs w:val="20"/>
      </w:rPr>
      <w:t>de Bressuire</w:t>
    </w:r>
  </w:p>
  <w:p w:rsidR="00E133F1" w:rsidRDefault="00E133F1" w:rsidP="00E133F1">
    <w:pPr>
      <w:jc w:val="center"/>
      <w:rPr>
        <w:rStyle w:val="Numrodepage"/>
        <w:rFonts w:ascii="Arial" w:hAnsi="Arial" w:cs="Arial"/>
        <w:color w:val="333399"/>
        <w:sz w:val="20"/>
        <w:szCs w:val="20"/>
      </w:rPr>
    </w:pPr>
  </w:p>
  <w:p w:rsidR="00E133F1" w:rsidRDefault="00E133F1" w:rsidP="00E133F1">
    <w:pPr>
      <w:jc w:val="center"/>
      <w:rPr>
        <w:rFonts w:ascii="Arial" w:hAnsi="Arial" w:cs="Arial"/>
        <w:b/>
        <w:bCs/>
        <w:i/>
        <w:color w:val="333399"/>
      </w:rPr>
    </w:pPr>
    <w:r w:rsidRPr="0024349A">
      <w:rPr>
        <w:rFonts w:ascii="Arial" w:hAnsi="Arial" w:cs="Arial"/>
        <w:b/>
        <w:bCs/>
        <w:i/>
        <w:color w:val="333399"/>
      </w:rPr>
      <w:t>FORMULAIRE DE PROCES VERBAL DE CONSEIL D'ECOLE</w:t>
    </w:r>
  </w:p>
  <w:p w:rsidR="00E133F1" w:rsidRDefault="00E133F1" w:rsidP="00E133F1">
    <w:pPr>
      <w:jc w:val="center"/>
      <w:rPr>
        <w:rFonts w:ascii="Arial" w:hAnsi="Arial" w:cs="Arial"/>
        <w:b/>
        <w:bCs/>
        <w:i/>
        <w:color w:val="333399"/>
      </w:rPr>
    </w:pPr>
  </w:p>
  <w:p w:rsidR="00E133F1" w:rsidRPr="00133E5A" w:rsidRDefault="00E133F1" w:rsidP="00E133F1">
    <w:pPr>
      <w:jc w:val="both"/>
      <w:rPr>
        <w:rFonts w:ascii="Arial" w:hAnsi="Arial" w:cs="Arial"/>
        <w:bCs/>
        <w:i/>
        <w:color w:val="333399"/>
        <w:sz w:val="20"/>
        <w:szCs w:val="20"/>
      </w:rPr>
    </w:pPr>
    <w:r w:rsidRPr="00133E5A">
      <w:rPr>
        <w:rFonts w:ascii="Arial" w:hAnsi="Arial" w:cs="Arial"/>
        <w:bCs/>
        <w:i/>
        <w:color w:val="333399"/>
        <w:sz w:val="20"/>
        <w:szCs w:val="20"/>
      </w:rPr>
      <w:t xml:space="preserve">A l'issue de chaque séance du conseil d'école, un procès-verbal de la réunion est dressé par son président, signé par celui-ci puis contresigné par le secrétaire de séance et consigné dans un registre spécial conservé à l'école. </w:t>
    </w:r>
    <w:r>
      <w:rPr>
        <w:rFonts w:ascii="Arial" w:hAnsi="Arial" w:cs="Arial"/>
        <w:bCs/>
        <w:i/>
        <w:color w:val="333399"/>
        <w:sz w:val="20"/>
        <w:szCs w:val="20"/>
      </w:rPr>
      <w:t>Un</w:t>
    </w:r>
    <w:r w:rsidRPr="00133E5A">
      <w:rPr>
        <w:rFonts w:ascii="Arial" w:hAnsi="Arial" w:cs="Arial"/>
        <w:bCs/>
        <w:i/>
        <w:color w:val="333399"/>
        <w:sz w:val="20"/>
        <w:szCs w:val="20"/>
      </w:rPr>
      <w:t xml:space="preserve"> exemplaire</w:t>
    </w:r>
    <w:r>
      <w:rPr>
        <w:rFonts w:ascii="Arial" w:hAnsi="Arial" w:cs="Arial"/>
        <w:bCs/>
        <w:i/>
        <w:color w:val="333399"/>
        <w:sz w:val="20"/>
        <w:szCs w:val="20"/>
      </w:rPr>
      <w:t xml:space="preserve"> du procès-verbal est adressé</w:t>
    </w:r>
    <w:r w:rsidRPr="00133E5A">
      <w:rPr>
        <w:rFonts w:ascii="Arial" w:hAnsi="Arial" w:cs="Arial"/>
        <w:bCs/>
        <w:i/>
        <w:color w:val="333399"/>
        <w:sz w:val="20"/>
        <w:szCs w:val="20"/>
      </w:rPr>
      <w:t xml:space="preserve"> à l'inspecteur de l'éducation nationale du premier degré et un exemplaire est adressé au maire. Un exemplaire du procès-verbal est affiché en un lieu accessible aux parents d'élèves.</w:t>
    </w:r>
  </w:p>
  <w:p w:rsidR="004D4B6D" w:rsidRDefault="004D4B6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093"/>
    <w:multiLevelType w:val="hybridMultilevel"/>
    <w:tmpl w:val="E0EAFDF4"/>
    <w:lvl w:ilvl="0" w:tplc="09960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2C4FC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F96F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A8FE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DC54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783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7E43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322F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D09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E62B0"/>
    <w:multiLevelType w:val="hybridMultilevel"/>
    <w:tmpl w:val="9684AFA2"/>
    <w:lvl w:ilvl="0" w:tplc="8620178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B6C10"/>
    <w:multiLevelType w:val="hybridMultilevel"/>
    <w:tmpl w:val="F97EF632"/>
    <w:lvl w:ilvl="0" w:tplc="1EB8E0AE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F64398"/>
    <w:multiLevelType w:val="hybridMultilevel"/>
    <w:tmpl w:val="AE84AE6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54CC0"/>
    <w:multiLevelType w:val="hybridMultilevel"/>
    <w:tmpl w:val="55F4C612"/>
    <w:lvl w:ilvl="0" w:tplc="3B849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FE1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E44D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5252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486D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E09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D46A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6A2C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946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331AD"/>
    <w:multiLevelType w:val="hybridMultilevel"/>
    <w:tmpl w:val="90966516"/>
    <w:lvl w:ilvl="0" w:tplc="6908F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C0C6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C0D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6CBD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8EFF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F83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A46C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F8C3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F64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164D93"/>
    <w:multiLevelType w:val="hybridMultilevel"/>
    <w:tmpl w:val="A778453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ED4621"/>
    <w:multiLevelType w:val="hybridMultilevel"/>
    <w:tmpl w:val="5FBC05A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C517A7"/>
    <w:multiLevelType w:val="hybridMultilevel"/>
    <w:tmpl w:val="73F26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00A70"/>
    <w:multiLevelType w:val="hybridMultilevel"/>
    <w:tmpl w:val="E3EEAA84"/>
    <w:lvl w:ilvl="0" w:tplc="20C6CA7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F1"/>
    <w:rsid w:val="001D7C94"/>
    <w:rsid w:val="004D4B6D"/>
    <w:rsid w:val="007C48E3"/>
    <w:rsid w:val="00A82E39"/>
    <w:rsid w:val="00B236AA"/>
    <w:rsid w:val="00E133F1"/>
    <w:rsid w:val="00E3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3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E133F1"/>
    <w:pPr>
      <w:suppressAutoHyphens w:val="0"/>
      <w:jc w:val="center"/>
    </w:pPr>
    <w:rPr>
      <w:rFonts w:ascii="Arial" w:hAnsi="Arial"/>
      <w:sz w:val="28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E133F1"/>
    <w:rPr>
      <w:rFonts w:ascii="Arial" w:eastAsia="Times New Roman" w:hAnsi="Arial" w:cs="Times New Roman"/>
      <w:sz w:val="28"/>
      <w:szCs w:val="20"/>
      <w:lang w:eastAsia="fr-FR"/>
    </w:rPr>
  </w:style>
  <w:style w:type="paragraph" w:customStyle="1" w:styleId="Standard">
    <w:name w:val="Standard"/>
    <w:rsid w:val="00E133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nhideWhenUsed/>
    <w:rsid w:val="00E133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3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E133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3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rodepage">
    <w:name w:val="page number"/>
    <w:basedOn w:val="Policepardfaut"/>
    <w:rsid w:val="00E133F1"/>
  </w:style>
  <w:style w:type="paragraph" w:styleId="NormalWeb">
    <w:name w:val="Normal (Web)"/>
    <w:basedOn w:val="Normal"/>
    <w:rsid w:val="004D4B6D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lang w:eastAsia="fr-FR"/>
    </w:rPr>
  </w:style>
  <w:style w:type="paragraph" w:styleId="Paragraphedeliste">
    <w:name w:val="List Paragraph"/>
    <w:basedOn w:val="Normal"/>
    <w:uiPriority w:val="34"/>
    <w:qFormat/>
    <w:rsid w:val="004D4B6D"/>
    <w:pPr>
      <w:suppressAutoHyphens w:val="0"/>
      <w:ind w:left="720"/>
      <w:contextualSpacing/>
    </w:pPr>
    <w:rPr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3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E133F1"/>
    <w:pPr>
      <w:suppressAutoHyphens w:val="0"/>
      <w:jc w:val="center"/>
    </w:pPr>
    <w:rPr>
      <w:rFonts w:ascii="Arial" w:hAnsi="Arial"/>
      <w:sz w:val="28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E133F1"/>
    <w:rPr>
      <w:rFonts w:ascii="Arial" w:eastAsia="Times New Roman" w:hAnsi="Arial" w:cs="Times New Roman"/>
      <w:sz w:val="28"/>
      <w:szCs w:val="20"/>
      <w:lang w:eastAsia="fr-FR"/>
    </w:rPr>
  </w:style>
  <w:style w:type="paragraph" w:customStyle="1" w:styleId="Standard">
    <w:name w:val="Standard"/>
    <w:rsid w:val="00E133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nhideWhenUsed/>
    <w:rsid w:val="00E133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3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E133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3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rodepage">
    <w:name w:val="page number"/>
    <w:basedOn w:val="Policepardfaut"/>
    <w:rsid w:val="00E133F1"/>
  </w:style>
  <w:style w:type="paragraph" w:styleId="NormalWeb">
    <w:name w:val="Normal (Web)"/>
    <w:basedOn w:val="Normal"/>
    <w:rsid w:val="004D4B6D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lang w:eastAsia="fr-FR"/>
    </w:rPr>
  </w:style>
  <w:style w:type="paragraph" w:styleId="Paragraphedeliste">
    <w:name w:val="List Paragraph"/>
    <w:basedOn w:val="Normal"/>
    <w:uiPriority w:val="34"/>
    <w:qFormat/>
    <w:rsid w:val="004D4B6D"/>
    <w:pPr>
      <w:suppressAutoHyphens w:val="0"/>
      <w:ind w:left="720"/>
      <w:contextualSpacing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1368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eleve</cp:lastModifiedBy>
  <cp:revision>4</cp:revision>
  <dcterms:created xsi:type="dcterms:W3CDTF">2019-11-10T17:50:00Z</dcterms:created>
  <dcterms:modified xsi:type="dcterms:W3CDTF">2019-11-18T09:15:00Z</dcterms:modified>
</cp:coreProperties>
</file>