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5D" w:rsidRPr="00DA3343" w:rsidRDefault="0070495D" w:rsidP="00CB7DB5">
      <w:pPr>
        <w:pBdr>
          <w:top w:val="single" w:sz="4" w:space="1" w:color="auto"/>
          <w:left w:val="single" w:sz="4" w:space="4" w:color="auto"/>
          <w:bottom w:val="single" w:sz="4" w:space="1" w:color="auto"/>
          <w:right w:val="single" w:sz="4" w:space="4" w:color="auto"/>
        </w:pBdr>
        <w:jc w:val="center"/>
        <w:rPr>
          <w:b/>
          <w:sz w:val="28"/>
          <w:szCs w:val="28"/>
        </w:rPr>
      </w:pPr>
      <w:r w:rsidRPr="00DA3343">
        <w:rPr>
          <w:b/>
          <w:sz w:val="28"/>
          <w:szCs w:val="28"/>
        </w:rPr>
        <w:t>Compte-rendu réunion APE</w:t>
      </w:r>
      <w:r w:rsidR="00CB7DB5" w:rsidRPr="00DA3343">
        <w:rPr>
          <w:b/>
          <w:sz w:val="28"/>
          <w:szCs w:val="28"/>
        </w:rPr>
        <w:t xml:space="preserve"> </w:t>
      </w:r>
      <w:r w:rsidR="00020695">
        <w:rPr>
          <w:b/>
          <w:sz w:val="28"/>
          <w:szCs w:val="28"/>
        </w:rPr>
        <w:t>–</w:t>
      </w:r>
      <w:r w:rsidR="00CB7DB5" w:rsidRPr="00DA3343">
        <w:rPr>
          <w:b/>
          <w:sz w:val="28"/>
          <w:szCs w:val="28"/>
        </w:rPr>
        <w:t xml:space="preserve"> </w:t>
      </w:r>
      <w:r w:rsidR="000F09B8" w:rsidRPr="00DA3343">
        <w:rPr>
          <w:sz w:val="28"/>
          <w:szCs w:val="28"/>
        </w:rPr>
        <w:t>M</w:t>
      </w:r>
      <w:r w:rsidR="00020695">
        <w:rPr>
          <w:sz w:val="28"/>
          <w:szCs w:val="28"/>
        </w:rPr>
        <w:t>ardi 25</w:t>
      </w:r>
      <w:r w:rsidR="000F09B8" w:rsidRPr="00DA3343">
        <w:rPr>
          <w:sz w:val="28"/>
          <w:szCs w:val="28"/>
        </w:rPr>
        <w:t xml:space="preserve"> septembre 201</w:t>
      </w:r>
      <w:r w:rsidR="00020695">
        <w:rPr>
          <w:sz w:val="28"/>
          <w:szCs w:val="28"/>
        </w:rPr>
        <w:t>8</w:t>
      </w:r>
      <w:r w:rsidR="00CB7DB5" w:rsidRPr="00DA3343">
        <w:rPr>
          <w:sz w:val="28"/>
          <w:szCs w:val="28"/>
        </w:rPr>
        <w:t xml:space="preserve"> - </w:t>
      </w:r>
    </w:p>
    <w:p w:rsidR="00FD7423" w:rsidRPr="00DA3343" w:rsidRDefault="00FD7423" w:rsidP="00CB7DB5">
      <w:pPr>
        <w:pStyle w:val="Paragraphedeliste"/>
        <w:numPr>
          <w:ilvl w:val="0"/>
          <w:numId w:val="2"/>
        </w:numPr>
        <w:spacing w:line="240" w:lineRule="auto"/>
        <w:rPr>
          <w:b/>
          <w:sz w:val="20"/>
          <w:szCs w:val="20"/>
        </w:rPr>
      </w:pPr>
      <w:r w:rsidRPr="00DA3343">
        <w:rPr>
          <w:b/>
          <w:sz w:val="20"/>
          <w:szCs w:val="20"/>
        </w:rPr>
        <w:t>Bilan moral et fi</w:t>
      </w:r>
      <w:r w:rsidR="000F09B8" w:rsidRPr="00DA3343">
        <w:rPr>
          <w:b/>
          <w:sz w:val="20"/>
          <w:szCs w:val="20"/>
        </w:rPr>
        <w:t>nancier de l’année scolaire 201</w:t>
      </w:r>
      <w:r w:rsidR="00AC1E3D">
        <w:rPr>
          <w:b/>
          <w:sz w:val="20"/>
          <w:szCs w:val="20"/>
        </w:rPr>
        <w:t>7-2018</w:t>
      </w:r>
    </w:p>
    <w:p w:rsidR="000F09B8" w:rsidRPr="00AC1E3D" w:rsidRDefault="000F09B8" w:rsidP="000F09B8">
      <w:pPr>
        <w:rPr>
          <w:sz w:val="20"/>
          <w:szCs w:val="20"/>
          <w:u w:val="single"/>
        </w:rPr>
      </w:pPr>
      <w:r w:rsidRPr="00AC1E3D">
        <w:rPr>
          <w:sz w:val="20"/>
          <w:szCs w:val="20"/>
          <w:u w:val="single"/>
        </w:rPr>
        <w:t>Actions APE</w:t>
      </w:r>
    </w:p>
    <w:p w:rsidR="000F09B8" w:rsidRPr="00AC1E3D" w:rsidRDefault="000F09B8" w:rsidP="000F09B8">
      <w:pPr>
        <w:rPr>
          <w:sz w:val="20"/>
          <w:szCs w:val="20"/>
        </w:rPr>
      </w:pPr>
      <w:r w:rsidRPr="00AC1E3D">
        <w:rPr>
          <w:sz w:val="20"/>
          <w:szCs w:val="20"/>
        </w:rPr>
        <w:t>Pour l’année scolaire 201</w:t>
      </w:r>
      <w:r w:rsidR="00020695" w:rsidRPr="00AC1E3D">
        <w:rPr>
          <w:sz w:val="20"/>
          <w:szCs w:val="20"/>
        </w:rPr>
        <w:t>7</w:t>
      </w:r>
      <w:r w:rsidRPr="00AC1E3D">
        <w:rPr>
          <w:sz w:val="20"/>
          <w:szCs w:val="20"/>
        </w:rPr>
        <w:t>-201</w:t>
      </w:r>
      <w:r w:rsidR="00020695" w:rsidRPr="00AC1E3D">
        <w:rPr>
          <w:sz w:val="20"/>
          <w:szCs w:val="20"/>
        </w:rPr>
        <w:t>8</w:t>
      </w:r>
      <w:r w:rsidRPr="00AC1E3D">
        <w:rPr>
          <w:sz w:val="20"/>
          <w:szCs w:val="20"/>
        </w:rPr>
        <w:t xml:space="preserve">, nous avons organisé 6 manifestations. </w:t>
      </w:r>
    </w:p>
    <w:p w:rsidR="00020695" w:rsidRPr="00AC1E3D" w:rsidRDefault="00020695" w:rsidP="00020695">
      <w:pPr>
        <w:rPr>
          <w:b/>
          <w:sz w:val="20"/>
          <w:szCs w:val="20"/>
        </w:rPr>
      </w:pPr>
      <w:r w:rsidRPr="00AC1E3D">
        <w:rPr>
          <w:b/>
          <w:sz w:val="20"/>
          <w:szCs w:val="20"/>
        </w:rPr>
        <w:t>Halloween</w:t>
      </w:r>
    </w:p>
    <w:p w:rsidR="00020695" w:rsidRPr="00AC1E3D" w:rsidRDefault="00020695" w:rsidP="00020695">
      <w:pPr>
        <w:rPr>
          <w:sz w:val="20"/>
          <w:szCs w:val="20"/>
        </w:rPr>
      </w:pPr>
      <w:r w:rsidRPr="00AC1E3D">
        <w:rPr>
          <w:sz w:val="20"/>
          <w:szCs w:val="20"/>
        </w:rPr>
        <w:t>Cette manifestation, organisée le 31 octobre sur la commune de Biron était organisée pour la quatrième année consécutive avec des ateliers cuisine et activités manuelles sur le thème d’Halloween de 14h à 17h pour quelques 30 enfants (soupe à la citrouille, doigts de sorcière, sandwichs monstrueux, sablés, muffins araignées et sacs d’Halloween)</w:t>
      </w:r>
    </w:p>
    <w:p w:rsidR="00020695" w:rsidRPr="00AC1E3D" w:rsidRDefault="00020695" w:rsidP="00020695">
      <w:pPr>
        <w:rPr>
          <w:sz w:val="20"/>
          <w:szCs w:val="20"/>
        </w:rPr>
      </w:pPr>
      <w:r w:rsidRPr="00AC1E3D">
        <w:rPr>
          <w:sz w:val="20"/>
          <w:szCs w:val="20"/>
        </w:rPr>
        <w:t xml:space="preserve">Puis </w:t>
      </w:r>
      <w:proofErr w:type="gramStart"/>
      <w:r w:rsidRPr="00AC1E3D">
        <w:rPr>
          <w:sz w:val="20"/>
          <w:szCs w:val="20"/>
        </w:rPr>
        <w:t>le traditionnel porte</w:t>
      </w:r>
      <w:proofErr w:type="gramEnd"/>
      <w:r w:rsidRPr="00AC1E3D">
        <w:rPr>
          <w:sz w:val="20"/>
          <w:szCs w:val="20"/>
        </w:rPr>
        <w:t xml:space="preserve"> à porte pour récupérer le plus de bonbons et de sucreries et enfin veillée monstrueuse de 19h à 21h à la salle. Plus de 50 enfants étaient présents tous aussi magnifiquement déguisés les uns que les autres. Ce fut une très grande réussite.</w:t>
      </w:r>
    </w:p>
    <w:p w:rsidR="00020695" w:rsidRPr="00AC1E3D" w:rsidRDefault="00020695" w:rsidP="00020695">
      <w:pPr>
        <w:rPr>
          <w:sz w:val="20"/>
          <w:szCs w:val="20"/>
        </w:rPr>
      </w:pPr>
      <w:r w:rsidRPr="00AC1E3D">
        <w:rPr>
          <w:sz w:val="20"/>
          <w:szCs w:val="20"/>
        </w:rPr>
        <w:t>A renouveler absolument l’année prochaine, à Echebrune cette fois-ci !</w:t>
      </w:r>
    </w:p>
    <w:p w:rsidR="00020695" w:rsidRPr="00AC1E3D" w:rsidRDefault="00020695" w:rsidP="00020695">
      <w:pPr>
        <w:rPr>
          <w:sz w:val="20"/>
          <w:szCs w:val="20"/>
        </w:rPr>
      </w:pPr>
      <w:r w:rsidRPr="00AC1E3D">
        <w:rPr>
          <w:sz w:val="20"/>
          <w:szCs w:val="20"/>
        </w:rPr>
        <w:t xml:space="preserve">Présence des parents indispensable pour </w:t>
      </w:r>
      <w:proofErr w:type="gramStart"/>
      <w:r w:rsidRPr="00AC1E3D">
        <w:rPr>
          <w:sz w:val="20"/>
          <w:szCs w:val="20"/>
        </w:rPr>
        <w:t>le porte</w:t>
      </w:r>
      <w:proofErr w:type="gramEnd"/>
      <w:r w:rsidRPr="00AC1E3D">
        <w:rPr>
          <w:sz w:val="20"/>
          <w:szCs w:val="20"/>
        </w:rPr>
        <w:t xml:space="preserve"> à porte et la veillée à la salle des fêtes pour plus de sécurité. Animation ouverte aux enfants </w:t>
      </w:r>
      <w:r w:rsidRPr="00AC1E3D">
        <w:rPr>
          <w:sz w:val="20"/>
          <w:szCs w:val="20"/>
          <w:u w:val="single"/>
        </w:rPr>
        <w:t>jusqu’au CM2 uniquement</w:t>
      </w:r>
      <w:r w:rsidRPr="00AC1E3D">
        <w:rPr>
          <w:sz w:val="20"/>
          <w:szCs w:val="20"/>
        </w:rPr>
        <w:t>.</w:t>
      </w:r>
    </w:p>
    <w:p w:rsidR="00020695" w:rsidRPr="00AC1E3D" w:rsidRDefault="00020695" w:rsidP="00020695">
      <w:pPr>
        <w:rPr>
          <w:sz w:val="20"/>
          <w:szCs w:val="20"/>
        </w:rPr>
      </w:pPr>
      <w:r w:rsidRPr="00AC1E3D">
        <w:rPr>
          <w:sz w:val="20"/>
          <w:szCs w:val="20"/>
        </w:rPr>
        <w:t xml:space="preserve">Améliorations à prévoir : Prévoir plus de personnes encadrant les enfants lors des ateliers et une personne pour la gestion des enfants (faire tourner les ateliers/ surveiller les enfants qui quittent leurs ateliers/ aider aux différents ateliers…) </w:t>
      </w:r>
    </w:p>
    <w:p w:rsidR="00020695" w:rsidRPr="00AC1E3D" w:rsidRDefault="00020695" w:rsidP="00020695">
      <w:pPr>
        <w:rPr>
          <w:sz w:val="20"/>
          <w:szCs w:val="20"/>
        </w:rPr>
      </w:pPr>
      <w:r w:rsidRPr="00AC1E3D">
        <w:rPr>
          <w:sz w:val="20"/>
          <w:szCs w:val="20"/>
        </w:rPr>
        <w:t>Il serait également souhaitable d’investir dans de la nouvelle décoration.</w:t>
      </w:r>
    </w:p>
    <w:p w:rsidR="00020695" w:rsidRPr="00AC1E3D" w:rsidRDefault="00020695" w:rsidP="00020695">
      <w:pPr>
        <w:rPr>
          <w:sz w:val="20"/>
          <w:szCs w:val="20"/>
        </w:rPr>
      </w:pPr>
      <w:r w:rsidRPr="00AC1E3D">
        <w:rPr>
          <w:sz w:val="20"/>
          <w:szCs w:val="20"/>
        </w:rPr>
        <w:t>Bénéfice : - 137,99 €</w:t>
      </w:r>
    </w:p>
    <w:p w:rsidR="00020695" w:rsidRPr="00AC1E3D" w:rsidRDefault="00020695" w:rsidP="00020695">
      <w:pPr>
        <w:rPr>
          <w:b/>
          <w:sz w:val="20"/>
          <w:szCs w:val="20"/>
        </w:rPr>
      </w:pPr>
      <w:r w:rsidRPr="00AC1E3D">
        <w:rPr>
          <w:b/>
          <w:sz w:val="20"/>
          <w:szCs w:val="20"/>
        </w:rPr>
        <w:t>La bourse à l’enfance et la tombola</w:t>
      </w:r>
    </w:p>
    <w:p w:rsidR="00020695" w:rsidRPr="00AC1E3D" w:rsidRDefault="00020695" w:rsidP="00020695">
      <w:pPr>
        <w:rPr>
          <w:sz w:val="20"/>
          <w:szCs w:val="20"/>
        </w:rPr>
      </w:pPr>
      <w:r w:rsidRPr="00AC1E3D">
        <w:rPr>
          <w:sz w:val="20"/>
          <w:szCs w:val="20"/>
        </w:rPr>
        <w:t>Quatrième édition pour l’APE. Dimanche 19 novembre, l’APE organisait s</w:t>
      </w:r>
      <w:r w:rsidR="00980176">
        <w:rPr>
          <w:sz w:val="20"/>
          <w:szCs w:val="20"/>
        </w:rPr>
        <w:t xml:space="preserve">a </w:t>
      </w:r>
      <w:r w:rsidRPr="00AC1E3D">
        <w:rPr>
          <w:sz w:val="20"/>
          <w:szCs w:val="20"/>
        </w:rPr>
        <w:t>bourse à l’enfance à la salle des fêtes de Biron. Plus de 80 mètres linéaires ont été réservés.</w:t>
      </w:r>
    </w:p>
    <w:p w:rsidR="00020695" w:rsidRPr="00AC1E3D" w:rsidRDefault="00020695" w:rsidP="00020695">
      <w:pPr>
        <w:rPr>
          <w:sz w:val="20"/>
          <w:szCs w:val="20"/>
        </w:rPr>
      </w:pPr>
      <w:r w:rsidRPr="00AC1E3D">
        <w:rPr>
          <w:sz w:val="20"/>
          <w:szCs w:val="20"/>
        </w:rPr>
        <w:t>Une chouette journée pour les exposants, une grande réussite pour l’association qui grâce à la buvette, la tombola, le sapin surprise et les réservations a réalisé un beau bénéfice de 1006,25 €.</w:t>
      </w:r>
    </w:p>
    <w:p w:rsidR="00020695" w:rsidRPr="00AC1E3D" w:rsidRDefault="00020695" w:rsidP="00020695">
      <w:pPr>
        <w:rPr>
          <w:sz w:val="20"/>
          <w:szCs w:val="20"/>
        </w:rPr>
      </w:pPr>
      <w:r w:rsidRPr="00AC1E3D">
        <w:rPr>
          <w:sz w:val="20"/>
          <w:szCs w:val="20"/>
        </w:rPr>
        <w:t>Cette opération est à réitérer pour la nouvelle année scolaire.</w:t>
      </w:r>
    </w:p>
    <w:p w:rsidR="00020695" w:rsidRPr="00AC1E3D" w:rsidRDefault="00020695" w:rsidP="00020695">
      <w:pPr>
        <w:rPr>
          <w:sz w:val="20"/>
          <w:szCs w:val="20"/>
        </w:rPr>
      </w:pPr>
      <w:r w:rsidRPr="00AC1E3D">
        <w:rPr>
          <w:sz w:val="20"/>
          <w:szCs w:val="20"/>
        </w:rPr>
        <w:t>Le sapin surprise ayant rencontré moins de succès, il serait judicieux de réutiliser les lots restant pour la kermesse de l’école.</w:t>
      </w:r>
    </w:p>
    <w:p w:rsidR="001411B6" w:rsidRPr="00AC1E3D" w:rsidRDefault="00020695" w:rsidP="00020695">
      <w:pPr>
        <w:rPr>
          <w:sz w:val="20"/>
          <w:szCs w:val="20"/>
        </w:rPr>
      </w:pPr>
      <w:r w:rsidRPr="00AC1E3D">
        <w:rPr>
          <w:sz w:val="20"/>
          <w:szCs w:val="20"/>
        </w:rPr>
        <w:t>Les membres de l’APE souhaiteraient proposer un plat chaud.</w:t>
      </w:r>
    </w:p>
    <w:p w:rsidR="00020695" w:rsidRPr="00AC1E3D" w:rsidRDefault="00020695" w:rsidP="00020695">
      <w:pPr>
        <w:rPr>
          <w:b/>
          <w:sz w:val="20"/>
          <w:szCs w:val="20"/>
        </w:rPr>
      </w:pPr>
      <w:r w:rsidRPr="00AC1E3D">
        <w:rPr>
          <w:b/>
          <w:sz w:val="20"/>
          <w:szCs w:val="20"/>
        </w:rPr>
        <w:t>La vente de photographies scolaires</w:t>
      </w:r>
    </w:p>
    <w:p w:rsidR="00020695" w:rsidRPr="00AC1E3D" w:rsidRDefault="00020695" w:rsidP="00020695">
      <w:pPr>
        <w:rPr>
          <w:sz w:val="20"/>
          <w:szCs w:val="20"/>
        </w:rPr>
      </w:pPr>
      <w:r w:rsidRPr="00AC1E3D">
        <w:rPr>
          <w:sz w:val="20"/>
          <w:szCs w:val="20"/>
        </w:rPr>
        <w:t>La vente de photographies scolaires a permis encore cette année de rapporter un bénéfice non négligeable de 355,80 €. A renouveler. Certains parents souhaitaient changer de photographe cette année. Delphine Souchon va être contactée.</w:t>
      </w:r>
    </w:p>
    <w:p w:rsidR="00020695" w:rsidRPr="00AC1E3D" w:rsidRDefault="00020695" w:rsidP="00020695">
      <w:pPr>
        <w:rPr>
          <w:b/>
          <w:sz w:val="20"/>
          <w:szCs w:val="20"/>
        </w:rPr>
      </w:pPr>
      <w:r w:rsidRPr="00AC1E3D">
        <w:rPr>
          <w:b/>
          <w:sz w:val="20"/>
          <w:szCs w:val="20"/>
        </w:rPr>
        <w:t>Le spectacle de Noël</w:t>
      </w:r>
    </w:p>
    <w:p w:rsidR="00020695" w:rsidRPr="00AC1E3D" w:rsidRDefault="00020695" w:rsidP="00020695">
      <w:pPr>
        <w:pStyle w:val="Standard"/>
        <w:rPr>
          <w:sz w:val="20"/>
          <w:szCs w:val="20"/>
        </w:rPr>
      </w:pPr>
      <w:r w:rsidRPr="00AC1E3D">
        <w:rPr>
          <w:sz w:val="20"/>
          <w:szCs w:val="20"/>
        </w:rPr>
        <w:t>La traditionnelle fête de Noël des Ecoles de Biron et Echebrune a eu lieu vendredi 21 décembre à la salle des fêtes de Biron.</w:t>
      </w:r>
    </w:p>
    <w:p w:rsidR="00020695" w:rsidRPr="00AC1E3D" w:rsidRDefault="00020695" w:rsidP="00020695">
      <w:pPr>
        <w:rPr>
          <w:sz w:val="20"/>
          <w:szCs w:val="20"/>
        </w:rPr>
      </w:pPr>
      <w:r w:rsidRPr="00AC1E3D">
        <w:rPr>
          <w:sz w:val="20"/>
          <w:szCs w:val="20"/>
        </w:rPr>
        <w:t>Un goûter a été offert par l’APE au moment des TAP aux enfants présents des deux écoles.</w:t>
      </w:r>
    </w:p>
    <w:p w:rsidR="00020695" w:rsidRPr="00AC1E3D" w:rsidRDefault="00020695" w:rsidP="00020695">
      <w:pPr>
        <w:rPr>
          <w:sz w:val="20"/>
          <w:szCs w:val="20"/>
        </w:rPr>
      </w:pPr>
      <w:r w:rsidRPr="00AC1E3D">
        <w:rPr>
          <w:sz w:val="20"/>
          <w:szCs w:val="20"/>
        </w:rPr>
        <w:t>La fête de Noël a eu lieu comme d’habitude avec un spectacle des enfants, le passage du Père Noël avec la remise des cadeaux collectifs du SIVOM et des pères Noël en chocolat offerts par l’APE à chacun des enfants, enfin l’apéritif offert par l’APE.</w:t>
      </w:r>
    </w:p>
    <w:p w:rsidR="00020695" w:rsidRPr="00AC1E3D" w:rsidRDefault="00020695" w:rsidP="00020695">
      <w:pPr>
        <w:rPr>
          <w:sz w:val="20"/>
          <w:szCs w:val="20"/>
        </w:rPr>
      </w:pPr>
      <w:r w:rsidRPr="00AC1E3D">
        <w:rPr>
          <w:sz w:val="20"/>
          <w:szCs w:val="20"/>
        </w:rPr>
        <w:t>L’APE envisage de renouveler son sapin.</w:t>
      </w:r>
    </w:p>
    <w:p w:rsidR="00020695" w:rsidRPr="00AC1E3D" w:rsidRDefault="00020695" w:rsidP="00020695">
      <w:pPr>
        <w:rPr>
          <w:b/>
          <w:sz w:val="20"/>
          <w:szCs w:val="20"/>
        </w:rPr>
      </w:pPr>
      <w:r w:rsidRPr="00AC1E3D">
        <w:rPr>
          <w:b/>
          <w:sz w:val="20"/>
          <w:szCs w:val="20"/>
        </w:rPr>
        <w:t>La randonnée semi-nocturne</w:t>
      </w:r>
    </w:p>
    <w:p w:rsidR="00020695" w:rsidRPr="00AC1E3D" w:rsidRDefault="00020695" w:rsidP="00020695">
      <w:pPr>
        <w:rPr>
          <w:b/>
          <w:sz w:val="20"/>
          <w:szCs w:val="20"/>
        </w:rPr>
      </w:pPr>
      <w:r w:rsidRPr="00AC1E3D">
        <w:rPr>
          <w:sz w:val="20"/>
          <w:szCs w:val="20"/>
        </w:rPr>
        <w:t>La randonnée semi nocturne organisée le 26 mai sur la commune d’Echebrune a été annulée au dernier moment à cause des intempéries ; cette annulation a engendré une perte financière de plus de 450 euros.</w:t>
      </w:r>
    </w:p>
    <w:p w:rsidR="00020695" w:rsidRPr="00AC1E3D" w:rsidRDefault="00020695" w:rsidP="00020695">
      <w:pPr>
        <w:rPr>
          <w:b/>
          <w:sz w:val="20"/>
          <w:szCs w:val="20"/>
        </w:rPr>
      </w:pPr>
      <w:r w:rsidRPr="00AC1E3D">
        <w:rPr>
          <w:b/>
          <w:sz w:val="20"/>
          <w:szCs w:val="20"/>
        </w:rPr>
        <w:t>Le spectacle de fin d’année et la kermesse</w:t>
      </w:r>
    </w:p>
    <w:p w:rsidR="00020695" w:rsidRPr="00AC1E3D" w:rsidRDefault="00020695" w:rsidP="00020695">
      <w:pPr>
        <w:rPr>
          <w:sz w:val="20"/>
          <w:szCs w:val="20"/>
        </w:rPr>
      </w:pPr>
      <w:r w:rsidRPr="00AC1E3D">
        <w:rPr>
          <w:sz w:val="20"/>
          <w:szCs w:val="20"/>
        </w:rPr>
        <w:t>Le spectacle de fin d’année a eu lieu le vendredi 29 juin dans la cour de l’école d’Echebrune et a été suivi par une kermesse qui a rencontré un franc succès.</w:t>
      </w:r>
    </w:p>
    <w:p w:rsidR="00020695" w:rsidRPr="00AC1E3D" w:rsidRDefault="00020695" w:rsidP="00020695">
      <w:pPr>
        <w:rPr>
          <w:sz w:val="20"/>
          <w:szCs w:val="20"/>
        </w:rPr>
      </w:pPr>
      <w:r w:rsidRPr="00AC1E3D">
        <w:rPr>
          <w:sz w:val="20"/>
          <w:szCs w:val="20"/>
        </w:rPr>
        <w:t xml:space="preserve">A la fin du spectacle, l’APE a organisé une mini kermesse avec jeux en bois et vente de nourriture. </w:t>
      </w:r>
    </w:p>
    <w:p w:rsidR="00020695" w:rsidRDefault="00020695" w:rsidP="00020695">
      <w:pPr>
        <w:rPr>
          <w:sz w:val="20"/>
          <w:szCs w:val="20"/>
        </w:rPr>
      </w:pPr>
      <w:r w:rsidRPr="00AC1E3D">
        <w:rPr>
          <w:sz w:val="20"/>
          <w:szCs w:val="20"/>
        </w:rPr>
        <w:lastRenderedPageBreak/>
        <w:t xml:space="preserve">Un bénéfice plus important que prévu a été réalisé : 477,69 €. </w:t>
      </w:r>
    </w:p>
    <w:p w:rsidR="00AC1E3D" w:rsidRPr="00AC1E3D" w:rsidRDefault="00AC1E3D" w:rsidP="00020695">
      <w:pPr>
        <w:rPr>
          <w:sz w:val="20"/>
          <w:szCs w:val="20"/>
        </w:rPr>
      </w:pPr>
    </w:p>
    <w:p w:rsidR="00020695" w:rsidRPr="00AC1E3D" w:rsidRDefault="00020695" w:rsidP="00020695">
      <w:pPr>
        <w:rPr>
          <w:sz w:val="20"/>
          <w:szCs w:val="20"/>
          <w:u w:val="single"/>
        </w:rPr>
      </w:pPr>
      <w:r w:rsidRPr="00AC1E3D">
        <w:rPr>
          <w:sz w:val="20"/>
          <w:szCs w:val="20"/>
          <w:u w:val="single"/>
        </w:rPr>
        <w:t>Location des jeux en bois</w:t>
      </w:r>
    </w:p>
    <w:p w:rsidR="00020695" w:rsidRDefault="00020695" w:rsidP="00020695">
      <w:pPr>
        <w:rPr>
          <w:sz w:val="20"/>
          <w:szCs w:val="20"/>
        </w:rPr>
      </w:pPr>
      <w:r w:rsidRPr="00AC1E3D">
        <w:rPr>
          <w:sz w:val="20"/>
          <w:szCs w:val="20"/>
        </w:rPr>
        <w:t xml:space="preserve">Cette année l’Ape a loué les jeux en bois à la commune de </w:t>
      </w:r>
      <w:r w:rsidR="001411B6" w:rsidRPr="00AC1E3D">
        <w:rPr>
          <w:sz w:val="20"/>
          <w:szCs w:val="20"/>
        </w:rPr>
        <w:t>Clam p</w:t>
      </w:r>
      <w:r w:rsidRPr="00AC1E3D">
        <w:rPr>
          <w:sz w:val="20"/>
          <w:szCs w:val="20"/>
        </w:rPr>
        <w:t>our un montant de</w:t>
      </w:r>
      <w:r w:rsidR="001411B6" w:rsidRPr="00AC1E3D">
        <w:rPr>
          <w:sz w:val="20"/>
          <w:szCs w:val="20"/>
        </w:rPr>
        <w:t xml:space="preserve"> 100 €.</w:t>
      </w:r>
    </w:p>
    <w:p w:rsidR="00DA45E9" w:rsidRPr="00AC1E3D" w:rsidRDefault="00DA45E9" w:rsidP="00020695">
      <w:pPr>
        <w:rPr>
          <w:sz w:val="20"/>
          <w:szCs w:val="20"/>
          <w:u w:val="single"/>
        </w:rPr>
      </w:pPr>
    </w:p>
    <w:p w:rsidR="00020695" w:rsidRPr="00AC1E3D" w:rsidRDefault="00020695" w:rsidP="00020695">
      <w:pPr>
        <w:rPr>
          <w:sz w:val="20"/>
          <w:szCs w:val="20"/>
          <w:u w:val="single"/>
        </w:rPr>
      </w:pPr>
      <w:r w:rsidRPr="00AC1E3D">
        <w:rPr>
          <w:sz w:val="20"/>
          <w:szCs w:val="20"/>
          <w:u w:val="single"/>
        </w:rPr>
        <w:t>Participation financière</w:t>
      </w:r>
    </w:p>
    <w:p w:rsidR="00020695" w:rsidRPr="00DA3343" w:rsidRDefault="00020695" w:rsidP="000F09B8">
      <w:pPr>
        <w:rPr>
          <w:sz w:val="20"/>
          <w:szCs w:val="20"/>
        </w:rPr>
      </w:pPr>
      <w:r w:rsidRPr="00AC1E3D">
        <w:rPr>
          <w:sz w:val="20"/>
          <w:szCs w:val="20"/>
        </w:rPr>
        <w:t xml:space="preserve">L’APE a financé la totalité du voyage de fin d’année des deux écoles au </w:t>
      </w:r>
      <w:proofErr w:type="spellStart"/>
      <w:r w:rsidR="00980176">
        <w:rPr>
          <w:sz w:val="20"/>
          <w:szCs w:val="20"/>
        </w:rPr>
        <w:t>P</w:t>
      </w:r>
      <w:r w:rsidRPr="00AC1E3D">
        <w:rPr>
          <w:sz w:val="20"/>
          <w:szCs w:val="20"/>
        </w:rPr>
        <w:t>aléosite</w:t>
      </w:r>
      <w:proofErr w:type="spellEnd"/>
      <w:r w:rsidRPr="00AC1E3D">
        <w:rPr>
          <w:sz w:val="20"/>
          <w:szCs w:val="20"/>
        </w:rPr>
        <w:t xml:space="preserve"> (2</w:t>
      </w:r>
      <w:r w:rsidR="001411B6" w:rsidRPr="00AC1E3D">
        <w:rPr>
          <w:sz w:val="20"/>
          <w:szCs w:val="20"/>
        </w:rPr>
        <w:t>5</w:t>
      </w:r>
      <w:r w:rsidRPr="00AC1E3D">
        <w:rPr>
          <w:sz w:val="20"/>
          <w:szCs w:val="20"/>
        </w:rPr>
        <w:t>5 euros), le transport à La Rochelle pour le projet théâtre des élèves de l’école de Biron à hauteur de 580 € + les entrées au théâtre (85 €) et a participé à hauteur de 2000 € pour l’achat de 10 tablettes i pad pour les deux écoles</w:t>
      </w:r>
      <w:r w:rsidR="00AC1E3D">
        <w:rPr>
          <w:sz w:val="20"/>
          <w:szCs w:val="20"/>
        </w:rPr>
        <w:t>.</w:t>
      </w:r>
    </w:p>
    <w:p w:rsidR="000F09B8" w:rsidRPr="00DA3343" w:rsidRDefault="000F09B8" w:rsidP="000F09B8">
      <w:pPr>
        <w:rPr>
          <w:sz w:val="20"/>
          <w:szCs w:val="20"/>
        </w:rPr>
      </w:pPr>
    </w:p>
    <w:p w:rsidR="00FD7423" w:rsidRPr="00DA3343" w:rsidRDefault="00FD7423" w:rsidP="00CB7DB5">
      <w:pPr>
        <w:spacing w:line="240" w:lineRule="auto"/>
        <w:rPr>
          <w:sz w:val="20"/>
          <w:szCs w:val="20"/>
        </w:rPr>
      </w:pPr>
      <w:r w:rsidRPr="00DA3343">
        <w:rPr>
          <w:sz w:val="20"/>
          <w:szCs w:val="20"/>
        </w:rPr>
        <w:t>BILAN FINANCIER par Gaël Bouyer (trésorier)</w:t>
      </w:r>
    </w:p>
    <w:p w:rsidR="00CB7DB5" w:rsidRPr="00DA45E9" w:rsidRDefault="00CB7DB5" w:rsidP="00CB7DB5">
      <w:pPr>
        <w:spacing w:line="240" w:lineRule="auto"/>
        <w:rPr>
          <w:sz w:val="20"/>
          <w:szCs w:val="20"/>
        </w:rPr>
      </w:pPr>
      <w:r w:rsidRPr="00DA3343">
        <w:rPr>
          <w:sz w:val="20"/>
          <w:szCs w:val="20"/>
        </w:rPr>
        <w:t>Cette année le résultat financier de l’APE après toutes les dép</w:t>
      </w:r>
      <w:r w:rsidR="000F09B8" w:rsidRPr="00DA3343">
        <w:rPr>
          <w:sz w:val="20"/>
          <w:szCs w:val="20"/>
        </w:rPr>
        <w:t>enses et bénéfices est de</w:t>
      </w:r>
      <w:r w:rsidR="001411B6">
        <w:rPr>
          <w:sz w:val="20"/>
          <w:szCs w:val="20"/>
        </w:rPr>
        <w:t xml:space="preserve"> -1928,53</w:t>
      </w:r>
      <w:r w:rsidR="000F09B8" w:rsidRPr="00DA3343">
        <w:rPr>
          <w:sz w:val="20"/>
          <w:szCs w:val="20"/>
        </w:rPr>
        <w:t xml:space="preserve"> €. </w:t>
      </w:r>
    </w:p>
    <w:p w:rsidR="00DA3343" w:rsidRPr="00DA3343" w:rsidRDefault="00DA3343" w:rsidP="00CB7DB5">
      <w:pPr>
        <w:spacing w:line="240" w:lineRule="auto"/>
        <w:rPr>
          <w:b/>
          <w:sz w:val="20"/>
          <w:szCs w:val="20"/>
        </w:rPr>
      </w:pPr>
    </w:p>
    <w:p w:rsidR="0070495D" w:rsidRPr="00DA3343" w:rsidRDefault="0070495D" w:rsidP="00CB7DB5">
      <w:pPr>
        <w:pStyle w:val="Paragraphedeliste"/>
        <w:numPr>
          <w:ilvl w:val="0"/>
          <w:numId w:val="2"/>
        </w:numPr>
        <w:spacing w:line="240" w:lineRule="auto"/>
        <w:rPr>
          <w:b/>
          <w:sz w:val="20"/>
          <w:szCs w:val="20"/>
        </w:rPr>
      </w:pPr>
      <w:r w:rsidRPr="00DA3343">
        <w:rPr>
          <w:b/>
          <w:sz w:val="20"/>
          <w:szCs w:val="20"/>
        </w:rPr>
        <w:t>Election du nouveau bureau</w:t>
      </w:r>
    </w:p>
    <w:p w:rsidR="0070495D" w:rsidRPr="00DA3343" w:rsidRDefault="0070495D" w:rsidP="00CB7DB5">
      <w:pPr>
        <w:spacing w:line="240" w:lineRule="auto"/>
        <w:rPr>
          <w:sz w:val="20"/>
          <w:szCs w:val="20"/>
        </w:rPr>
      </w:pPr>
      <w:r w:rsidRPr="00DA3343">
        <w:rPr>
          <w:sz w:val="20"/>
          <w:szCs w:val="20"/>
          <w:u w:val="single"/>
        </w:rPr>
        <w:t>Présidente</w:t>
      </w:r>
      <w:r w:rsidR="00FD7423" w:rsidRPr="00DA3343">
        <w:rPr>
          <w:sz w:val="20"/>
          <w:szCs w:val="20"/>
        </w:rPr>
        <w:t xml:space="preserve"> : Mme </w:t>
      </w:r>
      <w:proofErr w:type="spellStart"/>
      <w:r w:rsidR="001411B6">
        <w:rPr>
          <w:sz w:val="20"/>
          <w:szCs w:val="20"/>
        </w:rPr>
        <w:t>Roussey</w:t>
      </w:r>
      <w:proofErr w:type="spellEnd"/>
      <w:r w:rsidR="001411B6">
        <w:rPr>
          <w:sz w:val="20"/>
          <w:szCs w:val="20"/>
        </w:rPr>
        <w:t xml:space="preserve"> Anne-Sophie</w:t>
      </w:r>
      <w:r w:rsidR="00CB7DB5" w:rsidRPr="00DA3343">
        <w:rPr>
          <w:sz w:val="20"/>
          <w:szCs w:val="20"/>
        </w:rPr>
        <w:t xml:space="preserve">                          </w:t>
      </w:r>
      <w:r w:rsidR="00A60562" w:rsidRPr="00DA3343">
        <w:rPr>
          <w:sz w:val="20"/>
          <w:szCs w:val="20"/>
          <w:u w:val="single"/>
        </w:rPr>
        <w:t>Vice</w:t>
      </w:r>
      <w:r w:rsidRPr="00DA3343">
        <w:rPr>
          <w:sz w:val="20"/>
          <w:szCs w:val="20"/>
          <w:u w:val="single"/>
        </w:rPr>
        <w:t>-présidente</w:t>
      </w:r>
      <w:r w:rsidR="000F09B8" w:rsidRPr="00DA3343">
        <w:rPr>
          <w:sz w:val="20"/>
          <w:szCs w:val="20"/>
        </w:rPr>
        <w:t xml:space="preserve"> : Mme </w:t>
      </w:r>
      <w:r w:rsidR="001411B6">
        <w:rPr>
          <w:sz w:val="20"/>
          <w:szCs w:val="20"/>
        </w:rPr>
        <w:t>Ménard Isabelle</w:t>
      </w:r>
    </w:p>
    <w:p w:rsidR="000F09B8" w:rsidRPr="00DA3343" w:rsidRDefault="0070495D" w:rsidP="00CB7DB5">
      <w:pPr>
        <w:spacing w:line="240" w:lineRule="auto"/>
        <w:rPr>
          <w:sz w:val="20"/>
          <w:szCs w:val="20"/>
        </w:rPr>
      </w:pPr>
      <w:r w:rsidRPr="00DA3343">
        <w:rPr>
          <w:sz w:val="20"/>
          <w:szCs w:val="20"/>
          <w:u w:val="single"/>
        </w:rPr>
        <w:t>Trésori</w:t>
      </w:r>
      <w:r w:rsidR="001411B6">
        <w:rPr>
          <w:sz w:val="20"/>
          <w:szCs w:val="20"/>
          <w:u w:val="single"/>
        </w:rPr>
        <w:t>ère</w:t>
      </w:r>
      <w:r w:rsidRPr="00DA3343">
        <w:rPr>
          <w:sz w:val="20"/>
          <w:szCs w:val="20"/>
        </w:rPr>
        <w:t xml:space="preserve"> : </w:t>
      </w:r>
      <w:r w:rsidR="00CB7DB5" w:rsidRPr="00DA3343">
        <w:rPr>
          <w:sz w:val="20"/>
          <w:szCs w:val="20"/>
        </w:rPr>
        <w:t xml:space="preserve"> </w:t>
      </w:r>
      <w:r w:rsidR="001411B6">
        <w:rPr>
          <w:sz w:val="20"/>
          <w:szCs w:val="20"/>
        </w:rPr>
        <w:t>Mme Jacobs Karine</w:t>
      </w:r>
      <w:r w:rsidR="00CB7DB5" w:rsidRPr="00DA3343">
        <w:rPr>
          <w:sz w:val="20"/>
          <w:szCs w:val="20"/>
        </w:rPr>
        <w:t xml:space="preserve">                                       </w:t>
      </w:r>
      <w:r w:rsidR="000F09B8" w:rsidRPr="00DA3343">
        <w:rPr>
          <w:sz w:val="20"/>
          <w:szCs w:val="20"/>
          <w:u w:val="single"/>
        </w:rPr>
        <w:t>Vice trésorière</w:t>
      </w:r>
      <w:r w:rsidR="000F09B8" w:rsidRPr="00DA3343">
        <w:rPr>
          <w:sz w:val="20"/>
          <w:szCs w:val="20"/>
        </w:rPr>
        <w:t> : M</w:t>
      </w:r>
      <w:r w:rsidR="001411B6">
        <w:rPr>
          <w:sz w:val="20"/>
          <w:szCs w:val="20"/>
        </w:rPr>
        <w:t>. Bouyer Gaël</w:t>
      </w:r>
    </w:p>
    <w:p w:rsidR="00DA3343" w:rsidRPr="00DA3343" w:rsidRDefault="0070495D" w:rsidP="00CB7DB5">
      <w:pPr>
        <w:spacing w:line="240" w:lineRule="auto"/>
        <w:rPr>
          <w:sz w:val="20"/>
          <w:szCs w:val="20"/>
        </w:rPr>
      </w:pPr>
      <w:r w:rsidRPr="00DA3343">
        <w:rPr>
          <w:sz w:val="20"/>
          <w:szCs w:val="20"/>
          <w:u w:val="single"/>
        </w:rPr>
        <w:t>Secrétaire</w:t>
      </w:r>
      <w:r w:rsidRPr="00DA3343">
        <w:rPr>
          <w:sz w:val="20"/>
          <w:szCs w:val="20"/>
        </w:rPr>
        <w:t> : Mme Renault Béatrice</w:t>
      </w:r>
    </w:p>
    <w:p w:rsidR="0070495D" w:rsidRPr="00DA3343" w:rsidRDefault="0070495D" w:rsidP="00CB7DB5">
      <w:pPr>
        <w:spacing w:line="240" w:lineRule="auto"/>
        <w:rPr>
          <w:sz w:val="20"/>
          <w:szCs w:val="20"/>
        </w:rPr>
      </w:pPr>
    </w:p>
    <w:p w:rsidR="0070495D" w:rsidRPr="00DA3343" w:rsidRDefault="0070495D" w:rsidP="00CB7DB5">
      <w:pPr>
        <w:pStyle w:val="Paragraphedeliste"/>
        <w:numPr>
          <w:ilvl w:val="0"/>
          <w:numId w:val="2"/>
        </w:numPr>
        <w:spacing w:line="240" w:lineRule="auto"/>
        <w:rPr>
          <w:b/>
          <w:sz w:val="20"/>
          <w:szCs w:val="20"/>
        </w:rPr>
      </w:pPr>
      <w:r w:rsidRPr="00DA3343">
        <w:rPr>
          <w:b/>
          <w:sz w:val="20"/>
          <w:szCs w:val="20"/>
        </w:rPr>
        <w:t>Manifestions</w:t>
      </w:r>
      <w:r w:rsidR="00C0105A" w:rsidRPr="00DA3343">
        <w:rPr>
          <w:b/>
          <w:sz w:val="20"/>
          <w:szCs w:val="20"/>
        </w:rPr>
        <w:t xml:space="preserve"> prévues</w:t>
      </w:r>
    </w:p>
    <w:p w:rsidR="007C7961" w:rsidRPr="00DA3343" w:rsidRDefault="007C7961" w:rsidP="00CB7DB5">
      <w:pPr>
        <w:pStyle w:val="Paragraphedeliste"/>
        <w:spacing w:line="240" w:lineRule="auto"/>
        <w:rPr>
          <w:b/>
          <w:sz w:val="20"/>
          <w:szCs w:val="20"/>
        </w:rPr>
      </w:pPr>
    </w:p>
    <w:p w:rsidR="0070495D" w:rsidRPr="00DA3343" w:rsidRDefault="0070495D" w:rsidP="00CB7DB5">
      <w:pPr>
        <w:pStyle w:val="Paragraphedeliste"/>
        <w:numPr>
          <w:ilvl w:val="0"/>
          <w:numId w:val="1"/>
        </w:numPr>
        <w:spacing w:line="240" w:lineRule="auto"/>
        <w:rPr>
          <w:sz w:val="20"/>
          <w:szCs w:val="20"/>
        </w:rPr>
      </w:pPr>
      <w:r w:rsidRPr="00DA3343">
        <w:rPr>
          <w:sz w:val="20"/>
          <w:szCs w:val="20"/>
        </w:rPr>
        <w:t>Fête d’H</w:t>
      </w:r>
      <w:r w:rsidR="000F09B8" w:rsidRPr="00DA3343">
        <w:rPr>
          <w:sz w:val="20"/>
          <w:szCs w:val="20"/>
        </w:rPr>
        <w:t>alloween le m</w:t>
      </w:r>
      <w:r w:rsidR="001411B6">
        <w:rPr>
          <w:sz w:val="20"/>
          <w:szCs w:val="20"/>
        </w:rPr>
        <w:t>ercredi</w:t>
      </w:r>
      <w:r w:rsidR="00FD7423" w:rsidRPr="00DA3343">
        <w:rPr>
          <w:sz w:val="20"/>
          <w:szCs w:val="20"/>
        </w:rPr>
        <w:t xml:space="preserve"> 31 octobre de 14h à 17h (ateliers cuisine et activités manuelles – places limitées réservées aux enfants des écoles en priorité) et de 17h à 21h pour tous</w:t>
      </w:r>
      <w:r w:rsidR="000F09B8" w:rsidRPr="00DA3343">
        <w:rPr>
          <w:sz w:val="20"/>
          <w:szCs w:val="20"/>
        </w:rPr>
        <w:t xml:space="preserve"> les enfants jusqu’</w:t>
      </w:r>
      <w:r w:rsidR="001411B6">
        <w:rPr>
          <w:sz w:val="20"/>
          <w:szCs w:val="20"/>
        </w:rPr>
        <w:t xml:space="preserve">au CM2 </w:t>
      </w:r>
      <w:r w:rsidR="000F09B8" w:rsidRPr="00DA3343">
        <w:rPr>
          <w:sz w:val="20"/>
          <w:szCs w:val="20"/>
        </w:rPr>
        <w:t>accompagnés d’un adulte référent sur la commune d</w:t>
      </w:r>
      <w:r w:rsidR="001411B6">
        <w:rPr>
          <w:sz w:val="20"/>
          <w:szCs w:val="20"/>
        </w:rPr>
        <w:t xml:space="preserve">’Echebrune. </w:t>
      </w:r>
    </w:p>
    <w:p w:rsidR="0070495D" w:rsidRPr="00DA3343" w:rsidRDefault="0070495D" w:rsidP="00CB7DB5">
      <w:pPr>
        <w:pStyle w:val="Paragraphedeliste"/>
        <w:numPr>
          <w:ilvl w:val="0"/>
          <w:numId w:val="1"/>
        </w:numPr>
        <w:spacing w:line="240" w:lineRule="auto"/>
        <w:rPr>
          <w:sz w:val="20"/>
          <w:szCs w:val="20"/>
        </w:rPr>
      </w:pPr>
      <w:r w:rsidRPr="00DA3343">
        <w:rPr>
          <w:sz w:val="20"/>
          <w:szCs w:val="20"/>
        </w:rPr>
        <w:t xml:space="preserve">Bourse à l’enfance le </w:t>
      </w:r>
      <w:r w:rsidR="000F09B8" w:rsidRPr="00DA3343">
        <w:rPr>
          <w:sz w:val="20"/>
          <w:szCs w:val="20"/>
        </w:rPr>
        <w:t>dimanche 1</w:t>
      </w:r>
      <w:r w:rsidR="001411B6">
        <w:rPr>
          <w:sz w:val="20"/>
          <w:szCs w:val="20"/>
        </w:rPr>
        <w:t>8</w:t>
      </w:r>
      <w:r w:rsidR="000F09B8" w:rsidRPr="00DA3343">
        <w:rPr>
          <w:sz w:val="20"/>
          <w:szCs w:val="20"/>
        </w:rPr>
        <w:t xml:space="preserve"> novembre 201</w:t>
      </w:r>
      <w:r w:rsidR="001411B6">
        <w:rPr>
          <w:sz w:val="20"/>
          <w:szCs w:val="20"/>
        </w:rPr>
        <w:t>8</w:t>
      </w:r>
      <w:r w:rsidR="007441BE" w:rsidRPr="00DA3343">
        <w:rPr>
          <w:sz w:val="20"/>
          <w:szCs w:val="20"/>
        </w:rPr>
        <w:t xml:space="preserve"> </w:t>
      </w:r>
      <w:r w:rsidR="007C7961" w:rsidRPr="00DA3343">
        <w:rPr>
          <w:sz w:val="20"/>
          <w:szCs w:val="20"/>
        </w:rPr>
        <w:t>à la salle des fêtes de Biron</w:t>
      </w:r>
      <w:bookmarkStart w:id="0" w:name="_GoBack"/>
      <w:bookmarkEnd w:id="0"/>
    </w:p>
    <w:p w:rsidR="0070495D" w:rsidRDefault="000F09B8" w:rsidP="00CB7DB5">
      <w:pPr>
        <w:pStyle w:val="Paragraphedeliste"/>
        <w:numPr>
          <w:ilvl w:val="0"/>
          <w:numId w:val="1"/>
        </w:numPr>
        <w:spacing w:line="240" w:lineRule="auto"/>
        <w:rPr>
          <w:sz w:val="20"/>
          <w:szCs w:val="20"/>
        </w:rPr>
      </w:pPr>
      <w:r w:rsidRPr="00DA3343">
        <w:rPr>
          <w:sz w:val="20"/>
          <w:szCs w:val="20"/>
        </w:rPr>
        <w:t>Fête de Noël le vendredi 2</w:t>
      </w:r>
      <w:r w:rsidR="001411B6">
        <w:rPr>
          <w:sz w:val="20"/>
          <w:szCs w:val="20"/>
        </w:rPr>
        <w:t>1</w:t>
      </w:r>
      <w:r w:rsidR="0070495D" w:rsidRPr="00DA3343">
        <w:rPr>
          <w:sz w:val="20"/>
          <w:szCs w:val="20"/>
        </w:rPr>
        <w:t xml:space="preserve"> décembre</w:t>
      </w:r>
      <w:r w:rsidRPr="00DA3343">
        <w:rPr>
          <w:sz w:val="20"/>
          <w:szCs w:val="20"/>
        </w:rPr>
        <w:t xml:space="preserve"> 201</w:t>
      </w:r>
      <w:r w:rsidR="001411B6">
        <w:rPr>
          <w:sz w:val="20"/>
          <w:szCs w:val="20"/>
        </w:rPr>
        <w:t>8</w:t>
      </w:r>
      <w:r w:rsidR="0070495D" w:rsidRPr="00DA3343">
        <w:rPr>
          <w:sz w:val="20"/>
          <w:szCs w:val="20"/>
        </w:rPr>
        <w:t xml:space="preserve"> à 19h à la salle des fêtes de Biron</w:t>
      </w:r>
    </w:p>
    <w:p w:rsidR="001411B6" w:rsidRPr="001411B6" w:rsidRDefault="001411B6" w:rsidP="001411B6">
      <w:pPr>
        <w:spacing w:line="240" w:lineRule="auto"/>
        <w:ind w:left="360"/>
        <w:rPr>
          <w:sz w:val="20"/>
          <w:szCs w:val="20"/>
        </w:rPr>
      </w:pPr>
      <w:r>
        <w:rPr>
          <w:sz w:val="20"/>
          <w:szCs w:val="20"/>
        </w:rPr>
        <w:t>Il n’y aura pas de goûter offert aux deux écoles comme les années passées mais un regroupement des deux écoles pour le repas de Noël à la cantine d’</w:t>
      </w:r>
      <w:r w:rsidR="008A0634">
        <w:rPr>
          <w:sz w:val="20"/>
          <w:szCs w:val="20"/>
        </w:rPr>
        <w:t>E</w:t>
      </w:r>
      <w:r>
        <w:rPr>
          <w:sz w:val="20"/>
          <w:szCs w:val="20"/>
        </w:rPr>
        <w:t>chebrune est envisagé</w:t>
      </w:r>
      <w:r w:rsidR="008A0634">
        <w:rPr>
          <w:sz w:val="20"/>
          <w:szCs w:val="20"/>
        </w:rPr>
        <w:t>.</w:t>
      </w:r>
      <w:r>
        <w:rPr>
          <w:sz w:val="20"/>
          <w:szCs w:val="20"/>
        </w:rPr>
        <w:t xml:space="preserve"> </w:t>
      </w:r>
    </w:p>
    <w:p w:rsidR="0070495D" w:rsidRPr="00DA3343" w:rsidRDefault="0070495D" w:rsidP="00CB7DB5">
      <w:pPr>
        <w:pStyle w:val="Paragraphedeliste"/>
        <w:numPr>
          <w:ilvl w:val="0"/>
          <w:numId w:val="1"/>
        </w:numPr>
        <w:spacing w:line="240" w:lineRule="auto"/>
        <w:rPr>
          <w:sz w:val="20"/>
          <w:szCs w:val="20"/>
        </w:rPr>
      </w:pPr>
      <w:r w:rsidRPr="00DA3343">
        <w:rPr>
          <w:sz w:val="20"/>
          <w:szCs w:val="20"/>
        </w:rPr>
        <w:t xml:space="preserve">Fête de fin d’année </w:t>
      </w:r>
      <w:r w:rsidR="001411B6">
        <w:rPr>
          <w:sz w:val="20"/>
          <w:szCs w:val="20"/>
        </w:rPr>
        <w:t xml:space="preserve">et kermesse </w:t>
      </w:r>
      <w:r w:rsidR="000F09B8" w:rsidRPr="00DA3343">
        <w:rPr>
          <w:sz w:val="20"/>
          <w:szCs w:val="20"/>
        </w:rPr>
        <w:t xml:space="preserve">le </w:t>
      </w:r>
      <w:r w:rsidR="001411B6">
        <w:rPr>
          <w:sz w:val="20"/>
          <w:szCs w:val="20"/>
        </w:rPr>
        <w:t>samedi 22</w:t>
      </w:r>
      <w:r w:rsidR="00FD7423" w:rsidRPr="00DA3343">
        <w:rPr>
          <w:sz w:val="20"/>
          <w:szCs w:val="20"/>
        </w:rPr>
        <w:t xml:space="preserve"> juin à </w:t>
      </w:r>
      <w:r w:rsidR="001411B6">
        <w:rPr>
          <w:sz w:val="20"/>
          <w:szCs w:val="20"/>
        </w:rPr>
        <w:t xml:space="preserve">partir de </w:t>
      </w:r>
      <w:r w:rsidR="00FD7423" w:rsidRPr="00DA3343">
        <w:rPr>
          <w:sz w:val="20"/>
          <w:szCs w:val="20"/>
        </w:rPr>
        <w:t>1</w:t>
      </w:r>
      <w:r w:rsidR="001411B6">
        <w:rPr>
          <w:sz w:val="20"/>
          <w:szCs w:val="20"/>
        </w:rPr>
        <w:t>6</w:t>
      </w:r>
      <w:r w:rsidR="00FD7423" w:rsidRPr="00DA3343">
        <w:rPr>
          <w:sz w:val="20"/>
          <w:szCs w:val="20"/>
        </w:rPr>
        <w:t xml:space="preserve">h </w:t>
      </w:r>
      <w:r w:rsidR="001411B6">
        <w:rPr>
          <w:sz w:val="20"/>
          <w:szCs w:val="20"/>
        </w:rPr>
        <w:t>dans la cour de l’école de Biron</w:t>
      </w:r>
      <w:r w:rsidRPr="00DA3343">
        <w:rPr>
          <w:sz w:val="20"/>
          <w:szCs w:val="20"/>
        </w:rPr>
        <w:t xml:space="preserve"> </w:t>
      </w:r>
    </w:p>
    <w:p w:rsidR="0070495D" w:rsidRPr="00DA3343" w:rsidRDefault="0070495D" w:rsidP="00CB7DB5">
      <w:pPr>
        <w:spacing w:line="240" w:lineRule="auto"/>
        <w:ind w:left="360"/>
        <w:rPr>
          <w:sz w:val="20"/>
          <w:szCs w:val="20"/>
        </w:rPr>
      </w:pPr>
    </w:p>
    <w:p w:rsidR="00202C60" w:rsidRPr="00DA3343" w:rsidRDefault="00202C60" w:rsidP="00CB7DB5">
      <w:pPr>
        <w:pStyle w:val="Paragraphedeliste"/>
        <w:numPr>
          <w:ilvl w:val="0"/>
          <w:numId w:val="2"/>
        </w:numPr>
        <w:spacing w:line="240" w:lineRule="auto"/>
        <w:rPr>
          <w:b/>
          <w:sz w:val="20"/>
          <w:szCs w:val="20"/>
        </w:rPr>
      </w:pPr>
      <w:r w:rsidRPr="00DA3343">
        <w:rPr>
          <w:b/>
          <w:sz w:val="20"/>
          <w:szCs w:val="20"/>
        </w:rPr>
        <w:t>Actions prévues au cours de l’année</w:t>
      </w:r>
    </w:p>
    <w:p w:rsidR="00202C60" w:rsidRPr="00DA3343" w:rsidRDefault="00202C60" w:rsidP="00CB7DB5">
      <w:pPr>
        <w:spacing w:line="240" w:lineRule="auto"/>
        <w:rPr>
          <w:sz w:val="20"/>
          <w:szCs w:val="20"/>
        </w:rPr>
      </w:pPr>
      <w:r w:rsidRPr="00DA3343">
        <w:rPr>
          <w:sz w:val="20"/>
          <w:szCs w:val="20"/>
        </w:rPr>
        <w:t>La liste des actions qui seront menées au cours de l’année afin de récolter de l’argent a été décidée :</w:t>
      </w:r>
    </w:p>
    <w:p w:rsidR="00FD7423" w:rsidRPr="00DA3343" w:rsidRDefault="00FD7423" w:rsidP="00CB7DB5">
      <w:pPr>
        <w:pStyle w:val="Paragraphedeliste"/>
        <w:numPr>
          <w:ilvl w:val="0"/>
          <w:numId w:val="1"/>
        </w:numPr>
        <w:spacing w:line="240" w:lineRule="auto"/>
        <w:rPr>
          <w:sz w:val="20"/>
          <w:szCs w:val="20"/>
        </w:rPr>
      </w:pPr>
      <w:r w:rsidRPr="00DA3343">
        <w:rPr>
          <w:sz w:val="20"/>
          <w:szCs w:val="20"/>
        </w:rPr>
        <w:t>Octobre : vente de tickets de tombola</w:t>
      </w:r>
    </w:p>
    <w:p w:rsidR="00202C60" w:rsidRDefault="00FD7423" w:rsidP="0070495D">
      <w:pPr>
        <w:pStyle w:val="Paragraphedeliste"/>
        <w:numPr>
          <w:ilvl w:val="0"/>
          <w:numId w:val="1"/>
        </w:numPr>
        <w:spacing w:line="240" w:lineRule="auto"/>
        <w:rPr>
          <w:sz w:val="20"/>
          <w:szCs w:val="20"/>
        </w:rPr>
      </w:pPr>
      <w:r w:rsidRPr="00DA3343">
        <w:rPr>
          <w:sz w:val="20"/>
          <w:szCs w:val="20"/>
        </w:rPr>
        <w:t xml:space="preserve">Décembre : vente photos </w:t>
      </w:r>
    </w:p>
    <w:p w:rsidR="008A0634" w:rsidRDefault="008A0634" w:rsidP="00DA45E9">
      <w:pPr>
        <w:spacing w:line="240" w:lineRule="auto"/>
        <w:ind w:left="360"/>
        <w:rPr>
          <w:sz w:val="20"/>
          <w:szCs w:val="20"/>
        </w:rPr>
      </w:pPr>
      <w:r>
        <w:rPr>
          <w:sz w:val="20"/>
          <w:szCs w:val="20"/>
        </w:rPr>
        <w:t>La photographe Delphine Souchon a été contactée. Elle viendra photographier les enfants le jeudi 15 novembre après-midi dans chacune des deux écoles. Elle photographiera les fratries mixtes (Biron-Echebrune) à l’école de Biron après 16h35.</w:t>
      </w:r>
    </w:p>
    <w:p w:rsidR="008A0634" w:rsidRPr="008A0634" w:rsidRDefault="008A0634" w:rsidP="008A0634">
      <w:pPr>
        <w:pStyle w:val="Paragraphedeliste"/>
        <w:numPr>
          <w:ilvl w:val="0"/>
          <w:numId w:val="1"/>
        </w:numPr>
        <w:spacing w:line="240" w:lineRule="auto"/>
        <w:rPr>
          <w:sz w:val="20"/>
          <w:szCs w:val="20"/>
        </w:rPr>
      </w:pPr>
      <w:r>
        <w:rPr>
          <w:sz w:val="20"/>
          <w:szCs w:val="20"/>
        </w:rPr>
        <w:t>Vente de galettes en janvier</w:t>
      </w:r>
    </w:p>
    <w:p w:rsidR="000F09B8" w:rsidRPr="00DA3343" w:rsidRDefault="000F09B8" w:rsidP="000F09B8">
      <w:pPr>
        <w:spacing w:line="240" w:lineRule="auto"/>
        <w:ind w:left="360"/>
        <w:rPr>
          <w:sz w:val="20"/>
          <w:szCs w:val="20"/>
        </w:rPr>
      </w:pPr>
    </w:p>
    <w:p w:rsidR="000F09B8" w:rsidRPr="00DA3343" w:rsidRDefault="000F09B8" w:rsidP="000F09B8">
      <w:pPr>
        <w:pStyle w:val="Paragraphedeliste"/>
        <w:numPr>
          <w:ilvl w:val="0"/>
          <w:numId w:val="2"/>
        </w:numPr>
        <w:spacing w:line="240" w:lineRule="auto"/>
        <w:rPr>
          <w:b/>
          <w:sz w:val="20"/>
          <w:szCs w:val="20"/>
        </w:rPr>
      </w:pPr>
      <w:r w:rsidRPr="00DA3343">
        <w:rPr>
          <w:b/>
          <w:sz w:val="20"/>
          <w:szCs w:val="20"/>
        </w:rPr>
        <w:t>Investissement pour les écoles</w:t>
      </w:r>
    </w:p>
    <w:p w:rsidR="008A0634" w:rsidRPr="008A0634" w:rsidRDefault="008A0634" w:rsidP="008A0634">
      <w:pPr>
        <w:rPr>
          <w:sz w:val="20"/>
          <w:szCs w:val="20"/>
        </w:rPr>
      </w:pPr>
      <w:r>
        <w:t>L’APE s’est engagé à financer le transport des élèves de Biron pour le projet Ecole du poney</w:t>
      </w:r>
      <w:r w:rsidR="00DA45E9">
        <w:t>.</w:t>
      </w:r>
    </w:p>
    <w:p w:rsidR="000F09B8" w:rsidRPr="000F09B8" w:rsidRDefault="000F09B8" w:rsidP="00DA45E9">
      <w:pPr>
        <w:spacing w:line="240" w:lineRule="auto"/>
        <w:rPr>
          <w:sz w:val="16"/>
          <w:szCs w:val="16"/>
        </w:rPr>
      </w:pPr>
    </w:p>
    <w:p w:rsidR="000F09B8" w:rsidRPr="00CB7DB5" w:rsidRDefault="00830446" w:rsidP="00DA3343">
      <w:pPr>
        <w:rPr>
          <w:b/>
          <w:sz w:val="28"/>
          <w:szCs w:val="28"/>
        </w:rPr>
      </w:pPr>
      <w:r w:rsidRPr="00CB7DB5">
        <w:rPr>
          <w:b/>
          <w:sz w:val="28"/>
          <w:szCs w:val="28"/>
          <w:u w:val="single"/>
        </w:rPr>
        <w:t>Date de p</w:t>
      </w:r>
      <w:r w:rsidR="0070495D" w:rsidRPr="00CB7DB5">
        <w:rPr>
          <w:b/>
          <w:sz w:val="28"/>
          <w:szCs w:val="28"/>
          <w:u w:val="single"/>
        </w:rPr>
        <w:t>rochaine réunion</w:t>
      </w:r>
      <w:r w:rsidR="0070495D" w:rsidRPr="00CB7DB5">
        <w:rPr>
          <w:b/>
          <w:sz w:val="28"/>
          <w:szCs w:val="28"/>
        </w:rPr>
        <w:t xml:space="preserve"> : </w:t>
      </w:r>
      <w:r w:rsidR="00DA3343">
        <w:rPr>
          <w:b/>
          <w:sz w:val="28"/>
          <w:szCs w:val="28"/>
        </w:rPr>
        <w:t xml:space="preserve"> </w:t>
      </w:r>
      <w:r w:rsidR="00C507B0">
        <w:rPr>
          <w:b/>
          <w:sz w:val="28"/>
          <w:szCs w:val="28"/>
        </w:rPr>
        <w:t>m</w:t>
      </w:r>
      <w:r w:rsidR="008A0634">
        <w:rPr>
          <w:b/>
          <w:sz w:val="28"/>
          <w:szCs w:val="28"/>
        </w:rPr>
        <w:t>ardi 16</w:t>
      </w:r>
      <w:r w:rsidR="00CB7DB5" w:rsidRPr="00CB7DB5">
        <w:rPr>
          <w:b/>
          <w:sz w:val="28"/>
          <w:szCs w:val="28"/>
        </w:rPr>
        <w:t xml:space="preserve"> octobre à 18h</w:t>
      </w:r>
      <w:r w:rsidR="008A0634">
        <w:rPr>
          <w:b/>
          <w:sz w:val="28"/>
          <w:szCs w:val="28"/>
        </w:rPr>
        <w:t>30</w:t>
      </w:r>
      <w:r w:rsidR="00DA3343">
        <w:rPr>
          <w:b/>
          <w:sz w:val="28"/>
          <w:szCs w:val="28"/>
        </w:rPr>
        <w:t xml:space="preserve"> à la garderie de Biron</w:t>
      </w:r>
    </w:p>
    <w:sectPr w:rsidR="000F09B8" w:rsidRPr="00CB7DB5" w:rsidSect="00DA3343">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FBE" w:rsidRDefault="00CA1FBE" w:rsidP="00202C60">
      <w:pPr>
        <w:spacing w:after="0" w:line="240" w:lineRule="auto"/>
      </w:pPr>
      <w:r>
        <w:separator/>
      </w:r>
    </w:p>
  </w:endnote>
  <w:endnote w:type="continuationSeparator" w:id="0">
    <w:p w:rsidR="00CA1FBE" w:rsidRDefault="00CA1FBE" w:rsidP="0020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FBE" w:rsidRDefault="00CA1FBE" w:rsidP="00202C60">
      <w:pPr>
        <w:spacing w:after="0" w:line="240" w:lineRule="auto"/>
      </w:pPr>
      <w:r>
        <w:separator/>
      </w:r>
    </w:p>
  </w:footnote>
  <w:footnote w:type="continuationSeparator" w:id="0">
    <w:p w:rsidR="00CA1FBE" w:rsidRDefault="00CA1FBE" w:rsidP="00202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E526B"/>
    <w:multiLevelType w:val="hybridMultilevel"/>
    <w:tmpl w:val="45AEB354"/>
    <w:lvl w:ilvl="0" w:tplc="CB1C75F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8341FC"/>
    <w:multiLevelType w:val="hybridMultilevel"/>
    <w:tmpl w:val="B10233E8"/>
    <w:lvl w:ilvl="0" w:tplc="6A745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D33B20"/>
    <w:multiLevelType w:val="hybridMultilevel"/>
    <w:tmpl w:val="CF0CB8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EB3BAE"/>
    <w:multiLevelType w:val="hybridMultilevel"/>
    <w:tmpl w:val="CF709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C50867"/>
    <w:multiLevelType w:val="hybridMultilevel"/>
    <w:tmpl w:val="6D5A8D98"/>
    <w:lvl w:ilvl="0" w:tplc="41943E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5D"/>
    <w:rsid w:val="00020695"/>
    <w:rsid w:val="000F09B8"/>
    <w:rsid w:val="001411B6"/>
    <w:rsid w:val="00202C60"/>
    <w:rsid w:val="00220ADA"/>
    <w:rsid w:val="003A751D"/>
    <w:rsid w:val="005D69DA"/>
    <w:rsid w:val="0070495D"/>
    <w:rsid w:val="007441BE"/>
    <w:rsid w:val="007C7961"/>
    <w:rsid w:val="00830446"/>
    <w:rsid w:val="008A0634"/>
    <w:rsid w:val="00980176"/>
    <w:rsid w:val="009C4530"/>
    <w:rsid w:val="00A60109"/>
    <w:rsid w:val="00A60562"/>
    <w:rsid w:val="00AC1E3D"/>
    <w:rsid w:val="00C0105A"/>
    <w:rsid w:val="00C0592E"/>
    <w:rsid w:val="00C507B0"/>
    <w:rsid w:val="00CA1FBE"/>
    <w:rsid w:val="00CB7DB5"/>
    <w:rsid w:val="00D17F4D"/>
    <w:rsid w:val="00D55973"/>
    <w:rsid w:val="00DA3343"/>
    <w:rsid w:val="00DA45E9"/>
    <w:rsid w:val="00E1016B"/>
    <w:rsid w:val="00FD3EE3"/>
    <w:rsid w:val="00FD7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ABD8"/>
  <w15:chartTrackingRefBased/>
  <w15:docId w15:val="{E22EA067-A9D1-477D-BFBC-5C1FF6B9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495D"/>
    <w:pPr>
      <w:ind w:left="720"/>
      <w:contextualSpacing/>
    </w:pPr>
  </w:style>
  <w:style w:type="table" w:styleId="Grilledutableau">
    <w:name w:val="Table Grid"/>
    <w:basedOn w:val="TableauNormal"/>
    <w:rsid w:val="00202C6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02C60"/>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02C60"/>
    <w:rPr>
      <w:rFonts w:eastAsiaTheme="minorEastAsia"/>
      <w:sz w:val="20"/>
      <w:szCs w:val="20"/>
      <w:lang w:eastAsia="fr-FR"/>
    </w:rPr>
  </w:style>
  <w:style w:type="character" w:styleId="Appelnotedebasdep">
    <w:name w:val="footnote reference"/>
    <w:basedOn w:val="Policepardfaut"/>
    <w:uiPriority w:val="99"/>
    <w:semiHidden/>
    <w:unhideWhenUsed/>
    <w:rsid w:val="00202C60"/>
    <w:rPr>
      <w:vertAlign w:val="superscript"/>
    </w:rPr>
  </w:style>
  <w:style w:type="paragraph" w:styleId="Textedebulles">
    <w:name w:val="Balloon Text"/>
    <w:basedOn w:val="Normal"/>
    <w:link w:val="TextedebullesCar"/>
    <w:uiPriority w:val="99"/>
    <w:semiHidden/>
    <w:unhideWhenUsed/>
    <w:rsid w:val="005D69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69DA"/>
    <w:rPr>
      <w:rFonts w:ascii="Segoe UI" w:hAnsi="Segoe UI" w:cs="Segoe UI"/>
      <w:sz w:val="18"/>
      <w:szCs w:val="18"/>
    </w:rPr>
  </w:style>
  <w:style w:type="paragraph" w:customStyle="1" w:styleId="Standard">
    <w:name w:val="Standard"/>
    <w:rsid w:val="00FD7423"/>
    <w:pPr>
      <w:suppressAutoHyphens/>
      <w:autoSpaceDN w:val="0"/>
      <w:spacing w:line="254"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880</Words>
  <Characters>4844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Biron</dc:creator>
  <cp:keywords/>
  <dc:description/>
  <cp:lastModifiedBy>Ecole Biron</cp:lastModifiedBy>
  <cp:revision>4</cp:revision>
  <cp:lastPrinted>2014-10-08T18:26:00Z</cp:lastPrinted>
  <dcterms:created xsi:type="dcterms:W3CDTF">2018-10-01T21:06:00Z</dcterms:created>
  <dcterms:modified xsi:type="dcterms:W3CDTF">2018-10-06T20:49:00Z</dcterms:modified>
</cp:coreProperties>
</file>